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76" w:type="dxa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76"/>
      </w:tblGrid>
      <w:tr w:rsidR="00C173B3">
        <w:trPr>
          <w:trHeight w:val="615"/>
        </w:trPr>
        <w:tc>
          <w:tcPr>
            <w:tcW w:w="10076" w:type="dxa"/>
          </w:tcPr>
          <w:p w:rsidR="00C173B3" w:rsidRDefault="00533B36">
            <w:pPr>
              <w:jc w:val="center"/>
              <w:rPr>
                <w:rFonts w:ascii="ＭＳ ゴシック" w:eastAsia="ＭＳ ゴシック" w:hAnsi="ＭＳ ゴシック"/>
                <w:sz w:val="32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　　　　　　　　　　　　　　　　　　　　　　　　　　　　　　　　　　　　　　　　　　　　　</w:t>
            </w:r>
            <w:r>
              <w:rPr>
                <w:rFonts w:ascii="ＭＳ ゴシック" w:eastAsia="ＭＳ ゴシック" w:hAnsi="ＭＳ ゴシック" w:hint="eastAsia"/>
                <w:sz w:val="32"/>
              </w:rPr>
              <w:t>稲沢市パブリックコメント手続に関する意見書（提出用紙）</w:t>
            </w:r>
          </w:p>
          <w:p w:rsidR="00C173B3" w:rsidRDefault="00C173B3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</w:tbl>
    <w:p w:rsidR="00C173B3" w:rsidRDefault="00533B36">
      <w:pPr>
        <w:ind w:firstLineChars="100" w:firstLine="210"/>
        <w:rPr>
          <w:rFonts w:ascii="ＭＳ ゴシック" w:eastAsia="ＭＳ ゴシック" w:hAnsi="ＭＳ ゴシック"/>
          <w:bdr w:val="single" w:sz="4" w:space="0" w:color="auto"/>
        </w:rPr>
      </w:pPr>
      <w:r>
        <w:rPr>
          <w:rFonts w:ascii="ＭＳ ゴシック" w:eastAsia="ＭＳ ゴシック" w:hAnsi="ＭＳ ゴシック" w:hint="eastAsia"/>
        </w:rPr>
        <w:t>『第１０期稲沢市介護保険事業計画・高齢者福祉計画（案）』について、皆様のご意見をお聞かせください。</w:t>
      </w:r>
    </w:p>
    <w:p w:rsidR="00C173B3" w:rsidRDefault="00533B36">
      <w:pPr>
        <w:ind w:left="-9" w:firstLineChars="100" w:firstLine="21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稲沢市では、令和９年度から令和１１年度までを計画期間とする『第</w:t>
      </w:r>
      <w:r w:rsidR="00D61A82">
        <w:rPr>
          <w:rFonts w:ascii="ＭＳ ゴシック" w:eastAsia="ＭＳ ゴシック" w:hAnsi="ＭＳ ゴシック" w:hint="eastAsia"/>
        </w:rPr>
        <w:t>１０</w:t>
      </w:r>
      <w:r>
        <w:rPr>
          <w:rFonts w:ascii="ＭＳ ゴシック" w:eastAsia="ＭＳ ゴシック" w:hAnsi="ＭＳ ゴシック" w:hint="eastAsia"/>
        </w:rPr>
        <w:t>期稲沢市介護保険事業計画・高齢者福祉計画』の策定を進めています。今回、その素案を公表するとともに、皆様から広くご意見をいただきたく、パブリックコメントを実施します。</w:t>
      </w:r>
    </w:p>
    <w:p w:rsidR="00C173B3" w:rsidRDefault="00533B36">
      <w:pPr>
        <w:ind w:left="-9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お寄せいただきましたご意見は、整理した上で、市の考え方と合わせて、ホームページなどで公表します。</w:t>
      </w:r>
    </w:p>
    <w:p w:rsidR="00C173B3" w:rsidRDefault="00533B36">
      <w:pPr>
        <w:ind w:firstLineChars="100" w:firstLine="21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なお、個々のご意見には、直接回答いたしませんので、あらかじめご了承ください。</w:t>
      </w:r>
    </w:p>
    <w:p w:rsidR="00C173B3" w:rsidRDefault="00C173B3">
      <w:pPr>
        <w:ind w:firstLineChars="100" w:firstLine="210"/>
        <w:rPr>
          <w:rFonts w:ascii="ＭＳ ゴシック" w:eastAsia="ＭＳ ゴシック" w:hAnsi="ＭＳ ゴシック"/>
        </w:rPr>
      </w:pPr>
    </w:p>
    <w:p w:rsidR="00C173B3" w:rsidRDefault="00533B36">
      <w:pPr>
        <w:ind w:right="630" w:firstLineChars="100" w:firstLine="210"/>
        <w:jc w:val="right"/>
        <w:rPr>
          <w:rFonts w:ascii="ＭＳ ゴシック" w:eastAsia="ＭＳ ゴシック" w:hAnsi="ＭＳ ゴシック"/>
          <w:bdr w:val="single" w:sz="4" w:space="0" w:color="auto"/>
        </w:rPr>
      </w:pPr>
      <w:r>
        <w:rPr>
          <w:rFonts w:ascii="ＭＳ ゴシック" w:eastAsia="ＭＳ ゴシック" w:hAnsi="ＭＳ ゴシック" w:hint="eastAsia"/>
        </w:rPr>
        <w:t>令和　　年　　月　　日提出</w:t>
      </w:r>
    </w:p>
    <w:tbl>
      <w:tblPr>
        <w:tblW w:w="9900" w:type="dxa"/>
        <w:tblInd w:w="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50"/>
        <w:gridCol w:w="6750"/>
      </w:tblGrid>
      <w:tr w:rsidR="00C173B3">
        <w:trPr>
          <w:trHeight w:val="330"/>
        </w:trPr>
        <w:tc>
          <w:tcPr>
            <w:tcW w:w="3150" w:type="dxa"/>
          </w:tcPr>
          <w:p w:rsidR="00C173B3" w:rsidRDefault="00C173B3">
            <w:pPr>
              <w:jc w:val="center"/>
              <w:rPr>
                <w:rFonts w:ascii="ＭＳ ゴシック" w:eastAsia="ＭＳ ゴシック" w:hAnsi="ＭＳ ゴシック"/>
              </w:rPr>
            </w:pPr>
          </w:p>
          <w:p w:rsidR="00C173B3" w:rsidRDefault="00533B36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案件の名称</w:t>
            </w:r>
          </w:p>
          <w:p w:rsidR="00C173B3" w:rsidRDefault="00C173B3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750" w:type="dxa"/>
          </w:tcPr>
          <w:p w:rsidR="00C173B3" w:rsidRDefault="00C173B3">
            <w:pPr>
              <w:jc w:val="center"/>
              <w:rPr>
                <w:rFonts w:ascii="ＭＳ ゴシック" w:eastAsia="ＭＳ ゴシック" w:hAnsi="ＭＳ ゴシック"/>
              </w:rPr>
            </w:pPr>
          </w:p>
          <w:p w:rsidR="00C173B3" w:rsidRDefault="00533B36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第１０期稲沢市介護保険事業計画・高齢者福祉計画（案）</w:t>
            </w:r>
          </w:p>
        </w:tc>
      </w:tr>
      <w:tr w:rsidR="00C173B3">
        <w:trPr>
          <w:trHeight w:val="195"/>
        </w:trPr>
        <w:tc>
          <w:tcPr>
            <w:tcW w:w="3150" w:type="dxa"/>
          </w:tcPr>
          <w:p w:rsidR="00C173B3" w:rsidRDefault="00533B36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氏　　　　名</w:t>
            </w:r>
          </w:p>
          <w:p w:rsidR="00C173B3" w:rsidRDefault="00533B36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（法人その他の団体の場合は</w:t>
            </w:r>
          </w:p>
          <w:p w:rsidR="00C173B3" w:rsidRDefault="00533B36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名称及び代表者氏名）</w:t>
            </w:r>
          </w:p>
        </w:tc>
        <w:tc>
          <w:tcPr>
            <w:tcW w:w="6750" w:type="dxa"/>
          </w:tcPr>
          <w:p w:rsidR="00C173B3" w:rsidRDefault="00C173B3">
            <w:pPr>
              <w:rPr>
                <w:rFonts w:ascii="ＭＳ ゴシック" w:eastAsia="ＭＳ ゴシック" w:hAnsi="ＭＳ ゴシック"/>
              </w:rPr>
            </w:pPr>
          </w:p>
          <w:p w:rsidR="00C173B3" w:rsidRDefault="00533B36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　　　　　　　　　　　　　　　　　　　　　　　(　　歳)</w:t>
            </w:r>
          </w:p>
          <w:p w:rsidR="00C173B3" w:rsidRDefault="00C173B3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C173B3">
        <w:trPr>
          <w:trHeight w:val="240"/>
        </w:trPr>
        <w:tc>
          <w:tcPr>
            <w:tcW w:w="3150" w:type="dxa"/>
          </w:tcPr>
          <w:p w:rsidR="00C173B3" w:rsidRDefault="00533B36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住　　　　所</w:t>
            </w:r>
          </w:p>
          <w:p w:rsidR="00C173B3" w:rsidRDefault="00533B36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（法人その他の団体の場合は</w:t>
            </w:r>
          </w:p>
          <w:p w:rsidR="00C173B3" w:rsidRDefault="00533B36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所在地）</w:t>
            </w:r>
          </w:p>
        </w:tc>
        <w:tc>
          <w:tcPr>
            <w:tcW w:w="6750" w:type="dxa"/>
          </w:tcPr>
          <w:p w:rsidR="00C173B3" w:rsidRDefault="00C173B3">
            <w:pPr>
              <w:rPr>
                <w:rFonts w:ascii="ＭＳ ゴシック" w:eastAsia="ＭＳ ゴシック" w:hAnsi="ＭＳ ゴシック"/>
              </w:rPr>
            </w:pPr>
          </w:p>
          <w:p w:rsidR="00C173B3" w:rsidRDefault="00C173B3">
            <w:pPr>
              <w:rPr>
                <w:rFonts w:ascii="ＭＳ ゴシック" w:eastAsia="ＭＳ ゴシック" w:hAnsi="ＭＳ ゴシック"/>
              </w:rPr>
            </w:pPr>
          </w:p>
          <w:p w:rsidR="00C173B3" w:rsidRDefault="00C173B3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C173B3">
        <w:trPr>
          <w:trHeight w:val="390"/>
        </w:trPr>
        <w:tc>
          <w:tcPr>
            <w:tcW w:w="3150" w:type="dxa"/>
          </w:tcPr>
          <w:p w:rsidR="00C173B3" w:rsidRDefault="00C173B3">
            <w:pPr>
              <w:jc w:val="center"/>
              <w:rPr>
                <w:rFonts w:ascii="ＭＳ ゴシック" w:eastAsia="ＭＳ ゴシック" w:hAnsi="ＭＳ ゴシック"/>
              </w:rPr>
            </w:pPr>
          </w:p>
          <w:p w:rsidR="00C173B3" w:rsidRDefault="00533B36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電　話　番　号</w:t>
            </w:r>
          </w:p>
        </w:tc>
        <w:tc>
          <w:tcPr>
            <w:tcW w:w="6750" w:type="dxa"/>
          </w:tcPr>
          <w:p w:rsidR="00C173B3" w:rsidRDefault="00C173B3">
            <w:pPr>
              <w:rPr>
                <w:rFonts w:ascii="ＭＳ ゴシック" w:eastAsia="ＭＳ ゴシック" w:hAnsi="ＭＳ ゴシック"/>
              </w:rPr>
            </w:pPr>
          </w:p>
          <w:p w:rsidR="00C173B3" w:rsidRDefault="00533B36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（　　　　　）　　　　　－</w:t>
            </w:r>
          </w:p>
          <w:p w:rsidR="00C173B3" w:rsidRDefault="00C173B3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C173B3">
        <w:trPr>
          <w:trHeight w:val="630"/>
        </w:trPr>
        <w:tc>
          <w:tcPr>
            <w:tcW w:w="3150" w:type="dxa"/>
          </w:tcPr>
          <w:p w:rsidR="00C173B3" w:rsidRDefault="00C173B3">
            <w:pPr>
              <w:jc w:val="center"/>
              <w:rPr>
                <w:rFonts w:ascii="ＭＳ ゴシック" w:eastAsia="ＭＳ ゴシック" w:hAnsi="ＭＳ ゴシック"/>
              </w:rPr>
            </w:pPr>
          </w:p>
          <w:p w:rsidR="00C173B3" w:rsidRDefault="00533B36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職　　　　業</w:t>
            </w:r>
          </w:p>
        </w:tc>
        <w:tc>
          <w:tcPr>
            <w:tcW w:w="6750" w:type="dxa"/>
          </w:tcPr>
          <w:p w:rsidR="00C173B3" w:rsidRDefault="00C173B3">
            <w:pPr>
              <w:rPr>
                <w:rFonts w:ascii="ＭＳ ゴシック" w:eastAsia="ＭＳ ゴシック" w:hAnsi="ＭＳ ゴシック"/>
              </w:rPr>
            </w:pPr>
          </w:p>
          <w:p w:rsidR="00C173B3" w:rsidRDefault="00C173B3">
            <w:pPr>
              <w:rPr>
                <w:rFonts w:ascii="ＭＳ ゴシック" w:eastAsia="ＭＳ ゴシック" w:hAnsi="ＭＳ ゴシック"/>
              </w:rPr>
            </w:pPr>
          </w:p>
          <w:p w:rsidR="00C173B3" w:rsidRDefault="00C173B3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C173B3">
        <w:trPr>
          <w:trHeight w:val="1440"/>
        </w:trPr>
        <w:tc>
          <w:tcPr>
            <w:tcW w:w="3150" w:type="dxa"/>
          </w:tcPr>
          <w:p w:rsidR="00C173B3" w:rsidRDefault="00533B36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市の施策等の案に対する意見の要旨及びその理由</w:t>
            </w:r>
          </w:p>
        </w:tc>
        <w:tc>
          <w:tcPr>
            <w:tcW w:w="6750" w:type="dxa"/>
          </w:tcPr>
          <w:p w:rsidR="00C173B3" w:rsidRDefault="00533B36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※どの部分に関する意見か、ページ等も明記してください。</w:t>
            </w:r>
          </w:p>
          <w:p w:rsidR="00C173B3" w:rsidRDefault="00C173B3">
            <w:pPr>
              <w:rPr>
                <w:rFonts w:ascii="ＭＳ ゴシック" w:eastAsia="ＭＳ ゴシック" w:hAnsi="ＭＳ ゴシック"/>
              </w:rPr>
            </w:pPr>
          </w:p>
          <w:p w:rsidR="00C173B3" w:rsidRDefault="00C173B3">
            <w:pPr>
              <w:rPr>
                <w:rFonts w:ascii="ＭＳ ゴシック" w:eastAsia="ＭＳ ゴシック" w:hAnsi="ＭＳ ゴシック"/>
              </w:rPr>
            </w:pPr>
          </w:p>
          <w:p w:rsidR="00C173B3" w:rsidRDefault="00C173B3">
            <w:pPr>
              <w:rPr>
                <w:rFonts w:ascii="ＭＳ ゴシック" w:eastAsia="ＭＳ ゴシック" w:hAnsi="ＭＳ ゴシック"/>
              </w:rPr>
            </w:pPr>
          </w:p>
          <w:p w:rsidR="00C173B3" w:rsidRDefault="00C173B3">
            <w:pPr>
              <w:rPr>
                <w:rFonts w:ascii="ＭＳ ゴシック" w:eastAsia="ＭＳ ゴシック" w:hAnsi="ＭＳ ゴシック"/>
              </w:rPr>
            </w:pPr>
          </w:p>
          <w:p w:rsidR="00C173B3" w:rsidRDefault="00C173B3">
            <w:pPr>
              <w:rPr>
                <w:rFonts w:ascii="ＭＳ ゴシック" w:eastAsia="ＭＳ ゴシック" w:hAnsi="ＭＳ ゴシック"/>
              </w:rPr>
            </w:pPr>
          </w:p>
          <w:p w:rsidR="00C173B3" w:rsidRDefault="00C173B3">
            <w:pPr>
              <w:rPr>
                <w:rFonts w:ascii="ＭＳ ゴシック" w:eastAsia="ＭＳ ゴシック" w:hAnsi="ＭＳ ゴシック"/>
              </w:rPr>
            </w:pPr>
          </w:p>
          <w:p w:rsidR="00C173B3" w:rsidRDefault="00C173B3">
            <w:pPr>
              <w:rPr>
                <w:rFonts w:ascii="ＭＳ ゴシック" w:eastAsia="ＭＳ ゴシック" w:hAnsi="ＭＳ ゴシック"/>
              </w:rPr>
            </w:pPr>
          </w:p>
          <w:p w:rsidR="00C173B3" w:rsidRDefault="00C173B3">
            <w:pPr>
              <w:rPr>
                <w:rFonts w:ascii="ＭＳ ゴシック" w:eastAsia="ＭＳ ゴシック" w:hAnsi="ＭＳ ゴシック"/>
              </w:rPr>
            </w:pPr>
          </w:p>
          <w:p w:rsidR="00C173B3" w:rsidRDefault="00C173B3">
            <w:pPr>
              <w:rPr>
                <w:rFonts w:ascii="ＭＳ ゴシック" w:eastAsia="ＭＳ ゴシック" w:hAnsi="ＭＳ ゴシック"/>
              </w:rPr>
            </w:pPr>
          </w:p>
          <w:p w:rsidR="00C173B3" w:rsidRDefault="00C173B3">
            <w:pPr>
              <w:rPr>
                <w:rFonts w:ascii="ＭＳ ゴシック" w:eastAsia="ＭＳ ゴシック" w:hAnsi="ＭＳ ゴシック"/>
              </w:rPr>
            </w:pPr>
          </w:p>
          <w:p w:rsidR="00C173B3" w:rsidRDefault="00C173B3">
            <w:pPr>
              <w:rPr>
                <w:rFonts w:ascii="ＭＳ ゴシック" w:eastAsia="ＭＳ ゴシック" w:hAnsi="ＭＳ ゴシック"/>
              </w:rPr>
            </w:pPr>
          </w:p>
          <w:p w:rsidR="00C173B3" w:rsidRDefault="00C173B3">
            <w:pPr>
              <w:rPr>
                <w:rFonts w:ascii="ＭＳ ゴシック" w:eastAsia="ＭＳ ゴシック" w:hAnsi="ＭＳ ゴシック"/>
              </w:rPr>
            </w:pPr>
          </w:p>
          <w:p w:rsidR="00C173B3" w:rsidRDefault="00C173B3">
            <w:pPr>
              <w:rPr>
                <w:rFonts w:ascii="ＭＳ ゴシック" w:eastAsia="ＭＳ ゴシック" w:hAnsi="ＭＳ ゴシック"/>
              </w:rPr>
            </w:pPr>
          </w:p>
          <w:p w:rsidR="00C173B3" w:rsidRDefault="00C173B3">
            <w:pPr>
              <w:rPr>
                <w:rFonts w:ascii="ＭＳ ゴシック" w:eastAsia="ＭＳ ゴシック" w:hAnsi="ＭＳ ゴシック"/>
              </w:rPr>
            </w:pPr>
            <w:bookmarkStart w:id="0" w:name="_GoBack"/>
            <w:bookmarkEnd w:id="0"/>
          </w:p>
          <w:p w:rsidR="00C173B3" w:rsidRDefault="00C173B3">
            <w:pPr>
              <w:rPr>
                <w:rFonts w:ascii="ＭＳ ゴシック" w:eastAsia="ＭＳ ゴシック" w:hAnsi="ＭＳ ゴシック"/>
              </w:rPr>
            </w:pPr>
          </w:p>
          <w:p w:rsidR="00C173B3" w:rsidRDefault="00C173B3">
            <w:pPr>
              <w:rPr>
                <w:rFonts w:ascii="ＭＳ ゴシック" w:eastAsia="ＭＳ ゴシック" w:hAnsi="ＭＳ ゴシック"/>
              </w:rPr>
            </w:pPr>
          </w:p>
          <w:p w:rsidR="00C173B3" w:rsidRDefault="00C173B3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:rsidR="00C173B3" w:rsidRDefault="00533B36">
      <w:pPr>
        <w:ind w:left="1054" w:hangingChars="500" w:hanging="1054"/>
        <w:rPr>
          <w:rFonts w:ascii="ＭＳ ゴシック" w:eastAsia="ＭＳ ゴシック" w:hAnsi="ＭＳ ゴシック"/>
          <w:b/>
        </w:rPr>
      </w:pPr>
      <w:r>
        <w:rPr>
          <w:rFonts w:ascii="ＭＳ ゴシック" w:eastAsia="ＭＳ ゴシック" w:hAnsi="ＭＳ ゴシック" w:hint="eastAsia"/>
          <w:b/>
        </w:rPr>
        <w:t xml:space="preserve">・実施期間　</w:t>
      </w:r>
    </w:p>
    <w:p w:rsidR="00C173B3" w:rsidRDefault="00533B36">
      <w:pPr>
        <w:ind w:leftChars="200" w:left="1050" w:hangingChars="300" w:hanging="63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令和８年１２月１１日（金）から令和９年１月１</w:t>
      </w:r>
      <w:r w:rsidR="00B1778D">
        <w:rPr>
          <w:rFonts w:ascii="ＭＳ ゴシック" w:eastAsia="ＭＳ ゴシック" w:hAnsi="ＭＳ ゴシック" w:hint="eastAsia"/>
        </w:rPr>
        <w:t>２</w:t>
      </w:r>
      <w:r>
        <w:rPr>
          <w:rFonts w:ascii="ＭＳ ゴシック" w:eastAsia="ＭＳ ゴシック" w:hAnsi="ＭＳ ゴシック" w:hint="eastAsia"/>
        </w:rPr>
        <w:t>日（</w:t>
      </w:r>
      <w:r w:rsidR="00B1778D">
        <w:rPr>
          <w:rFonts w:ascii="ＭＳ ゴシック" w:eastAsia="ＭＳ ゴシック" w:hAnsi="ＭＳ ゴシック" w:hint="eastAsia"/>
        </w:rPr>
        <w:t>火</w:t>
      </w:r>
      <w:r>
        <w:rPr>
          <w:rFonts w:ascii="ＭＳ ゴシック" w:eastAsia="ＭＳ ゴシック" w:hAnsi="ＭＳ ゴシック" w:hint="eastAsia"/>
        </w:rPr>
        <w:t>）まで</w:t>
      </w:r>
    </w:p>
    <w:p w:rsidR="00C173B3" w:rsidRDefault="00533B36">
      <w:pPr>
        <w:ind w:left="1054" w:hangingChars="500" w:hanging="1054"/>
        <w:rPr>
          <w:rFonts w:ascii="ＭＳ ゴシック" w:eastAsia="ＭＳ ゴシック" w:hAnsi="ＭＳ ゴシック"/>
          <w:b/>
        </w:rPr>
      </w:pPr>
      <w:r>
        <w:rPr>
          <w:rFonts w:ascii="ＭＳ ゴシック" w:eastAsia="ＭＳ ゴシック" w:hAnsi="ＭＳ ゴシック" w:hint="eastAsia"/>
          <w:b/>
        </w:rPr>
        <w:t>・提 出 先</w:t>
      </w:r>
    </w:p>
    <w:p w:rsidR="00C173B3" w:rsidRDefault="00533B36">
      <w:pPr>
        <w:ind w:leftChars="100" w:left="1050" w:hangingChars="400" w:hanging="84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〒４９２－８２６９　稲沢市稲府町１番地　稲沢市　市民福祉部　高齢介護課</w:t>
      </w:r>
    </w:p>
    <w:p w:rsidR="00C173B3" w:rsidRDefault="00533B36">
      <w:pPr>
        <w:ind w:firstLineChars="200" w:firstLine="42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〇ＴＥＬ　　　０５８７（３２）１２８６(ダイヤルイン)</w:t>
      </w:r>
    </w:p>
    <w:p w:rsidR="00C173B3" w:rsidRDefault="00533B36">
      <w:pPr>
        <w:ind w:firstLineChars="200" w:firstLine="42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〇ＦＡＸ　　　０５８７（３２）８９１１</w:t>
      </w:r>
    </w:p>
    <w:p w:rsidR="00C173B3" w:rsidRDefault="00533B36">
      <w:pPr>
        <w:ind w:firstLineChars="200" w:firstLine="42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〇本市ホームページ　</w:t>
      </w:r>
      <w:r>
        <w:rPr>
          <w:rFonts w:ascii="ＭＳ ゴシック" w:eastAsia="ＭＳ ゴシック" w:hAnsi="ＭＳ ゴシック"/>
        </w:rPr>
        <w:t>http://www.city.inazawa.aichi.jp/</w:t>
      </w:r>
    </w:p>
    <w:sectPr w:rsidR="00C173B3">
      <w:pgSz w:w="11906" w:h="16838"/>
      <w:pgMar w:top="567" w:right="567" w:bottom="567" w:left="567" w:header="851" w:footer="992" w:gutter="0"/>
      <w:cols w:space="720"/>
      <w:docGrid w:type="lines" w:linePitch="292" w:charSpace="-9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0C26" w:rsidRDefault="00533B36">
      <w:r>
        <w:separator/>
      </w:r>
    </w:p>
  </w:endnote>
  <w:endnote w:type="continuationSeparator" w:id="0">
    <w:p w:rsidR="008F0C26" w:rsidRDefault="00533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0C26" w:rsidRDefault="00533B36">
      <w:r>
        <w:separator/>
      </w:r>
    </w:p>
  </w:footnote>
  <w:footnote w:type="continuationSeparator" w:id="0">
    <w:p w:rsidR="008F0C26" w:rsidRDefault="00533B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05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3B3"/>
    <w:rsid w:val="00533B36"/>
    <w:rsid w:val="008F0C26"/>
    <w:rsid w:val="009404DB"/>
    <w:rsid w:val="00B1778D"/>
    <w:rsid w:val="00C173B3"/>
    <w:rsid w:val="00D61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C298528A-049D-4712-83F7-13E2905E7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113</Words>
  <Characters>648</Characters>
  <Application>Microsoft Office Word</Application>
  <DocSecurity>0</DocSecurity>
  <Lines>5</Lines>
  <Paragraphs>1</Paragraphs>
  <ScaleCrop>false</ScaleCrop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CL2103-385t</cp:lastModifiedBy>
  <cp:revision>6</cp:revision>
  <cp:lastPrinted>2020-12-24T00:28:00Z</cp:lastPrinted>
  <dcterms:created xsi:type="dcterms:W3CDTF">2020-12-24T05:22:00Z</dcterms:created>
  <dcterms:modified xsi:type="dcterms:W3CDTF">2026-09-24T08:27:00Z</dcterms:modified>
</cp:coreProperties>
</file>