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E40AF" w14:textId="5963A5C5" w:rsidR="00BA41E4" w:rsidRPr="00575080" w:rsidRDefault="008A3B08" w:rsidP="008A3B08">
      <w:pPr>
        <w:jc w:val="center"/>
        <w:rPr>
          <w:rFonts w:ascii="BIZ UDPゴシック" w:eastAsia="BIZ UDPゴシック" w:hAnsi="BIZ UDPゴシック"/>
          <w:b/>
          <w:sz w:val="28"/>
          <w:szCs w:val="28"/>
        </w:rPr>
      </w:pPr>
      <w:bookmarkStart w:id="0" w:name="_GoBack"/>
      <w:bookmarkEnd w:id="0"/>
      <w:r w:rsidRPr="00575080">
        <w:rPr>
          <w:rFonts w:ascii="BIZ UDPゴシック" w:eastAsia="BIZ UDPゴシック" w:hAnsi="BIZ UDPゴシック" w:hint="eastAsia"/>
          <w:b/>
          <w:sz w:val="28"/>
          <w:szCs w:val="28"/>
        </w:rPr>
        <w:t>稲沢市病児・病後児保育</w:t>
      </w:r>
      <w:r w:rsidR="007B49EA" w:rsidRPr="00575080">
        <w:rPr>
          <w:rFonts w:ascii="BIZ UDPゴシック" w:eastAsia="BIZ UDPゴシック" w:hAnsi="BIZ UDPゴシック" w:hint="eastAsia"/>
          <w:b/>
          <w:sz w:val="28"/>
          <w:szCs w:val="28"/>
        </w:rPr>
        <w:t>業務</w:t>
      </w:r>
      <w:r w:rsidR="00DF315C" w:rsidRPr="00575080">
        <w:rPr>
          <w:rFonts w:ascii="BIZ UDPゴシック" w:eastAsia="BIZ UDPゴシック" w:hAnsi="BIZ UDPゴシック" w:hint="eastAsia"/>
          <w:b/>
          <w:sz w:val="28"/>
          <w:szCs w:val="28"/>
        </w:rPr>
        <w:t>委託</w:t>
      </w:r>
      <w:r w:rsidR="004A48D2" w:rsidRPr="00575080">
        <w:rPr>
          <w:rFonts w:ascii="BIZ UDPゴシック" w:eastAsia="BIZ UDPゴシック" w:hAnsi="BIZ UDPゴシック" w:hint="eastAsia"/>
          <w:b/>
          <w:sz w:val="28"/>
          <w:szCs w:val="28"/>
        </w:rPr>
        <w:t>公募型</w:t>
      </w:r>
      <w:r w:rsidR="00BA41E4" w:rsidRPr="00575080">
        <w:rPr>
          <w:rFonts w:ascii="BIZ UDPゴシック" w:eastAsia="BIZ UDPゴシック" w:hAnsi="BIZ UDPゴシック" w:hint="eastAsia"/>
          <w:b/>
          <w:sz w:val="28"/>
          <w:szCs w:val="28"/>
        </w:rPr>
        <w:t>プロポーザル実施要領</w:t>
      </w:r>
    </w:p>
    <w:p w14:paraId="7E5444F3" w14:textId="77777777" w:rsidR="00BA41E4" w:rsidRPr="00575080" w:rsidRDefault="00BA41E4" w:rsidP="00BA41E4">
      <w:pPr>
        <w:jc w:val="center"/>
        <w:rPr>
          <w:rFonts w:ascii="BIZ UDPゴシック" w:eastAsia="BIZ UDPゴシック" w:hAnsi="BIZ UDPゴシック"/>
          <w:b/>
          <w:sz w:val="28"/>
          <w:szCs w:val="28"/>
        </w:rPr>
      </w:pPr>
    </w:p>
    <w:p w14:paraId="5A5C839B" w14:textId="77777777" w:rsidR="00BA41E4" w:rsidRPr="00575080" w:rsidRDefault="00BA41E4" w:rsidP="00BA41E4">
      <w:pPr>
        <w:rPr>
          <w:rFonts w:ascii="BIZ UDPゴシック" w:eastAsia="BIZ UDPゴシック" w:hAnsi="BIZ UDPゴシック"/>
          <w:sz w:val="22"/>
          <w:szCs w:val="22"/>
        </w:rPr>
      </w:pPr>
    </w:p>
    <w:p w14:paraId="2A31B50A" w14:textId="7C4E882A" w:rsidR="00A128E8" w:rsidRPr="00575080" w:rsidRDefault="00C01750" w:rsidP="00A128E8">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１　</w:t>
      </w:r>
      <w:r w:rsidR="00E31614" w:rsidRPr="00575080">
        <w:rPr>
          <w:rFonts w:ascii="BIZ UDPゴシック" w:eastAsia="BIZ UDPゴシック" w:hAnsi="BIZ UDPゴシック" w:hint="eastAsia"/>
          <w:sz w:val="22"/>
          <w:szCs w:val="22"/>
        </w:rPr>
        <w:t>趣旨</w:t>
      </w:r>
    </w:p>
    <w:p w14:paraId="4FFB1168" w14:textId="4B0C325E" w:rsidR="00BA41E4" w:rsidRPr="00575080" w:rsidRDefault="00E31614" w:rsidP="00AE04AD">
      <w:pPr>
        <w:ind w:leftChars="117" w:left="314" w:hangingChars="15" w:hanging="33"/>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保護者の子育てと就労等の両立を支援するとともに、安心して子育てができる環境づくりに寄与するため、</w:t>
      </w:r>
      <w:r w:rsidR="008A3B08" w:rsidRPr="00575080">
        <w:rPr>
          <w:rFonts w:ascii="BIZ UDPゴシック" w:eastAsia="BIZ UDPゴシック" w:hAnsi="BIZ UDPゴシック" w:hint="eastAsia"/>
          <w:sz w:val="22"/>
          <w:szCs w:val="22"/>
        </w:rPr>
        <w:t>稲沢市病児</w:t>
      </w:r>
      <w:r w:rsidR="007B38C6" w:rsidRPr="00575080">
        <w:rPr>
          <w:rFonts w:ascii="BIZ UDPゴシック" w:eastAsia="BIZ UDPゴシック" w:hAnsi="BIZ UDPゴシック" w:hint="eastAsia"/>
          <w:sz w:val="22"/>
          <w:szCs w:val="22"/>
        </w:rPr>
        <w:t>・病後児保育事業</w:t>
      </w:r>
      <w:r w:rsidRPr="00575080">
        <w:rPr>
          <w:rFonts w:ascii="BIZ UDPゴシック" w:eastAsia="BIZ UDPゴシック" w:hAnsi="BIZ UDPゴシック" w:hint="eastAsia"/>
          <w:sz w:val="22"/>
          <w:szCs w:val="22"/>
        </w:rPr>
        <w:t>を実施するにあたり、その</w:t>
      </w:r>
      <w:r w:rsidR="008A3B08" w:rsidRPr="00575080">
        <w:rPr>
          <w:rFonts w:ascii="BIZ UDPゴシック" w:eastAsia="BIZ UDPゴシック" w:hAnsi="BIZ UDPゴシック" w:hint="eastAsia"/>
          <w:sz w:val="22"/>
          <w:szCs w:val="22"/>
        </w:rPr>
        <w:t>受託</w:t>
      </w:r>
      <w:r w:rsidR="000E21C0" w:rsidRPr="00575080">
        <w:rPr>
          <w:rFonts w:ascii="BIZ UDPゴシック" w:eastAsia="BIZ UDPゴシック" w:hAnsi="BIZ UDPゴシック" w:hint="eastAsia"/>
          <w:sz w:val="22"/>
          <w:szCs w:val="22"/>
        </w:rPr>
        <w:t>候補</w:t>
      </w:r>
      <w:r w:rsidR="008A3B08" w:rsidRPr="00575080">
        <w:rPr>
          <w:rFonts w:ascii="BIZ UDPゴシック" w:eastAsia="BIZ UDPゴシック" w:hAnsi="BIZ UDPゴシック" w:hint="eastAsia"/>
          <w:sz w:val="22"/>
          <w:szCs w:val="22"/>
        </w:rPr>
        <w:t>事業者を公募型プロポーザル方式により選定する</w:t>
      </w:r>
      <w:r w:rsidRPr="00575080">
        <w:rPr>
          <w:rFonts w:ascii="BIZ UDPゴシック" w:eastAsia="BIZ UDPゴシック" w:hAnsi="BIZ UDPゴシック" w:hint="eastAsia"/>
          <w:sz w:val="22"/>
          <w:szCs w:val="22"/>
        </w:rPr>
        <w:t>ために必要な事項を定める</w:t>
      </w:r>
      <w:r w:rsidR="00A128E8" w:rsidRPr="00575080">
        <w:rPr>
          <w:rFonts w:ascii="BIZ UDPゴシック" w:eastAsia="BIZ UDPゴシック" w:hAnsi="BIZ UDPゴシック" w:hint="eastAsia"/>
          <w:sz w:val="22"/>
          <w:szCs w:val="22"/>
        </w:rPr>
        <w:t>。</w:t>
      </w:r>
    </w:p>
    <w:p w14:paraId="6DD79546" w14:textId="77777777" w:rsidR="00A80089" w:rsidRPr="00575080" w:rsidRDefault="00A80089" w:rsidP="00A128E8">
      <w:pPr>
        <w:ind w:leftChars="177" w:left="425" w:firstLineChars="64" w:firstLine="141"/>
        <w:rPr>
          <w:rFonts w:ascii="BIZ UDPゴシック" w:eastAsia="BIZ UDPゴシック" w:hAnsi="BIZ UDPゴシック"/>
          <w:sz w:val="22"/>
          <w:szCs w:val="22"/>
        </w:rPr>
      </w:pPr>
    </w:p>
    <w:p w14:paraId="02869E1D" w14:textId="3C6FDF77" w:rsidR="00C01750" w:rsidRPr="00575080" w:rsidRDefault="007B49EA" w:rsidP="00BA41E4">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２　業務</w:t>
      </w:r>
      <w:r w:rsidR="00C01750" w:rsidRPr="00575080">
        <w:rPr>
          <w:rFonts w:ascii="BIZ UDPゴシック" w:eastAsia="BIZ UDPゴシック" w:hAnsi="BIZ UDPゴシック" w:hint="eastAsia"/>
          <w:sz w:val="22"/>
          <w:szCs w:val="22"/>
        </w:rPr>
        <w:t>の概要</w:t>
      </w:r>
    </w:p>
    <w:p w14:paraId="5E16D2DC" w14:textId="76F8EAA3" w:rsidR="000E21C0" w:rsidRPr="00575080" w:rsidRDefault="00C01750" w:rsidP="00C01750">
      <w:pPr>
        <w:ind w:firstLineChars="100" w:firstLine="22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（１）</w:t>
      </w:r>
      <w:r w:rsidR="007B49EA" w:rsidRPr="00575080">
        <w:rPr>
          <w:rFonts w:ascii="BIZ UDPゴシック" w:eastAsia="BIZ UDPゴシック" w:hAnsi="BIZ UDPゴシック" w:hint="eastAsia"/>
          <w:sz w:val="22"/>
          <w:szCs w:val="22"/>
        </w:rPr>
        <w:t>業務</w:t>
      </w:r>
      <w:r w:rsidR="000E21C0" w:rsidRPr="00575080">
        <w:rPr>
          <w:rFonts w:ascii="BIZ UDPゴシック" w:eastAsia="BIZ UDPゴシック" w:hAnsi="BIZ UDPゴシック" w:hint="eastAsia"/>
          <w:sz w:val="22"/>
          <w:szCs w:val="22"/>
        </w:rPr>
        <w:t>名</w:t>
      </w:r>
    </w:p>
    <w:p w14:paraId="025ACAB5" w14:textId="37CBD1B4" w:rsidR="000E21C0" w:rsidRPr="00575080" w:rsidRDefault="00AE04AD" w:rsidP="00C01750">
      <w:pPr>
        <w:ind w:firstLineChars="100" w:firstLine="22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　　　</w:t>
      </w:r>
      <w:r w:rsidR="000E21C0" w:rsidRPr="00575080">
        <w:rPr>
          <w:rFonts w:ascii="BIZ UDPゴシック" w:eastAsia="BIZ UDPゴシック" w:hAnsi="BIZ UDPゴシック" w:hint="eastAsia"/>
          <w:sz w:val="22"/>
          <w:szCs w:val="22"/>
        </w:rPr>
        <w:t>稲沢市病児・病後児保育</w:t>
      </w:r>
      <w:r w:rsidR="007B49EA" w:rsidRPr="00575080">
        <w:rPr>
          <w:rFonts w:ascii="BIZ UDPゴシック" w:eastAsia="BIZ UDPゴシック" w:hAnsi="BIZ UDPゴシック" w:hint="eastAsia"/>
          <w:sz w:val="22"/>
          <w:szCs w:val="22"/>
        </w:rPr>
        <w:t>業務</w:t>
      </w:r>
    </w:p>
    <w:p w14:paraId="683FE8D3" w14:textId="651D6E3F" w:rsidR="00FE7147" w:rsidRPr="00575080" w:rsidRDefault="000E21C0" w:rsidP="00610445">
      <w:pPr>
        <w:ind w:firstLineChars="100" w:firstLine="22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（２）</w:t>
      </w:r>
      <w:r w:rsidR="007B49EA" w:rsidRPr="00575080">
        <w:rPr>
          <w:rFonts w:ascii="BIZ UDPゴシック" w:eastAsia="BIZ UDPゴシック" w:hAnsi="BIZ UDPゴシック" w:hint="eastAsia"/>
          <w:sz w:val="22"/>
          <w:szCs w:val="22"/>
        </w:rPr>
        <w:t>業務</w:t>
      </w:r>
      <w:r w:rsidR="00C01750" w:rsidRPr="00575080">
        <w:rPr>
          <w:rFonts w:ascii="BIZ UDPゴシック" w:eastAsia="BIZ UDPゴシック" w:hAnsi="BIZ UDPゴシック" w:hint="eastAsia"/>
          <w:sz w:val="22"/>
          <w:szCs w:val="22"/>
        </w:rPr>
        <w:t>内容</w:t>
      </w:r>
    </w:p>
    <w:p w14:paraId="3595CED6" w14:textId="61077E49" w:rsidR="00C01750" w:rsidRPr="00575080" w:rsidRDefault="00C01750" w:rsidP="00AE04AD">
      <w:pPr>
        <w:ind w:firstLineChars="300" w:firstLine="6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9A2F89" w:rsidRPr="00575080">
        <w:rPr>
          <w:rFonts w:ascii="BIZ UDPゴシック" w:eastAsia="BIZ UDPゴシック" w:hAnsi="BIZ UDPゴシック" w:hint="eastAsia"/>
          <w:sz w:val="22"/>
          <w:szCs w:val="22"/>
        </w:rPr>
        <w:t>稲沢市</w:t>
      </w:r>
      <w:r w:rsidR="007B49EA" w:rsidRPr="00575080">
        <w:rPr>
          <w:rFonts w:ascii="BIZ UDPゴシック" w:eastAsia="BIZ UDPゴシック" w:hAnsi="BIZ UDPゴシック" w:hint="eastAsia"/>
          <w:sz w:val="22"/>
          <w:szCs w:val="22"/>
        </w:rPr>
        <w:t>病児・病後児保育業務</w:t>
      </w:r>
      <w:r w:rsidRPr="00575080">
        <w:rPr>
          <w:rFonts w:ascii="BIZ UDPゴシック" w:eastAsia="BIZ UDPゴシック" w:hAnsi="BIZ UDPゴシック" w:hint="eastAsia"/>
          <w:sz w:val="22"/>
          <w:szCs w:val="22"/>
        </w:rPr>
        <w:t>委託仕様書」のとおり</w:t>
      </w:r>
    </w:p>
    <w:p w14:paraId="4F2CCA57" w14:textId="579FEAC3" w:rsidR="00C01750" w:rsidRPr="00575080" w:rsidRDefault="00FC607D" w:rsidP="00C01750">
      <w:pPr>
        <w:ind w:firstLineChars="100" w:firstLine="22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（３</w:t>
      </w:r>
      <w:r w:rsidR="00843AE5">
        <w:rPr>
          <w:rFonts w:ascii="BIZ UDPゴシック" w:eastAsia="BIZ UDPゴシック" w:hAnsi="BIZ UDPゴシック" w:hint="eastAsia"/>
          <w:sz w:val="22"/>
          <w:szCs w:val="22"/>
        </w:rPr>
        <w:t>）業務</w:t>
      </w:r>
      <w:r w:rsidR="00C01750" w:rsidRPr="00575080">
        <w:rPr>
          <w:rFonts w:ascii="BIZ UDPゴシック" w:eastAsia="BIZ UDPゴシック" w:hAnsi="BIZ UDPゴシック" w:hint="eastAsia"/>
          <w:sz w:val="22"/>
          <w:szCs w:val="22"/>
        </w:rPr>
        <w:t>期間</w:t>
      </w:r>
    </w:p>
    <w:p w14:paraId="3FA03443" w14:textId="4E4FD319" w:rsidR="00C01750" w:rsidRPr="00575080" w:rsidRDefault="008A3B08" w:rsidP="00AE04AD">
      <w:pPr>
        <w:ind w:firstLineChars="38" w:firstLine="84"/>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　　　</w:t>
      </w:r>
      <w:r w:rsidR="001A3801" w:rsidRPr="00575080">
        <w:rPr>
          <w:rFonts w:ascii="BIZ UDPゴシック" w:eastAsia="BIZ UDPゴシック" w:hAnsi="BIZ UDPゴシック" w:hint="eastAsia"/>
          <w:sz w:val="22"/>
          <w:szCs w:val="22"/>
        </w:rPr>
        <w:t xml:space="preserve">　</w:t>
      </w:r>
      <w:r w:rsidR="00230AA0" w:rsidRPr="00575080">
        <w:rPr>
          <w:rFonts w:ascii="BIZ UDPゴシック" w:eastAsia="BIZ UDPゴシック" w:hAnsi="BIZ UDPゴシック" w:hint="eastAsia"/>
          <w:sz w:val="22"/>
          <w:szCs w:val="22"/>
        </w:rPr>
        <w:t>令和</w:t>
      </w:r>
      <w:r w:rsidRPr="00575080">
        <w:rPr>
          <w:rFonts w:ascii="BIZ UDPゴシック" w:eastAsia="BIZ UDPゴシック" w:hAnsi="BIZ UDPゴシック" w:hint="eastAsia"/>
          <w:sz w:val="22"/>
          <w:szCs w:val="22"/>
        </w:rPr>
        <w:t>８</w:t>
      </w:r>
      <w:r w:rsidR="00C01750" w:rsidRPr="00575080">
        <w:rPr>
          <w:rFonts w:ascii="BIZ UDPゴシック" w:eastAsia="BIZ UDPゴシック" w:hAnsi="BIZ UDPゴシック" w:hint="eastAsia"/>
          <w:sz w:val="22"/>
          <w:szCs w:val="22"/>
        </w:rPr>
        <w:t>年</w:t>
      </w:r>
      <w:r w:rsidRPr="00575080">
        <w:rPr>
          <w:rFonts w:ascii="BIZ UDPゴシック" w:eastAsia="BIZ UDPゴシック" w:hAnsi="BIZ UDPゴシック" w:hint="eastAsia"/>
          <w:sz w:val="22"/>
          <w:szCs w:val="22"/>
        </w:rPr>
        <w:t>４</w:t>
      </w:r>
      <w:r w:rsidR="00C01750" w:rsidRPr="00575080">
        <w:rPr>
          <w:rFonts w:ascii="BIZ UDPゴシック" w:eastAsia="BIZ UDPゴシック" w:hAnsi="BIZ UDPゴシック" w:hint="eastAsia"/>
          <w:sz w:val="22"/>
          <w:szCs w:val="22"/>
        </w:rPr>
        <w:t>月１日から</w:t>
      </w:r>
      <w:r w:rsidR="00230AA0" w:rsidRPr="00575080">
        <w:rPr>
          <w:rFonts w:ascii="BIZ UDPゴシック" w:eastAsia="BIZ UDPゴシック" w:hAnsi="BIZ UDPゴシック" w:hint="eastAsia"/>
          <w:sz w:val="22"/>
          <w:szCs w:val="22"/>
        </w:rPr>
        <w:t>令和１１</w:t>
      </w:r>
      <w:r w:rsidR="00C01750" w:rsidRPr="00575080">
        <w:rPr>
          <w:rFonts w:ascii="BIZ UDPゴシック" w:eastAsia="BIZ UDPゴシック" w:hAnsi="BIZ UDPゴシック" w:hint="eastAsia"/>
          <w:sz w:val="22"/>
          <w:szCs w:val="22"/>
        </w:rPr>
        <w:t>年</w:t>
      </w:r>
      <w:r w:rsidR="001A3801" w:rsidRPr="00575080">
        <w:rPr>
          <w:rFonts w:ascii="BIZ UDPゴシック" w:eastAsia="BIZ UDPゴシック" w:hAnsi="BIZ UDPゴシック" w:hint="eastAsia"/>
          <w:sz w:val="22"/>
          <w:szCs w:val="22"/>
        </w:rPr>
        <w:t>３</w:t>
      </w:r>
      <w:r w:rsidR="00C01750" w:rsidRPr="00575080">
        <w:rPr>
          <w:rFonts w:ascii="BIZ UDPゴシック" w:eastAsia="BIZ UDPゴシック" w:hAnsi="BIZ UDPゴシック" w:hint="eastAsia"/>
          <w:sz w:val="22"/>
          <w:szCs w:val="22"/>
        </w:rPr>
        <w:t>月３１日まで</w:t>
      </w:r>
    </w:p>
    <w:p w14:paraId="6762416B" w14:textId="5060A2D7" w:rsidR="000E21C0" w:rsidRPr="00575080" w:rsidRDefault="000E21C0" w:rsidP="00AE04AD">
      <w:pPr>
        <w:ind w:leftChars="30" w:left="686" w:hangingChars="279" w:hanging="614"/>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　　　　</w:t>
      </w:r>
      <w:r w:rsidR="007B49EA" w:rsidRPr="00575080">
        <w:rPr>
          <w:rFonts w:ascii="BIZ UDPゴシック" w:eastAsia="BIZ UDPゴシック" w:hAnsi="BIZ UDPゴシック" w:hint="eastAsia"/>
          <w:sz w:val="22"/>
          <w:szCs w:val="22"/>
        </w:rPr>
        <w:t>契約締結日の翌日から令和８年３月３１日までを本業務</w:t>
      </w:r>
      <w:r w:rsidR="007B38C6" w:rsidRPr="00575080">
        <w:rPr>
          <w:rFonts w:ascii="BIZ UDPゴシック" w:eastAsia="BIZ UDPゴシック" w:hAnsi="BIZ UDPゴシック" w:hint="eastAsia"/>
          <w:sz w:val="22"/>
          <w:szCs w:val="22"/>
        </w:rPr>
        <w:t>の準備期間とし、その期間の委託料は発生しないものとする</w:t>
      </w:r>
      <w:r w:rsidR="00610445" w:rsidRPr="00575080">
        <w:rPr>
          <w:rFonts w:ascii="BIZ UDPゴシック" w:eastAsia="BIZ UDPゴシック" w:hAnsi="BIZ UDPゴシック" w:hint="eastAsia"/>
          <w:sz w:val="22"/>
          <w:szCs w:val="22"/>
        </w:rPr>
        <w:t>。</w:t>
      </w:r>
    </w:p>
    <w:p w14:paraId="04D7E4A5" w14:textId="0EBFF4E1" w:rsidR="001A3801" w:rsidRPr="00575080" w:rsidRDefault="00FC607D" w:rsidP="001A3801">
      <w:pPr>
        <w:ind w:firstLineChars="100" w:firstLine="22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（４</w:t>
      </w:r>
      <w:r w:rsidR="007B38C6" w:rsidRPr="00575080">
        <w:rPr>
          <w:rFonts w:ascii="BIZ UDPゴシック" w:eastAsia="BIZ UDPゴシック" w:hAnsi="BIZ UDPゴシック" w:hint="eastAsia"/>
          <w:sz w:val="22"/>
          <w:szCs w:val="22"/>
        </w:rPr>
        <w:t>）見積条件</w:t>
      </w:r>
    </w:p>
    <w:p w14:paraId="5CEB233C" w14:textId="5B50660A" w:rsidR="00C01750" w:rsidRPr="00575080" w:rsidRDefault="007B38C6" w:rsidP="00AE04AD">
      <w:pPr>
        <w:ind w:leftChars="297" w:left="724" w:hangingChars="5" w:hanging="11"/>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この</w:t>
      </w:r>
      <w:r w:rsidR="007B49EA" w:rsidRPr="00575080">
        <w:rPr>
          <w:rFonts w:ascii="BIZ UDPゴシック" w:eastAsia="BIZ UDPゴシック" w:hAnsi="BIZ UDPゴシック" w:hint="eastAsia"/>
          <w:sz w:val="22"/>
          <w:szCs w:val="22"/>
        </w:rPr>
        <w:t>業務</w:t>
      </w:r>
      <w:r w:rsidRPr="00575080">
        <w:rPr>
          <w:rFonts w:ascii="BIZ UDPゴシック" w:eastAsia="BIZ UDPゴシック" w:hAnsi="BIZ UDPゴシック" w:hint="eastAsia"/>
          <w:sz w:val="22"/>
          <w:szCs w:val="22"/>
        </w:rPr>
        <w:t>は長期継続契約に該当し、</w:t>
      </w:r>
      <w:r w:rsidR="007B49EA" w:rsidRPr="00575080">
        <w:rPr>
          <w:rFonts w:ascii="BIZ UDPゴシック" w:eastAsia="BIZ UDPゴシック" w:hAnsi="BIZ UDPゴシック" w:hint="eastAsia"/>
          <w:sz w:val="22"/>
          <w:szCs w:val="22"/>
        </w:rPr>
        <w:t>本業務</w:t>
      </w:r>
      <w:r w:rsidR="00650F3B" w:rsidRPr="00575080">
        <w:rPr>
          <w:rFonts w:ascii="BIZ UDPゴシック" w:eastAsia="BIZ UDPゴシック" w:hAnsi="BIZ UDPゴシック" w:hint="eastAsia"/>
          <w:sz w:val="22"/>
          <w:szCs w:val="22"/>
        </w:rPr>
        <w:t>に係る概算見積額の上限は次のとおりとする。ただし、翌年度以降における</w:t>
      </w:r>
      <w:r w:rsidR="003A5842" w:rsidRPr="00575080">
        <w:rPr>
          <w:rFonts w:ascii="BIZ UDPゴシック" w:eastAsia="BIZ UDPゴシック" w:hAnsi="BIZ UDPゴシック" w:hint="eastAsia"/>
          <w:sz w:val="22"/>
          <w:szCs w:val="22"/>
        </w:rPr>
        <w:t>委託者側の予算の減額又は否決があったときは、契約の変更又は解除があり得るものとする。なお、これにより受託者に損害が生じた場合、受託者はその損失の補償を委託者に対して請求できない。</w:t>
      </w:r>
      <w:r w:rsidR="003A5842" w:rsidRPr="00575080">
        <w:rPr>
          <w:rFonts w:ascii="BIZ UDPゴシック" w:eastAsia="BIZ UDPゴシック" w:hAnsi="BIZ UDPゴシック"/>
          <w:sz w:val="22"/>
          <w:szCs w:val="22"/>
        </w:rPr>
        <w:cr/>
      </w:r>
      <w:r w:rsidR="003A5842" w:rsidRPr="00575080">
        <w:rPr>
          <w:rFonts w:ascii="BIZ UDPゴシック" w:eastAsia="BIZ UDPゴシック" w:hAnsi="BIZ UDPゴシック" w:hint="eastAsia"/>
          <w:sz w:val="22"/>
          <w:szCs w:val="22"/>
        </w:rPr>
        <w:t xml:space="preserve">　総額　</w:t>
      </w:r>
      <w:r w:rsidRPr="00575080">
        <w:rPr>
          <w:rFonts w:ascii="BIZ UDPゴシック" w:eastAsia="BIZ UDPゴシック" w:hAnsi="BIZ UDPゴシック" w:hint="eastAsia"/>
          <w:sz w:val="22"/>
          <w:szCs w:val="22"/>
        </w:rPr>
        <w:t>６２</w:t>
      </w:r>
      <w:r w:rsidR="00C01750" w:rsidRPr="00575080">
        <w:rPr>
          <w:rFonts w:ascii="BIZ UDPゴシック" w:eastAsia="BIZ UDPゴシック" w:hAnsi="BIZ UDPゴシック" w:hint="eastAsia"/>
          <w:sz w:val="22"/>
          <w:szCs w:val="22"/>
        </w:rPr>
        <w:t>，</w:t>
      </w:r>
      <w:r w:rsidRPr="00575080">
        <w:rPr>
          <w:rFonts w:ascii="BIZ UDPゴシック" w:eastAsia="BIZ UDPゴシック" w:hAnsi="BIZ UDPゴシック" w:hint="eastAsia"/>
          <w:sz w:val="22"/>
          <w:szCs w:val="22"/>
        </w:rPr>
        <w:t>９２５</w:t>
      </w:r>
      <w:r w:rsidR="00C01750" w:rsidRPr="00575080">
        <w:rPr>
          <w:rFonts w:ascii="BIZ UDPゴシック" w:eastAsia="BIZ UDPゴシック" w:hAnsi="BIZ UDPゴシック" w:hint="eastAsia"/>
          <w:sz w:val="22"/>
          <w:szCs w:val="22"/>
        </w:rPr>
        <w:t>，０００円</w:t>
      </w:r>
      <w:r w:rsidR="0038205F" w:rsidRPr="00575080">
        <w:rPr>
          <w:rFonts w:ascii="BIZ UDPゴシック" w:eastAsia="BIZ UDPゴシック" w:hAnsi="BIZ UDPゴシック" w:hint="eastAsia"/>
          <w:sz w:val="22"/>
          <w:szCs w:val="22"/>
        </w:rPr>
        <w:t>（消費税</w:t>
      </w:r>
      <w:r w:rsidR="00AF5A41" w:rsidRPr="00575080">
        <w:rPr>
          <w:rFonts w:ascii="BIZ UDPゴシック" w:eastAsia="BIZ UDPゴシック" w:hAnsi="BIZ UDPゴシック" w:hint="eastAsia"/>
          <w:sz w:val="22"/>
          <w:szCs w:val="22"/>
        </w:rPr>
        <w:t>及び</w:t>
      </w:r>
      <w:r w:rsidR="0038205F" w:rsidRPr="00575080">
        <w:rPr>
          <w:rFonts w:ascii="BIZ UDPゴシック" w:eastAsia="BIZ UDPゴシック" w:hAnsi="BIZ UDPゴシック" w:hint="eastAsia"/>
          <w:sz w:val="22"/>
          <w:szCs w:val="22"/>
        </w:rPr>
        <w:t>地方消費税額を含む）</w:t>
      </w:r>
    </w:p>
    <w:p w14:paraId="6398BFAF" w14:textId="171C29AE" w:rsidR="003A5842" w:rsidRPr="00575080" w:rsidRDefault="003A5842" w:rsidP="003A5842">
      <w:pPr>
        <w:ind w:leftChars="367" w:left="881" w:firstLineChars="100" w:firstLine="22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（内訳）令和</w:t>
      </w:r>
      <w:r w:rsidR="00AE04AD" w:rsidRPr="00575080">
        <w:rPr>
          <w:rFonts w:ascii="BIZ UDPゴシック" w:eastAsia="BIZ UDPゴシック" w:hAnsi="BIZ UDPゴシック" w:hint="eastAsia"/>
          <w:sz w:val="22"/>
          <w:szCs w:val="22"/>
        </w:rPr>
        <w:t xml:space="preserve">　</w:t>
      </w:r>
      <w:r w:rsidRPr="00575080">
        <w:rPr>
          <w:rFonts w:ascii="BIZ UDPゴシック" w:eastAsia="BIZ UDPゴシック" w:hAnsi="BIZ UDPゴシック" w:hint="eastAsia"/>
          <w:sz w:val="22"/>
          <w:szCs w:val="22"/>
        </w:rPr>
        <w:t>８年度　　２１，９７５，０００円</w:t>
      </w:r>
    </w:p>
    <w:p w14:paraId="28951E78" w14:textId="2E77B5A7" w:rsidR="003A5842" w:rsidRPr="00575080" w:rsidRDefault="003A5842" w:rsidP="00610445">
      <w:pPr>
        <w:ind w:leftChars="425" w:left="1145" w:hangingChars="57" w:hanging="125"/>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　　　　　令和</w:t>
      </w:r>
      <w:r w:rsidR="00AE04AD" w:rsidRPr="00575080">
        <w:rPr>
          <w:rFonts w:ascii="BIZ UDPゴシック" w:eastAsia="BIZ UDPゴシック" w:hAnsi="BIZ UDPゴシック" w:hint="eastAsia"/>
          <w:sz w:val="22"/>
          <w:szCs w:val="22"/>
        </w:rPr>
        <w:t xml:space="preserve">　</w:t>
      </w:r>
      <w:r w:rsidRPr="00575080">
        <w:rPr>
          <w:rFonts w:ascii="BIZ UDPゴシック" w:eastAsia="BIZ UDPゴシック" w:hAnsi="BIZ UDPゴシック" w:hint="eastAsia"/>
          <w:sz w:val="22"/>
          <w:szCs w:val="22"/>
        </w:rPr>
        <w:t>９年度　　２０，４７５，０００円</w:t>
      </w:r>
    </w:p>
    <w:p w14:paraId="79825456" w14:textId="41809F69" w:rsidR="003A5842" w:rsidRPr="00575080" w:rsidRDefault="003A5842" w:rsidP="00610445">
      <w:pPr>
        <w:ind w:leftChars="385" w:left="924" w:firstLineChars="44" w:firstLine="97"/>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　　　　　令和１０年度</w:t>
      </w:r>
      <w:r w:rsidR="00AE04AD" w:rsidRPr="00575080">
        <w:rPr>
          <w:rFonts w:ascii="BIZ UDPゴシック" w:eastAsia="BIZ UDPゴシック" w:hAnsi="BIZ UDPゴシック" w:hint="eastAsia"/>
          <w:sz w:val="22"/>
          <w:szCs w:val="22"/>
        </w:rPr>
        <w:t xml:space="preserve">　</w:t>
      </w:r>
      <w:r w:rsidRPr="00575080">
        <w:rPr>
          <w:rFonts w:ascii="BIZ UDPゴシック" w:eastAsia="BIZ UDPゴシック" w:hAnsi="BIZ UDPゴシック" w:hint="eastAsia"/>
          <w:sz w:val="22"/>
          <w:szCs w:val="22"/>
        </w:rPr>
        <w:t xml:space="preserve">　２０，４７５，０００円</w:t>
      </w:r>
    </w:p>
    <w:p w14:paraId="43B3AF3B" w14:textId="77777777" w:rsidR="00C01750" w:rsidRPr="00575080" w:rsidRDefault="00C01750" w:rsidP="00BA41E4">
      <w:pPr>
        <w:rPr>
          <w:rFonts w:ascii="BIZ UDPゴシック" w:eastAsia="BIZ UDPゴシック" w:hAnsi="BIZ UDPゴシック"/>
          <w:sz w:val="22"/>
          <w:szCs w:val="22"/>
        </w:rPr>
      </w:pPr>
    </w:p>
    <w:p w14:paraId="1885D985" w14:textId="4B8B0772" w:rsidR="003A5842" w:rsidRPr="00575080" w:rsidRDefault="008A367A" w:rsidP="00BA41E4">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３　</w:t>
      </w:r>
      <w:r w:rsidR="003A5842" w:rsidRPr="00575080">
        <w:rPr>
          <w:rFonts w:ascii="BIZ UDPゴシック" w:eastAsia="BIZ UDPゴシック" w:hAnsi="BIZ UDPゴシック" w:hint="eastAsia"/>
          <w:sz w:val="22"/>
          <w:szCs w:val="22"/>
        </w:rPr>
        <w:t>参加資格</w:t>
      </w:r>
    </w:p>
    <w:p w14:paraId="2FA98F9C" w14:textId="355AC102" w:rsidR="003A5842" w:rsidRPr="00575080" w:rsidRDefault="00AE04AD" w:rsidP="00AE04AD">
      <w:pPr>
        <w:ind w:leftChars="5" w:left="320" w:hangingChars="140" w:hanging="308"/>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　　</w:t>
      </w:r>
      <w:r w:rsidR="00144F49" w:rsidRPr="00575080">
        <w:rPr>
          <w:rFonts w:ascii="BIZ UDPゴシック" w:eastAsia="BIZ UDPゴシック" w:hAnsi="BIZ UDPゴシック" w:hint="eastAsia"/>
          <w:sz w:val="22"/>
          <w:szCs w:val="22"/>
        </w:rPr>
        <w:t>参加者は、企画</w:t>
      </w:r>
      <w:r w:rsidR="00CB40B8" w:rsidRPr="00575080">
        <w:rPr>
          <w:rFonts w:ascii="BIZ UDPゴシック" w:eastAsia="BIZ UDPゴシック" w:hAnsi="BIZ UDPゴシック" w:hint="eastAsia"/>
          <w:sz w:val="22"/>
          <w:szCs w:val="22"/>
        </w:rPr>
        <w:t>提案書等</w:t>
      </w:r>
      <w:r w:rsidR="00144F49" w:rsidRPr="00575080">
        <w:rPr>
          <w:rFonts w:ascii="BIZ UDPゴシック" w:eastAsia="BIZ UDPゴシック" w:hAnsi="BIZ UDPゴシック" w:hint="eastAsia"/>
          <w:sz w:val="22"/>
          <w:szCs w:val="22"/>
        </w:rPr>
        <w:t>の提出日現在において、以下の要件を満たす者とする。なお、参加者が契約締結までの間に参加資格を有しなくなった場合は、その時点で失格とする。</w:t>
      </w:r>
    </w:p>
    <w:p w14:paraId="4A318722" w14:textId="31112360" w:rsidR="003A5842" w:rsidRPr="00575080" w:rsidRDefault="003A5842" w:rsidP="00AE04AD">
      <w:pPr>
        <w:ind w:leftChars="99" w:left="601" w:hangingChars="165" w:hanging="363"/>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１</w:t>
      </w:r>
      <w:r w:rsidRPr="00575080">
        <w:rPr>
          <w:rFonts w:ascii="BIZ UDPゴシック" w:eastAsia="BIZ UDPゴシック" w:hAnsi="BIZ UDPゴシック" w:hint="eastAsia"/>
          <w:sz w:val="22"/>
          <w:szCs w:val="22"/>
        </w:rPr>
        <w:t>）地方自治法施行令（昭和２２年政令第１６号）第１６７条の４</w:t>
      </w:r>
      <w:r w:rsidR="00144F49" w:rsidRPr="00575080">
        <w:rPr>
          <w:rFonts w:ascii="BIZ UDPゴシック" w:eastAsia="BIZ UDPゴシック" w:hAnsi="BIZ UDPゴシック" w:hint="eastAsia"/>
          <w:sz w:val="22"/>
          <w:szCs w:val="22"/>
        </w:rPr>
        <w:t>第１項</w:t>
      </w:r>
      <w:r w:rsidRPr="00575080">
        <w:rPr>
          <w:rFonts w:ascii="BIZ UDPゴシック" w:eastAsia="BIZ UDPゴシック" w:hAnsi="BIZ UDPゴシック" w:hint="eastAsia"/>
          <w:sz w:val="22"/>
          <w:szCs w:val="22"/>
        </w:rPr>
        <w:t>の規定に該当しない者であること。</w:t>
      </w:r>
    </w:p>
    <w:p w14:paraId="2E4545A6" w14:textId="144AA6BB" w:rsidR="00144F49" w:rsidRPr="00575080" w:rsidRDefault="00144F49" w:rsidP="00AE04AD">
      <w:pPr>
        <w:ind w:leftChars="117" w:left="653" w:hangingChars="169" w:hanging="372"/>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２</w:t>
      </w:r>
      <w:r w:rsidRPr="00575080">
        <w:rPr>
          <w:rFonts w:ascii="BIZ UDPゴシック" w:eastAsia="BIZ UDPゴシック" w:hAnsi="BIZ UDPゴシック" w:hint="eastAsia"/>
          <w:sz w:val="22"/>
          <w:szCs w:val="22"/>
        </w:rPr>
        <w:t>）国税及び地方税を滞納していないこと。</w:t>
      </w:r>
    </w:p>
    <w:p w14:paraId="691A0654" w14:textId="7E06B3D1" w:rsidR="003A5842" w:rsidRPr="00575080" w:rsidRDefault="003A5842" w:rsidP="00AE04AD">
      <w:pPr>
        <w:ind w:leftChars="122" w:left="682" w:hangingChars="177" w:hanging="389"/>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３</w:t>
      </w:r>
      <w:r w:rsidRPr="00575080">
        <w:rPr>
          <w:rFonts w:ascii="BIZ UDPゴシック" w:eastAsia="BIZ UDPゴシック" w:hAnsi="BIZ UDPゴシック" w:hint="eastAsia"/>
          <w:sz w:val="22"/>
          <w:szCs w:val="22"/>
        </w:rPr>
        <w:t>）</w:t>
      </w:r>
      <w:r w:rsidR="007B49EA" w:rsidRPr="00575080">
        <w:rPr>
          <w:rFonts w:ascii="BIZ UDPゴシック" w:eastAsia="BIZ UDPゴシック" w:hAnsi="BIZ UDPゴシック" w:hint="eastAsia"/>
          <w:sz w:val="22"/>
          <w:szCs w:val="22"/>
        </w:rPr>
        <w:t>会社更生法（平成14年法律第154号）に基づく更生手続開始の申立て、民事再生法（平成11年法律第225号）に基づく再生手続き開始の申立て、又は破産法（平成16年法律第75号）に基づく破産手続き開始の申立てがなされていないこと</w:t>
      </w:r>
      <w:r w:rsidR="00CB40B8" w:rsidRPr="00575080">
        <w:rPr>
          <w:rFonts w:ascii="BIZ UDPゴシック" w:eastAsia="BIZ UDPゴシック" w:hAnsi="BIZ UDPゴシック" w:hint="eastAsia"/>
          <w:sz w:val="22"/>
          <w:szCs w:val="22"/>
        </w:rPr>
        <w:t>。</w:t>
      </w:r>
    </w:p>
    <w:p w14:paraId="2A371EAE" w14:textId="37ADB77B" w:rsidR="00610445" w:rsidRPr="00575080" w:rsidRDefault="003A5842" w:rsidP="00AE04AD">
      <w:pPr>
        <w:ind w:leftChars="140" w:left="807" w:hangingChars="214" w:hanging="471"/>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４</w:t>
      </w: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募集開始時点から優先交渉権者決定通知までの間に、</w:t>
      </w:r>
      <w:r w:rsidR="00144F49" w:rsidRPr="00575080">
        <w:rPr>
          <w:rFonts w:ascii="BIZ UDPゴシック" w:eastAsia="BIZ UDPゴシック" w:hAnsi="BIZ UDPゴシック" w:hint="eastAsia"/>
          <w:sz w:val="22"/>
          <w:szCs w:val="22"/>
        </w:rPr>
        <w:t>稲沢市指名停止取扱要領(平成１６年４月１日施行)に基づく指名停止</w:t>
      </w:r>
      <w:r w:rsidR="00610445" w:rsidRPr="00575080">
        <w:rPr>
          <w:rFonts w:ascii="BIZ UDPゴシック" w:eastAsia="BIZ UDPゴシック" w:hAnsi="BIZ UDPゴシック" w:hint="eastAsia"/>
          <w:sz w:val="22"/>
          <w:szCs w:val="22"/>
        </w:rPr>
        <w:t>を受けていないこと。</w:t>
      </w:r>
    </w:p>
    <w:p w14:paraId="6E5D1F16" w14:textId="33665723" w:rsidR="00CB40B8" w:rsidRPr="00575080" w:rsidRDefault="00610445" w:rsidP="00AE04AD">
      <w:pPr>
        <w:ind w:leftChars="146" w:left="808" w:hangingChars="208" w:hanging="458"/>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（５）</w:t>
      </w:r>
      <w:r w:rsidR="00144F49" w:rsidRPr="00575080">
        <w:rPr>
          <w:rFonts w:ascii="BIZ UDPゴシック" w:eastAsia="BIZ UDPゴシック" w:hAnsi="BIZ UDPゴシック" w:hint="eastAsia"/>
          <w:sz w:val="22"/>
          <w:szCs w:val="22"/>
        </w:rPr>
        <w:t>暴力団員による不当な行為の防止等に関する法律（平成３年法律第 77 号）第３２条第１項各号に掲げる者及び稲沢市暴力団排除条例（平成２３年９月１４日条例第１３号）に基づく排除措置</w:t>
      </w:r>
      <w:r w:rsidR="003A5842" w:rsidRPr="00575080">
        <w:rPr>
          <w:rFonts w:ascii="BIZ UDPゴシック" w:eastAsia="BIZ UDPゴシック" w:hAnsi="BIZ UDPゴシック" w:hint="eastAsia"/>
          <w:sz w:val="22"/>
          <w:szCs w:val="22"/>
        </w:rPr>
        <w:t>を受けていない者であること。</w:t>
      </w:r>
      <w:r w:rsidR="00CB40B8" w:rsidRPr="00575080">
        <w:rPr>
          <w:rFonts w:ascii="BIZ UDPゴシック" w:eastAsia="BIZ UDPゴシック" w:hAnsi="BIZ UDPゴシック" w:hint="eastAsia"/>
          <w:sz w:val="22"/>
          <w:szCs w:val="22"/>
        </w:rPr>
        <w:t xml:space="preserve"> </w:t>
      </w:r>
    </w:p>
    <w:p w14:paraId="648ED5FD" w14:textId="5DB44DC7" w:rsidR="00CB40B8" w:rsidRPr="00575080" w:rsidRDefault="00CB40B8" w:rsidP="00AE04AD">
      <w:pPr>
        <w:ind w:leftChars="146" w:left="823" w:hangingChars="215" w:hanging="473"/>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６</w:t>
      </w: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暴力団員等がその事業活動を支配していないこと。</w:t>
      </w:r>
      <w:r w:rsidRPr="00575080">
        <w:rPr>
          <w:rFonts w:ascii="BIZ UDPゴシック" w:eastAsia="BIZ UDPゴシック" w:hAnsi="BIZ UDPゴシック" w:hint="eastAsia"/>
          <w:sz w:val="22"/>
          <w:szCs w:val="22"/>
        </w:rPr>
        <w:t>暴力団員等をその業務に従事させ、又はその業務の補助者として使用するおそれがないこと。</w:t>
      </w:r>
    </w:p>
    <w:p w14:paraId="7010D61D" w14:textId="1177C7DA" w:rsidR="00DF315C" w:rsidRPr="00575080" w:rsidRDefault="00DF315C" w:rsidP="00AE04AD">
      <w:pPr>
        <w:ind w:leftChars="158" w:left="823" w:hangingChars="202" w:hanging="444"/>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７</w:t>
      </w:r>
      <w:r w:rsidRPr="00575080">
        <w:rPr>
          <w:rFonts w:ascii="BIZ UDPゴシック" w:eastAsia="BIZ UDPゴシック" w:hAnsi="BIZ UDPゴシック" w:hint="eastAsia"/>
          <w:sz w:val="22"/>
          <w:szCs w:val="22"/>
        </w:rPr>
        <w:t>）</w:t>
      </w:r>
      <w:r w:rsidR="00F02933" w:rsidRPr="00575080">
        <w:rPr>
          <w:rFonts w:ascii="BIZ UDPゴシック" w:eastAsia="BIZ UDPゴシック" w:hAnsi="BIZ UDPゴシック" w:hint="eastAsia"/>
          <w:sz w:val="22"/>
          <w:szCs w:val="22"/>
        </w:rPr>
        <w:t>保育所</w:t>
      </w:r>
      <w:r w:rsidR="008500B0" w:rsidRPr="00575080">
        <w:rPr>
          <w:rFonts w:ascii="BIZ UDPゴシック" w:eastAsia="BIZ UDPゴシック" w:hAnsi="BIZ UDPゴシック" w:hint="eastAsia"/>
          <w:sz w:val="22"/>
          <w:szCs w:val="22"/>
        </w:rPr>
        <w:t>、</w:t>
      </w:r>
      <w:r w:rsidR="00F02933" w:rsidRPr="00575080">
        <w:rPr>
          <w:rFonts w:ascii="BIZ UDPゴシック" w:eastAsia="BIZ UDPゴシック" w:hAnsi="BIZ UDPゴシック" w:hint="eastAsia"/>
          <w:sz w:val="22"/>
          <w:szCs w:val="22"/>
        </w:rPr>
        <w:t>幼保連携型認定こども園等の保育施設</w:t>
      </w:r>
      <w:r w:rsidR="008500B0" w:rsidRPr="00575080">
        <w:rPr>
          <w:rFonts w:ascii="BIZ UDPゴシック" w:eastAsia="BIZ UDPゴシック" w:hAnsi="BIZ UDPゴシック" w:hint="eastAsia"/>
          <w:sz w:val="22"/>
          <w:szCs w:val="22"/>
        </w:rPr>
        <w:t>または</w:t>
      </w:r>
      <w:r w:rsidRPr="00575080">
        <w:rPr>
          <w:rFonts w:ascii="BIZ UDPゴシック" w:eastAsia="BIZ UDPゴシック" w:hAnsi="BIZ UDPゴシック" w:hint="eastAsia"/>
          <w:sz w:val="22"/>
          <w:szCs w:val="22"/>
        </w:rPr>
        <w:t>病児・病後児保育</w:t>
      </w:r>
      <w:r w:rsidR="00F02933" w:rsidRPr="00575080">
        <w:rPr>
          <w:rFonts w:ascii="BIZ UDPゴシック" w:eastAsia="BIZ UDPゴシック" w:hAnsi="BIZ UDPゴシック" w:hint="eastAsia"/>
          <w:sz w:val="22"/>
          <w:szCs w:val="22"/>
        </w:rPr>
        <w:t>の運営実績が</w:t>
      </w:r>
      <w:r w:rsidR="00610445" w:rsidRPr="00575080">
        <w:rPr>
          <w:rFonts w:ascii="BIZ UDPゴシック" w:eastAsia="BIZ UDPゴシック" w:hAnsi="BIZ UDPゴシック" w:hint="eastAsia"/>
          <w:sz w:val="22"/>
          <w:szCs w:val="22"/>
        </w:rPr>
        <w:t>１</w:t>
      </w:r>
      <w:r w:rsidR="00F02933" w:rsidRPr="00575080">
        <w:rPr>
          <w:rFonts w:ascii="BIZ UDPゴシック" w:eastAsia="BIZ UDPゴシック" w:hAnsi="BIZ UDPゴシック" w:hint="eastAsia"/>
          <w:sz w:val="22"/>
          <w:szCs w:val="22"/>
        </w:rPr>
        <w:t>件以上あること。</w:t>
      </w:r>
    </w:p>
    <w:p w14:paraId="49EC3823" w14:textId="49A19D57" w:rsidR="000E3C74" w:rsidRPr="00575080" w:rsidRDefault="000E3C74" w:rsidP="00AE04AD">
      <w:pPr>
        <w:ind w:leftChars="163" w:left="780" w:hangingChars="177" w:hanging="389"/>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610445" w:rsidRPr="00575080">
        <w:rPr>
          <w:rFonts w:ascii="BIZ UDPゴシック" w:eastAsia="BIZ UDPゴシック" w:hAnsi="BIZ UDPゴシック" w:hint="eastAsia"/>
          <w:sz w:val="22"/>
          <w:szCs w:val="22"/>
        </w:rPr>
        <w:t>８</w:t>
      </w:r>
      <w:r w:rsidRPr="00575080">
        <w:rPr>
          <w:rFonts w:ascii="BIZ UDPゴシック" w:eastAsia="BIZ UDPゴシック" w:hAnsi="BIZ UDPゴシック" w:hint="eastAsia"/>
          <w:sz w:val="22"/>
          <w:szCs w:val="22"/>
        </w:rPr>
        <w:t>）本市の保育行政や児童福祉法等の関係法令等を十分理解し、地域や関係機関等</w:t>
      </w:r>
      <w:r w:rsidR="00A236A3" w:rsidRPr="00575080">
        <w:rPr>
          <w:rFonts w:ascii="BIZ UDPゴシック" w:eastAsia="BIZ UDPゴシック" w:hAnsi="BIZ UDPゴシック" w:hint="eastAsia"/>
          <w:sz w:val="22"/>
          <w:szCs w:val="22"/>
        </w:rPr>
        <w:t>と連携して事業を実施</w:t>
      </w:r>
      <w:r w:rsidRPr="00575080">
        <w:rPr>
          <w:rFonts w:ascii="BIZ UDPゴシック" w:eastAsia="BIZ UDPゴシック" w:hAnsi="BIZ UDPゴシック" w:hint="eastAsia"/>
          <w:sz w:val="22"/>
          <w:szCs w:val="22"/>
        </w:rPr>
        <w:t>できること。</w:t>
      </w:r>
    </w:p>
    <w:p w14:paraId="0234619F" w14:textId="6BDD2D20" w:rsidR="00610445" w:rsidRPr="00575080" w:rsidRDefault="00610445" w:rsidP="00610445">
      <w:pPr>
        <w:ind w:leftChars="180" w:left="784" w:hangingChars="160" w:hanging="352"/>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（９）稲沢市入札参加資格者名簿に登録されている者であること。なお、登載されていない者が</w:t>
      </w:r>
      <w:r w:rsidRPr="00575080">
        <w:rPr>
          <w:rFonts w:ascii="BIZ UDPゴシック" w:eastAsia="BIZ UDPゴシック" w:hAnsi="BIZ UDPゴシック" w:hint="eastAsia"/>
          <w:sz w:val="22"/>
          <w:szCs w:val="22"/>
        </w:rPr>
        <w:lastRenderedPageBreak/>
        <w:t>本プロポーザルへの参加を希望する場合、次のとおり資料を提出することにより、本プロポーザル及び本事業に限り参加することができるものとする。</w:t>
      </w:r>
    </w:p>
    <w:p w14:paraId="2E91B242" w14:textId="47B761FC" w:rsidR="00610445" w:rsidRPr="00575080" w:rsidRDefault="00610445" w:rsidP="00610445">
      <w:pPr>
        <w:ind w:leftChars="326" w:left="993" w:hangingChars="96" w:hanging="211"/>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※資料を審査した結果、入札参加資格者名簿に登録されている者と同様の資格を有すると認められた場合に限る。</w:t>
      </w:r>
    </w:p>
    <w:p w14:paraId="6136EB51" w14:textId="2E535E1A" w:rsidR="00AF3C4E" w:rsidRPr="00575080" w:rsidRDefault="00AF3C4E" w:rsidP="00610445">
      <w:pPr>
        <w:ind w:leftChars="326" w:left="993" w:hangingChars="96" w:hanging="211"/>
        <w:rPr>
          <w:rFonts w:ascii="BIZ UDPゴシック" w:eastAsia="BIZ UDPゴシック" w:hAnsi="BIZ UDPゴシック" w:cs="ＭＳ 明朝"/>
          <w:kern w:val="0"/>
          <w:sz w:val="22"/>
          <w:szCs w:val="22"/>
        </w:rPr>
      </w:pPr>
      <w:r w:rsidRPr="00575080">
        <w:rPr>
          <w:rFonts w:ascii="BIZ UDPゴシック" w:eastAsia="BIZ UDPゴシック" w:hAnsi="BIZ UDPゴシック" w:hint="eastAsia"/>
          <w:sz w:val="22"/>
          <w:szCs w:val="22"/>
        </w:rPr>
        <w:t xml:space="preserve">ア．提出期限　</w:t>
      </w:r>
      <w:r w:rsidRPr="00575080">
        <w:rPr>
          <w:rFonts w:ascii="BIZ UDPゴシック" w:eastAsia="BIZ UDPゴシック" w:hAnsi="BIZ UDPゴシック" w:cs="ＭＳ 明朝" w:hint="eastAsia"/>
          <w:kern w:val="0"/>
          <w:sz w:val="22"/>
          <w:szCs w:val="22"/>
        </w:rPr>
        <w:t>令和７年１１月１</w:t>
      </w:r>
      <w:r w:rsidR="00F1382E" w:rsidRPr="00575080">
        <w:rPr>
          <w:rFonts w:ascii="BIZ UDPゴシック" w:eastAsia="BIZ UDPゴシック" w:hAnsi="BIZ UDPゴシック" w:cs="ＭＳ 明朝" w:hint="eastAsia"/>
          <w:kern w:val="0"/>
          <w:sz w:val="22"/>
          <w:szCs w:val="22"/>
        </w:rPr>
        <w:t>7日（月</w:t>
      </w:r>
      <w:r w:rsidRPr="00575080">
        <w:rPr>
          <w:rFonts w:ascii="BIZ UDPゴシック" w:eastAsia="BIZ UDPゴシック" w:hAnsi="BIZ UDPゴシック" w:cs="ＭＳ 明朝" w:hint="eastAsia"/>
          <w:kern w:val="0"/>
          <w:sz w:val="22"/>
          <w:szCs w:val="22"/>
        </w:rPr>
        <w:t>）午後５時まで（必着）</w:t>
      </w:r>
    </w:p>
    <w:p w14:paraId="4DB8029D" w14:textId="2E4754CD" w:rsidR="00AF3C4E" w:rsidRPr="00575080" w:rsidRDefault="00AF3C4E" w:rsidP="00610445">
      <w:pPr>
        <w:ind w:leftChars="326" w:left="993" w:hangingChars="96" w:hanging="211"/>
        <w:rPr>
          <w:rFonts w:ascii="BIZ UDPゴシック" w:eastAsia="BIZ UDPゴシック" w:hAnsi="BIZ UDPゴシック"/>
          <w:sz w:val="22"/>
          <w:szCs w:val="22"/>
        </w:rPr>
      </w:pPr>
      <w:r w:rsidRPr="00575080">
        <w:rPr>
          <w:rFonts w:ascii="BIZ UDPゴシック" w:eastAsia="BIZ UDPゴシック" w:hAnsi="BIZ UDPゴシック" w:cs="ＭＳ 明朝" w:hint="eastAsia"/>
          <w:kern w:val="0"/>
          <w:sz w:val="22"/>
          <w:szCs w:val="22"/>
        </w:rPr>
        <w:t>イ．提出書類　次に掲げる書類一式を１部提出すること</w:t>
      </w:r>
    </w:p>
    <w:tbl>
      <w:tblPr>
        <w:tblStyle w:val="a6"/>
        <w:tblW w:w="9402" w:type="dxa"/>
        <w:jc w:val="center"/>
        <w:tblLook w:val="04A0" w:firstRow="1" w:lastRow="0" w:firstColumn="1" w:lastColumn="0" w:noHBand="0" w:noVBand="1"/>
      </w:tblPr>
      <w:tblGrid>
        <w:gridCol w:w="667"/>
        <w:gridCol w:w="3156"/>
        <w:gridCol w:w="5579"/>
      </w:tblGrid>
      <w:tr w:rsidR="00575080" w:rsidRPr="00575080" w14:paraId="1E6A181C" w14:textId="77777777" w:rsidTr="00955776">
        <w:trPr>
          <w:jc w:val="center"/>
        </w:trPr>
        <w:tc>
          <w:tcPr>
            <w:tcW w:w="9402" w:type="dxa"/>
            <w:gridSpan w:val="3"/>
            <w:shd w:val="clear" w:color="auto" w:fill="D9D9D9" w:themeFill="background1" w:themeFillShade="D9"/>
          </w:tcPr>
          <w:p w14:paraId="4DD5CEC4" w14:textId="77777777" w:rsidR="00AF3C4E" w:rsidRPr="00575080" w:rsidRDefault="00AF3C4E" w:rsidP="00955776">
            <w:pPr>
              <w:ind w:rightChars="-111" w:right="-266"/>
              <w:jc w:val="center"/>
              <w:rPr>
                <w:rFonts w:ascii="BIZ UDPゴシック" w:eastAsia="BIZ UDPゴシック" w:hAnsi="BIZ UDPゴシック"/>
                <w:sz w:val="22"/>
              </w:rPr>
            </w:pPr>
            <w:r w:rsidRPr="00575080">
              <w:rPr>
                <w:rFonts w:ascii="BIZ UDPゴシック" w:eastAsia="BIZ UDPゴシック" w:hAnsi="BIZ UDPゴシック" w:hint="eastAsia"/>
                <w:sz w:val="22"/>
              </w:rPr>
              <w:t>提出書類一覧</w:t>
            </w:r>
          </w:p>
        </w:tc>
      </w:tr>
      <w:tr w:rsidR="00575080" w:rsidRPr="00575080" w14:paraId="31DDCF54" w14:textId="77777777" w:rsidTr="00955776">
        <w:trPr>
          <w:jc w:val="center"/>
        </w:trPr>
        <w:tc>
          <w:tcPr>
            <w:tcW w:w="667" w:type="dxa"/>
            <w:shd w:val="clear" w:color="auto" w:fill="D9D9D9" w:themeFill="background1" w:themeFillShade="D9"/>
          </w:tcPr>
          <w:p w14:paraId="672BBB04" w14:textId="77777777" w:rsidR="00AF3C4E" w:rsidRPr="00575080" w:rsidRDefault="00AF3C4E" w:rsidP="00AF3C4E">
            <w:pPr>
              <w:jc w:val="center"/>
              <w:rPr>
                <w:rFonts w:ascii="BIZ UDPゴシック" w:eastAsia="BIZ UDPゴシック" w:hAnsi="BIZ UDPゴシック"/>
                <w:sz w:val="22"/>
              </w:rPr>
            </w:pPr>
            <w:r w:rsidRPr="00575080">
              <w:rPr>
                <w:rFonts w:ascii="BIZ UDPゴシック" w:eastAsia="BIZ UDPゴシック" w:hAnsi="BIZ UDPゴシック" w:hint="eastAsia"/>
                <w:sz w:val="22"/>
              </w:rPr>
              <w:t>No．</w:t>
            </w:r>
          </w:p>
        </w:tc>
        <w:tc>
          <w:tcPr>
            <w:tcW w:w="3156" w:type="dxa"/>
            <w:shd w:val="clear" w:color="auto" w:fill="D9D9D9" w:themeFill="background1" w:themeFillShade="D9"/>
          </w:tcPr>
          <w:p w14:paraId="13B28849" w14:textId="77777777" w:rsidR="00AF3C4E" w:rsidRPr="00575080" w:rsidRDefault="00AF3C4E" w:rsidP="00AF3C4E">
            <w:pPr>
              <w:jc w:val="center"/>
              <w:rPr>
                <w:rFonts w:ascii="BIZ UDPゴシック" w:eastAsia="BIZ UDPゴシック" w:hAnsi="BIZ UDPゴシック"/>
                <w:sz w:val="22"/>
              </w:rPr>
            </w:pPr>
            <w:r w:rsidRPr="00575080">
              <w:rPr>
                <w:rFonts w:ascii="BIZ UDPゴシック" w:eastAsia="BIZ UDPゴシック" w:hAnsi="BIZ UDPゴシック" w:hint="eastAsia"/>
                <w:sz w:val="22"/>
              </w:rPr>
              <w:t>書類名</w:t>
            </w:r>
          </w:p>
        </w:tc>
        <w:tc>
          <w:tcPr>
            <w:tcW w:w="5579" w:type="dxa"/>
            <w:shd w:val="clear" w:color="auto" w:fill="D9D9D9" w:themeFill="background1" w:themeFillShade="D9"/>
          </w:tcPr>
          <w:p w14:paraId="4323075A" w14:textId="77777777" w:rsidR="00AF3C4E" w:rsidRPr="00575080" w:rsidRDefault="00AF3C4E" w:rsidP="00AF3C4E">
            <w:pPr>
              <w:jc w:val="center"/>
              <w:rPr>
                <w:rFonts w:ascii="BIZ UDPゴシック" w:eastAsia="BIZ UDPゴシック" w:hAnsi="BIZ UDPゴシック"/>
                <w:sz w:val="22"/>
              </w:rPr>
            </w:pPr>
            <w:r w:rsidRPr="00575080">
              <w:rPr>
                <w:rFonts w:ascii="BIZ UDPゴシック" w:eastAsia="BIZ UDPゴシック" w:hAnsi="BIZ UDPゴシック" w:hint="eastAsia"/>
                <w:sz w:val="22"/>
              </w:rPr>
              <w:t>提出書類の説明</w:t>
            </w:r>
          </w:p>
        </w:tc>
      </w:tr>
      <w:tr w:rsidR="00575080" w:rsidRPr="00575080" w14:paraId="5472DA92" w14:textId="77777777" w:rsidTr="00955776">
        <w:trPr>
          <w:jc w:val="center"/>
        </w:trPr>
        <w:tc>
          <w:tcPr>
            <w:tcW w:w="667" w:type="dxa"/>
          </w:tcPr>
          <w:p w14:paraId="256795DF" w14:textId="77777777" w:rsidR="00AF3C4E" w:rsidRPr="00575080" w:rsidRDefault="00AF3C4E" w:rsidP="00AF3C4E">
            <w:pPr>
              <w:jc w:val="center"/>
              <w:rPr>
                <w:rFonts w:ascii="BIZ UDPゴシック" w:eastAsia="BIZ UDPゴシック" w:hAnsi="BIZ UDPゴシック"/>
                <w:sz w:val="22"/>
              </w:rPr>
            </w:pPr>
            <w:r w:rsidRPr="00575080">
              <w:rPr>
                <w:rFonts w:ascii="BIZ UDPゴシック" w:eastAsia="BIZ UDPゴシック" w:hAnsi="BIZ UDPゴシック" w:hint="eastAsia"/>
                <w:sz w:val="22"/>
              </w:rPr>
              <w:t>１</w:t>
            </w:r>
          </w:p>
        </w:tc>
        <w:tc>
          <w:tcPr>
            <w:tcW w:w="3156" w:type="dxa"/>
          </w:tcPr>
          <w:p w14:paraId="11ED4303"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履歴事項全部証明書</w:t>
            </w:r>
          </w:p>
          <w:p w14:paraId="56308A01"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※３か月以内発行のもの。</w:t>
            </w:r>
          </w:p>
        </w:tc>
        <w:tc>
          <w:tcPr>
            <w:tcW w:w="5579" w:type="dxa"/>
          </w:tcPr>
          <w:p w14:paraId="1F2B1FE2"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・法務局発行のもの。（法務局登記官が証明したもの）</w:t>
            </w:r>
          </w:p>
        </w:tc>
      </w:tr>
      <w:tr w:rsidR="00575080" w:rsidRPr="00575080" w14:paraId="10545A8A" w14:textId="77777777" w:rsidTr="00955776">
        <w:trPr>
          <w:jc w:val="center"/>
        </w:trPr>
        <w:tc>
          <w:tcPr>
            <w:tcW w:w="667" w:type="dxa"/>
          </w:tcPr>
          <w:p w14:paraId="5537F917" w14:textId="77777777" w:rsidR="00AF3C4E" w:rsidRPr="00575080" w:rsidRDefault="00AF3C4E" w:rsidP="00AF3C4E">
            <w:pPr>
              <w:jc w:val="center"/>
              <w:rPr>
                <w:rFonts w:ascii="BIZ UDPゴシック" w:eastAsia="BIZ UDPゴシック" w:hAnsi="BIZ UDPゴシック"/>
                <w:sz w:val="22"/>
              </w:rPr>
            </w:pPr>
            <w:r w:rsidRPr="00575080">
              <w:rPr>
                <w:rFonts w:ascii="BIZ UDPゴシック" w:eastAsia="BIZ UDPゴシック" w:hAnsi="BIZ UDPゴシック" w:hint="eastAsia"/>
                <w:sz w:val="22"/>
              </w:rPr>
              <w:t>２</w:t>
            </w:r>
          </w:p>
        </w:tc>
        <w:tc>
          <w:tcPr>
            <w:tcW w:w="3156" w:type="dxa"/>
          </w:tcPr>
          <w:p w14:paraId="5F5BD054"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納税証明書（国税　その３の３）</w:t>
            </w:r>
          </w:p>
          <w:p w14:paraId="605412B6"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※３か月以内発行のもの。</w:t>
            </w:r>
          </w:p>
        </w:tc>
        <w:tc>
          <w:tcPr>
            <w:tcW w:w="5579" w:type="dxa"/>
          </w:tcPr>
          <w:p w14:paraId="145EB50C"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・税務署が発行した法人税、消費税及び地方消費税の納税証明書（その３の３　未納のないことの証明）。</w:t>
            </w:r>
          </w:p>
        </w:tc>
      </w:tr>
      <w:tr w:rsidR="00575080" w:rsidRPr="00575080" w14:paraId="58B6B21F" w14:textId="77777777" w:rsidTr="00955776">
        <w:trPr>
          <w:jc w:val="center"/>
        </w:trPr>
        <w:tc>
          <w:tcPr>
            <w:tcW w:w="667" w:type="dxa"/>
          </w:tcPr>
          <w:p w14:paraId="0F22170F" w14:textId="77777777" w:rsidR="00AF3C4E" w:rsidRPr="00575080" w:rsidRDefault="00AF3C4E" w:rsidP="00AF3C4E">
            <w:pPr>
              <w:jc w:val="center"/>
              <w:rPr>
                <w:rFonts w:ascii="BIZ UDPゴシック" w:eastAsia="BIZ UDPゴシック" w:hAnsi="BIZ UDPゴシック"/>
                <w:sz w:val="22"/>
              </w:rPr>
            </w:pPr>
            <w:r w:rsidRPr="00575080">
              <w:rPr>
                <w:rFonts w:ascii="BIZ UDPゴシック" w:eastAsia="BIZ UDPゴシック" w:hAnsi="BIZ UDPゴシック" w:hint="eastAsia"/>
                <w:sz w:val="22"/>
              </w:rPr>
              <w:t>３</w:t>
            </w:r>
          </w:p>
        </w:tc>
        <w:tc>
          <w:tcPr>
            <w:tcW w:w="3156" w:type="dxa"/>
          </w:tcPr>
          <w:p w14:paraId="29DB5365"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納税証明書（愛知県税）又は愛知県税の納税義務がないことの申出書</w:t>
            </w:r>
          </w:p>
          <w:p w14:paraId="5E1B2554"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※納税証明書は３か月以内発行のもの。</w:t>
            </w:r>
          </w:p>
        </w:tc>
        <w:tc>
          <w:tcPr>
            <w:tcW w:w="5579" w:type="dxa"/>
          </w:tcPr>
          <w:p w14:paraId="5273E6F9"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・愛知県の県税事務所が発行した法人県民税、法人事業税・特別法人事業税及び地方法人特別税並びに自動車税種別割の納税証明書（未納の税額のないこと用）。</w:t>
            </w:r>
          </w:p>
          <w:p w14:paraId="4370C808"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・愛知県内に事業所を有しない者等で上記の納税証明書の交付が受けられないときは、</w:t>
            </w:r>
            <w:r w:rsidRPr="00575080">
              <w:rPr>
                <w:rFonts w:ascii="BIZ UDPゴシック" w:eastAsia="BIZ UDPゴシック" w:hAnsi="BIZ UDPゴシック"/>
                <w:sz w:val="22"/>
              </w:rPr>
              <w:t xml:space="preserve"> 「愛知県税の納税義務がないことの申出書」を提出。</w:t>
            </w:r>
          </w:p>
        </w:tc>
      </w:tr>
      <w:tr w:rsidR="00575080" w:rsidRPr="00575080" w14:paraId="168339E6" w14:textId="77777777" w:rsidTr="00955776">
        <w:trPr>
          <w:jc w:val="center"/>
        </w:trPr>
        <w:tc>
          <w:tcPr>
            <w:tcW w:w="667" w:type="dxa"/>
          </w:tcPr>
          <w:p w14:paraId="73DC3995" w14:textId="77777777" w:rsidR="00AF3C4E" w:rsidRPr="00575080" w:rsidRDefault="00AF3C4E" w:rsidP="00AF3C4E">
            <w:pPr>
              <w:jc w:val="center"/>
              <w:rPr>
                <w:rFonts w:ascii="BIZ UDPゴシック" w:eastAsia="BIZ UDPゴシック" w:hAnsi="BIZ UDPゴシック"/>
                <w:sz w:val="22"/>
              </w:rPr>
            </w:pPr>
            <w:r w:rsidRPr="00575080">
              <w:rPr>
                <w:rFonts w:ascii="BIZ UDPゴシック" w:eastAsia="BIZ UDPゴシック" w:hAnsi="BIZ UDPゴシック" w:hint="eastAsia"/>
                <w:sz w:val="22"/>
              </w:rPr>
              <w:t>４</w:t>
            </w:r>
          </w:p>
        </w:tc>
        <w:tc>
          <w:tcPr>
            <w:tcW w:w="3156" w:type="dxa"/>
          </w:tcPr>
          <w:p w14:paraId="6299FFAA"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未納税額のない証明書（稲沢市税）</w:t>
            </w:r>
          </w:p>
          <w:p w14:paraId="48F20462"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※３か月以内発行のもの。</w:t>
            </w:r>
          </w:p>
        </w:tc>
        <w:tc>
          <w:tcPr>
            <w:tcW w:w="5579" w:type="dxa"/>
          </w:tcPr>
          <w:p w14:paraId="079F0576" w14:textId="77777777" w:rsidR="00AF3C4E" w:rsidRPr="00575080" w:rsidRDefault="00AF3C4E"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・稲沢市が発行した「未納税額のない証明書」。</w:t>
            </w:r>
          </w:p>
          <w:p w14:paraId="7AA13BE2" w14:textId="5FC27D53" w:rsidR="00AF3C4E" w:rsidRPr="00575080" w:rsidRDefault="00ED18FA" w:rsidP="00AF3C4E">
            <w:pPr>
              <w:jc w:val="left"/>
              <w:rPr>
                <w:rFonts w:ascii="BIZ UDPゴシック" w:eastAsia="BIZ UDPゴシック" w:hAnsi="BIZ UDPゴシック"/>
                <w:sz w:val="22"/>
              </w:rPr>
            </w:pPr>
            <w:r w:rsidRPr="00575080">
              <w:rPr>
                <w:rFonts w:ascii="BIZ UDPゴシック" w:eastAsia="BIZ UDPゴシック" w:hAnsi="BIZ UDPゴシック" w:hint="eastAsia"/>
                <w:sz w:val="22"/>
              </w:rPr>
              <w:t>※稲沢市に納税義務が無く、提出する書類がない場合</w:t>
            </w:r>
            <w:r w:rsidR="00AF3C4E" w:rsidRPr="00575080">
              <w:rPr>
                <w:rFonts w:ascii="BIZ UDPゴシック" w:eastAsia="BIZ UDPゴシック" w:hAnsi="BIZ UDPゴシック" w:hint="eastAsia"/>
                <w:sz w:val="22"/>
              </w:rPr>
              <w:t>、「未納税額のない証明書」の提出の必要はありません。</w:t>
            </w:r>
          </w:p>
        </w:tc>
      </w:tr>
    </w:tbl>
    <w:p w14:paraId="6F28904A" w14:textId="4350FC81" w:rsidR="00610445" w:rsidRPr="00575080" w:rsidRDefault="00AF3C4E" w:rsidP="00610445">
      <w:pPr>
        <w:ind w:leftChars="179" w:left="866" w:hangingChars="198" w:hanging="436"/>
        <w:rPr>
          <w:rFonts w:ascii="BIZ UDPゴシック" w:eastAsia="BIZ UDPゴシック" w:hAnsi="BIZ UDPゴシック"/>
          <w:sz w:val="22"/>
          <w:szCs w:val="22"/>
        </w:rPr>
      </w:pPr>
      <w:r w:rsidRPr="00575080">
        <w:rPr>
          <w:rFonts w:ascii="BIZ UDPゴシック" w:eastAsia="BIZ UDPゴシック" w:hAnsi="BIZ UDPゴシック" w:hint="eastAsia"/>
          <w:sz w:val="22"/>
        </w:rPr>
        <w:t>※　上記１～４の書類は、複写機によるコピーでの提出も可とする。</w:t>
      </w:r>
    </w:p>
    <w:p w14:paraId="53133221" w14:textId="7F8C1669" w:rsidR="003A5842" w:rsidRPr="00575080" w:rsidRDefault="003A5842" w:rsidP="00BA41E4">
      <w:pPr>
        <w:rPr>
          <w:rFonts w:ascii="BIZ UDPゴシック" w:eastAsia="BIZ UDPゴシック" w:hAnsi="BIZ UDPゴシック"/>
          <w:sz w:val="22"/>
          <w:szCs w:val="22"/>
        </w:rPr>
      </w:pPr>
    </w:p>
    <w:p w14:paraId="3C44A4FE" w14:textId="77777777" w:rsidR="007B49EA" w:rsidRPr="00575080" w:rsidRDefault="007B49EA" w:rsidP="00BA41E4">
      <w:pPr>
        <w:rPr>
          <w:rFonts w:ascii="BIZ UDPゴシック" w:eastAsia="BIZ UDPゴシック" w:hAnsi="BIZ UDPゴシック"/>
          <w:sz w:val="22"/>
          <w:szCs w:val="22"/>
        </w:rPr>
      </w:pPr>
    </w:p>
    <w:p w14:paraId="55586E69" w14:textId="30F02E3C" w:rsidR="007C2CC0" w:rsidRPr="00575080" w:rsidRDefault="00A236A3" w:rsidP="007C2CC0">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４　</w:t>
      </w:r>
      <w:r w:rsidR="007C2CC0" w:rsidRPr="00575080">
        <w:rPr>
          <w:rFonts w:ascii="BIZ UDPゴシック" w:eastAsia="BIZ UDPゴシック" w:hAnsi="BIZ UDPゴシック" w:hint="eastAsia"/>
          <w:sz w:val="22"/>
          <w:szCs w:val="22"/>
        </w:rPr>
        <w:t>審査方法</w:t>
      </w:r>
    </w:p>
    <w:p w14:paraId="1BCAC22F" w14:textId="747CE641" w:rsidR="007C2CC0" w:rsidRPr="00575080" w:rsidRDefault="00AE04AD" w:rsidP="00AE04AD">
      <w:pPr>
        <w:ind w:left="308" w:hangingChars="140" w:hanging="308"/>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　　</w:t>
      </w:r>
      <w:r w:rsidR="007C2CC0" w:rsidRPr="00575080">
        <w:rPr>
          <w:rFonts w:ascii="BIZ UDPゴシック" w:eastAsia="BIZ UDPゴシック" w:hAnsi="BIZ UDPゴシック" w:hint="eastAsia"/>
          <w:sz w:val="22"/>
          <w:szCs w:val="22"/>
        </w:rPr>
        <w:t>提出された企画提案書等の内容について、プレゼンテーションを実施し、稲沢市病児・病後児保育</w:t>
      </w:r>
      <w:r w:rsidR="007B49EA" w:rsidRPr="00575080">
        <w:rPr>
          <w:rFonts w:ascii="BIZ UDPゴシック" w:eastAsia="BIZ UDPゴシック" w:hAnsi="BIZ UDPゴシック" w:hint="eastAsia"/>
          <w:sz w:val="22"/>
          <w:szCs w:val="22"/>
        </w:rPr>
        <w:t>業務委託業</w:t>
      </w:r>
      <w:r w:rsidR="007C2CC0" w:rsidRPr="00575080">
        <w:rPr>
          <w:rFonts w:ascii="BIZ UDPゴシック" w:eastAsia="BIZ UDPゴシック" w:hAnsi="BIZ UDPゴシック" w:hint="eastAsia"/>
          <w:sz w:val="22"/>
          <w:szCs w:val="22"/>
        </w:rPr>
        <w:t>者選定委員会の委員による審査を行う。</w:t>
      </w:r>
    </w:p>
    <w:p w14:paraId="73270AF6" w14:textId="77777777" w:rsidR="007C2CC0" w:rsidRPr="00575080" w:rsidRDefault="007C2CC0" w:rsidP="007C2CC0">
      <w:pPr>
        <w:rPr>
          <w:rFonts w:ascii="BIZ UDPゴシック" w:eastAsia="BIZ UDPゴシック" w:hAnsi="BIZ UDPゴシック"/>
          <w:sz w:val="22"/>
          <w:szCs w:val="22"/>
        </w:rPr>
      </w:pPr>
    </w:p>
    <w:p w14:paraId="5F563CA1" w14:textId="139DFFFB" w:rsidR="008A367A" w:rsidRPr="00575080" w:rsidRDefault="007C2CC0" w:rsidP="00BA41E4">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５　</w:t>
      </w:r>
      <w:r w:rsidR="00144F49" w:rsidRPr="00575080">
        <w:rPr>
          <w:rFonts w:ascii="BIZ UDPゴシック" w:eastAsia="BIZ UDPゴシック" w:hAnsi="BIZ UDPゴシック" w:hint="eastAsia"/>
          <w:sz w:val="22"/>
          <w:szCs w:val="22"/>
        </w:rPr>
        <w:t>日程</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5"/>
        <w:gridCol w:w="5245"/>
      </w:tblGrid>
      <w:tr w:rsidR="00575080" w:rsidRPr="00575080" w14:paraId="557D4C49" w14:textId="77777777" w:rsidTr="00746229">
        <w:trPr>
          <w:trHeight w:val="340"/>
        </w:trPr>
        <w:tc>
          <w:tcPr>
            <w:tcW w:w="3685" w:type="dxa"/>
            <w:vAlign w:val="center"/>
          </w:tcPr>
          <w:p w14:paraId="0A60D04C" w14:textId="77777777" w:rsidR="00782B4E" w:rsidRPr="00575080" w:rsidRDefault="00782B4E" w:rsidP="00741C90">
            <w:pPr>
              <w:autoSpaceDE w:val="0"/>
              <w:autoSpaceDN w:val="0"/>
              <w:adjustRightInd w:val="0"/>
              <w:jc w:val="center"/>
              <w:rPr>
                <w:rFonts w:ascii="BIZ UDPゴシック" w:eastAsia="BIZ UDPゴシック" w:hAnsi="BIZ UDPゴシック" w:cs="MS-Mincho"/>
                <w:kern w:val="0"/>
                <w:sz w:val="22"/>
                <w:szCs w:val="21"/>
                <w:lang w:eastAsia="en-US"/>
              </w:rPr>
            </w:pPr>
            <w:r w:rsidRPr="00575080">
              <w:rPr>
                <w:rFonts w:ascii="BIZ UDPゴシック" w:eastAsia="BIZ UDPゴシック" w:hAnsi="BIZ UDPゴシック" w:cs="MS-Mincho" w:hint="eastAsia"/>
                <w:kern w:val="0"/>
                <w:sz w:val="22"/>
                <w:szCs w:val="21"/>
                <w:lang w:eastAsia="en-US"/>
              </w:rPr>
              <w:t>日</w:t>
            </w:r>
            <w:r w:rsidRPr="00575080">
              <w:rPr>
                <w:rFonts w:ascii="BIZ UDPゴシック" w:eastAsia="BIZ UDPゴシック" w:hAnsi="BIZ UDPゴシック" w:cs="MS-Mincho"/>
                <w:kern w:val="0"/>
                <w:sz w:val="22"/>
                <w:szCs w:val="21"/>
                <w:lang w:eastAsia="en-US"/>
              </w:rPr>
              <w:t xml:space="preserve"> </w:t>
            </w:r>
            <w:r w:rsidRPr="00575080">
              <w:rPr>
                <w:rFonts w:ascii="BIZ UDPゴシック" w:eastAsia="BIZ UDPゴシック" w:hAnsi="BIZ UDPゴシック" w:cs="MS-Mincho" w:hint="eastAsia"/>
                <w:kern w:val="0"/>
                <w:sz w:val="22"/>
                <w:szCs w:val="21"/>
                <w:lang w:eastAsia="en-US"/>
              </w:rPr>
              <w:t>程</w:t>
            </w:r>
          </w:p>
        </w:tc>
        <w:tc>
          <w:tcPr>
            <w:tcW w:w="5245" w:type="dxa"/>
            <w:shd w:val="clear" w:color="auto" w:fill="auto"/>
            <w:vAlign w:val="center"/>
            <w:hideMark/>
          </w:tcPr>
          <w:p w14:paraId="3F23A4FD" w14:textId="77777777" w:rsidR="00782B4E" w:rsidRPr="00575080" w:rsidRDefault="00782B4E" w:rsidP="00741C90">
            <w:pPr>
              <w:autoSpaceDE w:val="0"/>
              <w:autoSpaceDN w:val="0"/>
              <w:adjustRightInd w:val="0"/>
              <w:jc w:val="center"/>
              <w:rPr>
                <w:rFonts w:ascii="BIZ UDPゴシック" w:eastAsia="BIZ UDPゴシック" w:hAnsi="BIZ UDPゴシック" w:cs="MS-Mincho"/>
                <w:kern w:val="0"/>
                <w:sz w:val="22"/>
                <w:szCs w:val="21"/>
                <w:lang w:eastAsia="en-US"/>
              </w:rPr>
            </w:pPr>
            <w:r w:rsidRPr="00575080">
              <w:rPr>
                <w:rFonts w:ascii="BIZ UDPゴシック" w:eastAsia="BIZ UDPゴシック" w:hAnsi="BIZ UDPゴシック" w:cs="MS-Mincho" w:hint="eastAsia"/>
                <w:kern w:val="0"/>
                <w:sz w:val="22"/>
                <w:szCs w:val="21"/>
                <w:lang w:eastAsia="en-US"/>
              </w:rPr>
              <w:t>項</w:t>
            </w:r>
            <w:r w:rsidRPr="00575080">
              <w:rPr>
                <w:rFonts w:ascii="BIZ UDPゴシック" w:eastAsia="BIZ UDPゴシック" w:hAnsi="BIZ UDPゴシック" w:cs="MS-Mincho"/>
                <w:kern w:val="0"/>
                <w:sz w:val="22"/>
                <w:szCs w:val="21"/>
                <w:lang w:eastAsia="en-US"/>
              </w:rPr>
              <w:t xml:space="preserve"> </w:t>
            </w:r>
            <w:r w:rsidRPr="00575080">
              <w:rPr>
                <w:rFonts w:ascii="BIZ UDPゴシック" w:eastAsia="BIZ UDPゴシック" w:hAnsi="BIZ UDPゴシック" w:cs="MS-Mincho" w:hint="eastAsia"/>
                <w:kern w:val="0"/>
                <w:sz w:val="22"/>
                <w:szCs w:val="21"/>
                <w:lang w:eastAsia="en-US"/>
              </w:rPr>
              <w:t>目</w:t>
            </w:r>
          </w:p>
        </w:tc>
      </w:tr>
      <w:tr w:rsidR="00575080" w:rsidRPr="00575080" w14:paraId="2E393512" w14:textId="77777777" w:rsidTr="00746229">
        <w:trPr>
          <w:trHeight w:val="340"/>
        </w:trPr>
        <w:tc>
          <w:tcPr>
            <w:tcW w:w="3685" w:type="dxa"/>
            <w:vAlign w:val="center"/>
          </w:tcPr>
          <w:p w14:paraId="4F31E95A" w14:textId="35A813AB" w:rsidR="00782B4E" w:rsidRPr="00575080" w:rsidRDefault="00782B4E" w:rsidP="00746229">
            <w:pPr>
              <w:autoSpaceDE w:val="0"/>
              <w:autoSpaceDN w:val="0"/>
              <w:adjustRightInd w:val="0"/>
              <w:jc w:val="left"/>
              <w:rPr>
                <w:rFonts w:ascii="BIZ UDPゴシック" w:eastAsia="BIZ UDPゴシック" w:hAnsi="BIZ UDPゴシック" w:cs="MS-Mincho"/>
                <w:kern w:val="0"/>
                <w:sz w:val="22"/>
                <w:szCs w:val="21"/>
                <w:lang w:eastAsia="en-US"/>
              </w:rPr>
            </w:pPr>
            <w:r w:rsidRPr="00575080">
              <w:rPr>
                <w:rFonts w:ascii="BIZ UDPゴシック" w:eastAsia="BIZ UDPゴシック" w:hAnsi="BIZ UDPゴシック" w:cs="MS-Mincho" w:hint="eastAsia"/>
                <w:kern w:val="0"/>
                <w:sz w:val="22"/>
                <w:szCs w:val="21"/>
                <w:lang w:eastAsia="en-US"/>
              </w:rPr>
              <w:t>令和</w:t>
            </w:r>
            <w:r w:rsidR="000E3C74" w:rsidRPr="00575080">
              <w:rPr>
                <w:rFonts w:ascii="BIZ UDPゴシック" w:eastAsia="BIZ UDPゴシック" w:hAnsi="BIZ UDPゴシック" w:cs="MS-Mincho" w:hint="eastAsia"/>
                <w:kern w:val="0"/>
                <w:sz w:val="22"/>
                <w:szCs w:val="21"/>
              </w:rPr>
              <w:t>７</w:t>
            </w:r>
            <w:r w:rsidRPr="00575080">
              <w:rPr>
                <w:rFonts w:ascii="BIZ UDPゴシック" w:eastAsia="BIZ UDPゴシック" w:hAnsi="BIZ UDPゴシック" w:cs="MS-Mincho" w:hint="eastAsia"/>
                <w:kern w:val="0"/>
                <w:sz w:val="22"/>
                <w:szCs w:val="21"/>
                <w:lang w:eastAsia="en-US"/>
              </w:rPr>
              <w:t>年</w:t>
            </w:r>
            <w:r w:rsidR="000E3C74" w:rsidRPr="00575080">
              <w:rPr>
                <w:rFonts w:ascii="BIZ UDPゴシック" w:eastAsia="BIZ UDPゴシック" w:hAnsi="BIZ UDPゴシック" w:cs="MS-Mincho" w:hint="eastAsia"/>
                <w:kern w:val="0"/>
                <w:sz w:val="22"/>
                <w:szCs w:val="21"/>
              </w:rPr>
              <w:t>１０</w:t>
            </w:r>
            <w:r w:rsidRPr="00575080">
              <w:rPr>
                <w:rFonts w:ascii="BIZ UDPゴシック" w:eastAsia="BIZ UDPゴシック" w:hAnsi="BIZ UDPゴシック" w:cs="MS-Mincho" w:hint="eastAsia"/>
                <w:kern w:val="0"/>
                <w:sz w:val="22"/>
                <w:szCs w:val="21"/>
                <w:lang w:eastAsia="en-US"/>
              </w:rPr>
              <w:t>月</w:t>
            </w:r>
            <w:r w:rsidR="00161004" w:rsidRPr="00575080">
              <w:rPr>
                <w:rFonts w:ascii="BIZ UDPゴシック" w:eastAsia="BIZ UDPゴシック" w:hAnsi="BIZ UDPゴシック" w:cs="MS-Mincho" w:hint="eastAsia"/>
                <w:kern w:val="0"/>
                <w:sz w:val="22"/>
                <w:szCs w:val="21"/>
              </w:rPr>
              <w:t>17</w:t>
            </w:r>
            <w:r w:rsidRPr="00575080">
              <w:rPr>
                <w:rFonts w:ascii="BIZ UDPゴシック" w:eastAsia="BIZ UDPゴシック" w:hAnsi="BIZ UDPゴシック" w:cs="MS-Mincho" w:hint="eastAsia"/>
                <w:kern w:val="0"/>
                <w:sz w:val="22"/>
                <w:szCs w:val="21"/>
                <w:lang w:eastAsia="en-US"/>
              </w:rPr>
              <w:t>日（</w:t>
            </w:r>
            <w:r w:rsidR="00161004" w:rsidRPr="00575080">
              <w:rPr>
                <w:rFonts w:ascii="BIZ UDPゴシック" w:eastAsia="BIZ UDPゴシック" w:hAnsi="BIZ UDPゴシック" w:cs="MS-Mincho" w:hint="eastAsia"/>
                <w:kern w:val="0"/>
                <w:sz w:val="22"/>
                <w:szCs w:val="21"/>
              </w:rPr>
              <w:t>金</w:t>
            </w:r>
            <w:r w:rsidRPr="00575080">
              <w:rPr>
                <w:rFonts w:ascii="BIZ UDPゴシック" w:eastAsia="BIZ UDPゴシック" w:hAnsi="BIZ UDPゴシック" w:cs="MS-Mincho" w:hint="eastAsia"/>
                <w:kern w:val="0"/>
                <w:sz w:val="22"/>
                <w:szCs w:val="21"/>
                <w:lang w:eastAsia="en-US"/>
              </w:rPr>
              <w:t>）</w:t>
            </w:r>
          </w:p>
        </w:tc>
        <w:tc>
          <w:tcPr>
            <w:tcW w:w="5245" w:type="dxa"/>
            <w:shd w:val="clear" w:color="auto" w:fill="auto"/>
            <w:vAlign w:val="center"/>
            <w:hideMark/>
          </w:tcPr>
          <w:p w14:paraId="3BD67AFE" w14:textId="54126D4F" w:rsidR="00782B4E" w:rsidRPr="00575080" w:rsidRDefault="006D0A10" w:rsidP="00741C90">
            <w:pPr>
              <w:autoSpaceDE w:val="0"/>
              <w:autoSpaceDN w:val="0"/>
              <w:adjustRightInd w:val="0"/>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実施</w:t>
            </w:r>
            <w:r w:rsidR="00A236A3" w:rsidRPr="00575080">
              <w:rPr>
                <w:rFonts w:ascii="BIZ UDPゴシック" w:eastAsia="BIZ UDPゴシック" w:hAnsi="BIZ UDPゴシック" w:cs="MS-Mincho" w:hint="eastAsia"/>
                <w:kern w:val="0"/>
                <w:sz w:val="22"/>
                <w:szCs w:val="21"/>
              </w:rPr>
              <w:t>要項</w:t>
            </w:r>
            <w:r w:rsidRPr="00575080">
              <w:rPr>
                <w:rFonts w:ascii="BIZ UDPゴシック" w:eastAsia="BIZ UDPゴシック" w:hAnsi="BIZ UDPゴシック" w:cs="MS-Mincho" w:hint="eastAsia"/>
                <w:kern w:val="0"/>
                <w:sz w:val="22"/>
                <w:szCs w:val="21"/>
              </w:rPr>
              <w:t>等</w:t>
            </w:r>
            <w:r w:rsidR="00A236A3" w:rsidRPr="00575080">
              <w:rPr>
                <w:rFonts w:ascii="BIZ UDPゴシック" w:eastAsia="BIZ UDPゴシック" w:hAnsi="BIZ UDPゴシック" w:cs="MS-Mincho" w:hint="eastAsia"/>
                <w:kern w:val="0"/>
                <w:sz w:val="22"/>
                <w:szCs w:val="21"/>
              </w:rPr>
              <w:t>の公表</w:t>
            </w:r>
          </w:p>
        </w:tc>
      </w:tr>
      <w:tr w:rsidR="00575080" w:rsidRPr="00575080" w14:paraId="26239D1C" w14:textId="77777777" w:rsidTr="00746229">
        <w:trPr>
          <w:trHeight w:val="340"/>
        </w:trPr>
        <w:tc>
          <w:tcPr>
            <w:tcW w:w="3685" w:type="dxa"/>
            <w:vAlign w:val="center"/>
          </w:tcPr>
          <w:p w14:paraId="63B5C25D" w14:textId="654B9EB3" w:rsidR="00782B4E" w:rsidRPr="00575080" w:rsidRDefault="00782B4E" w:rsidP="00746229">
            <w:pPr>
              <w:autoSpaceDE w:val="0"/>
              <w:autoSpaceDN w:val="0"/>
              <w:adjustRightInd w:val="0"/>
              <w:jc w:val="left"/>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令和</w:t>
            </w:r>
            <w:r w:rsidR="000E3C74" w:rsidRPr="00575080">
              <w:rPr>
                <w:rFonts w:ascii="BIZ UDPゴシック" w:eastAsia="BIZ UDPゴシック" w:hAnsi="BIZ UDPゴシック" w:cs="MS-Mincho" w:hint="eastAsia"/>
                <w:kern w:val="0"/>
                <w:sz w:val="22"/>
                <w:szCs w:val="21"/>
              </w:rPr>
              <w:t>７</w:t>
            </w:r>
            <w:r w:rsidRPr="00575080">
              <w:rPr>
                <w:rFonts w:ascii="BIZ UDPゴシック" w:eastAsia="BIZ UDPゴシック" w:hAnsi="BIZ UDPゴシック" w:cs="MS-Mincho" w:hint="eastAsia"/>
                <w:kern w:val="0"/>
                <w:sz w:val="22"/>
                <w:szCs w:val="21"/>
              </w:rPr>
              <w:t>年</w:t>
            </w:r>
            <w:r w:rsidR="000E3C74" w:rsidRPr="00575080">
              <w:rPr>
                <w:rFonts w:ascii="BIZ UDPゴシック" w:eastAsia="BIZ UDPゴシック" w:hAnsi="BIZ UDPゴシック" w:cs="MS-Mincho" w:hint="eastAsia"/>
                <w:kern w:val="0"/>
                <w:sz w:val="22"/>
                <w:szCs w:val="21"/>
              </w:rPr>
              <w:t>１０</w:t>
            </w:r>
            <w:r w:rsidRPr="00575080">
              <w:rPr>
                <w:rFonts w:ascii="BIZ UDPゴシック" w:eastAsia="BIZ UDPゴシック" w:hAnsi="BIZ UDPゴシック" w:cs="MS-Mincho" w:hint="eastAsia"/>
                <w:kern w:val="0"/>
                <w:sz w:val="22"/>
                <w:szCs w:val="21"/>
              </w:rPr>
              <w:t>月</w:t>
            </w:r>
            <w:r w:rsidR="00161004" w:rsidRPr="00575080">
              <w:rPr>
                <w:rFonts w:ascii="BIZ UDPゴシック" w:eastAsia="BIZ UDPゴシック" w:hAnsi="BIZ UDPゴシック" w:cs="MS-Mincho" w:hint="eastAsia"/>
                <w:kern w:val="0"/>
                <w:sz w:val="22"/>
                <w:szCs w:val="21"/>
              </w:rPr>
              <w:t>３１</w:t>
            </w:r>
            <w:r w:rsidRPr="00575080">
              <w:rPr>
                <w:rFonts w:ascii="BIZ UDPゴシック" w:eastAsia="BIZ UDPゴシック" w:hAnsi="BIZ UDPゴシック" w:cs="MS-Mincho" w:hint="eastAsia"/>
                <w:kern w:val="0"/>
                <w:sz w:val="22"/>
                <w:szCs w:val="21"/>
              </w:rPr>
              <w:t>日（</w:t>
            </w:r>
            <w:r w:rsidR="00161004" w:rsidRPr="00575080">
              <w:rPr>
                <w:rFonts w:ascii="BIZ UDPゴシック" w:eastAsia="BIZ UDPゴシック" w:hAnsi="BIZ UDPゴシック" w:cs="MS-Mincho" w:hint="eastAsia"/>
                <w:kern w:val="0"/>
                <w:sz w:val="22"/>
                <w:szCs w:val="21"/>
              </w:rPr>
              <w:t>金</w:t>
            </w:r>
            <w:r w:rsidRPr="00575080">
              <w:rPr>
                <w:rFonts w:ascii="BIZ UDPゴシック" w:eastAsia="BIZ UDPゴシック" w:hAnsi="BIZ UDPゴシック" w:cs="MS-Mincho" w:hint="eastAsia"/>
                <w:kern w:val="0"/>
                <w:sz w:val="22"/>
                <w:szCs w:val="21"/>
              </w:rPr>
              <w:t>）</w:t>
            </w:r>
          </w:p>
        </w:tc>
        <w:tc>
          <w:tcPr>
            <w:tcW w:w="5245" w:type="dxa"/>
            <w:shd w:val="clear" w:color="auto" w:fill="auto"/>
            <w:vAlign w:val="center"/>
          </w:tcPr>
          <w:p w14:paraId="4EEE46EC" w14:textId="5449D964" w:rsidR="00782B4E" w:rsidRPr="00575080" w:rsidRDefault="00782B4E" w:rsidP="00741C90">
            <w:pPr>
              <w:autoSpaceDE w:val="0"/>
              <w:autoSpaceDN w:val="0"/>
              <w:adjustRightInd w:val="0"/>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質問書提出期限</w:t>
            </w:r>
            <w:r w:rsidR="00717854" w:rsidRPr="00575080">
              <w:rPr>
                <w:rFonts w:ascii="BIZ UDPゴシック" w:eastAsia="BIZ UDPゴシック" w:hAnsi="BIZ UDPゴシック" w:cs="MS-Mincho" w:hint="eastAsia"/>
                <w:kern w:val="0"/>
                <w:sz w:val="22"/>
                <w:szCs w:val="21"/>
              </w:rPr>
              <w:t>日</w:t>
            </w:r>
          </w:p>
        </w:tc>
      </w:tr>
      <w:tr w:rsidR="00575080" w:rsidRPr="00575080" w14:paraId="002C9D28" w14:textId="77777777" w:rsidTr="00746229">
        <w:trPr>
          <w:trHeight w:val="340"/>
        </w:trPr>
        <w:tc>
          <w:tcPr>
            <w:tcW w:w="3685" w:type="dxa"/>
            <w:vAlign w:val="center"/>
          </w:tcPr>
          <w:p w14:paraId="415747C6" w14:textId="031F0016" w:rsidR="00A236A3" w:rsidRPr="00575080" w:rsidRDefault="00161004" w:rsidP="00161004">
            <w:pPr>
              <w:autoSpaceDE w:val="0"/>
              <w:autoSpaceDN w:val="0"/>
              <w:adjustRightInd w:val="0"/>
              <w:jc w:val="left"/>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令和７年１１月　７日（金</w:t>
            </w:r>
            <w:r w:rsidR="00746229" w:rsidRPr="00575080">
              <w:rPr>
                <w:rFonts w:ascii="BIZ UDPゴシック" w:eastAsia="BIZ UDPゴシック" w:hAnsi="BIZ UDPゴシック" w:cs="MS-Mincho" w:hint="eastAsia"/>
                <w:kern w:val="0"/>
                <w:sz w:val="22"/>
                <w:szCs w:val="21"/>
              </w:rPr>
              <w:t>）</w:t>
            </w:r>
          </w:p>
        </w:tc>
        <w:tc>
          <w:tcPr>
            <w:tcW w:w="5245" w:type="dxa"/>
            <w:shd w:val="clear" w:color="auto" w:fill="auto"/>
            <w:vAlign w:val="center"/>
          </w:tcPr>
          <w:p w14:paraId="4C69569D" w14:textId="4CBF6D1B" w:rsidR="00A236A3" w:rsidRPr="00575080" w:rsidRDefault="00746229" w:rsidP="00741C90">
            <w:pPr>
              <w:autoSpaceDE w:val="0"/>
              <w:autoSpaceDN w:val="0"/>
              <w:adjustRightInd w:val="0"/>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質問書回答日</w:t>
            </w:r>
          </w:p>
        </w:tc>
      </w:tr>
      <w:tr w:rsidR="00575080" w:rsidRPr="00575080" w14:paraId="55B3E88F" w14:textId="77777777" w:rsidTr="00746229">
        <w:trPr>
          <w:trHeight w:val="340"/>
        </w:trPr>
        <w:tc>
          <w:tcPr>
            <w:tcW w:w="3685" w:type="dxa"/>
            <w:vAlign w:val="center"/>
          </w:tcPr>
          <w:p w14:paraId="3F4EF8B0" w14:textId="42D9CC44" w:rsidR="00782B4E" w:rsidRPr="00575080" w:rsidRDefault="00746229" w:rsidP="00746229">
            <w:pPr>
              <w:autoSpaceDE w:val="0"/>
              <w:autoSpaceDN w:val="0"/>
              <w:adjustRightInd w:val="0"/>
              <w:jc w:val="left"/>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lang w:eastAsia="en-US"/>
              </w:rPr>
              <w:t>令和</w:t>
            </w:r>
            <w:r w:rsidRPr="00575080">
              <w:rPr>
                <w:rFonts w:ascii="BIZ UDPゴシック" w:eastAsia="BIZ UDPゴシック" w:hAnsi="BIZ UDPゴシック" w:cs="MS-Mincho" w:hint="eastAsia"/>
                <w:kern w:val="0"/>
                <w:sz w:val="22"/>
                <w:szCs w:val="21"/>
              </w:rPr>
              <w:t>７</w:t>
            </w:r>
            <w:r w:rsidRPr="00575080">
              <w:rPr>
                <w:rFonts w:ascii="BIZ UDPゴシック" w:eastAsia="BIZ UDPゴシック" w:hAnsi="BIZ UDPゴシック" w:cs="MS-Mincho" w:hint="eastAsia"/>
                <w:kern w:val="0"/>
                <w:sz w:val="22"/>
                <w:szCs w:val="21"/>
                <w:lang w:eastAsia="en-US"/>
              </w:rPr>
              <w:t>年</w:t>
            </w:r>
            <w:r w:rsidRPr="00575080">
              <w:rPr>
                <w:rFonts w:ascii="BIZ UDPゴシック" w:eastAsia="BIZ UDPゴシック" w:hAnsi="BIZ UDPゴシック" w:cs="MS-Mincho" w:hint="eastAsia"/>
                <w:kern w:val="0"/>
                <w:sz w:val="22"/>
                <w:szCs w:val="21"/>
              </w:rPr>
              <w:t>１１</w:t>
            </w:r>
            <w:r w:rsidRPr="00575080">
              <w:rPr>
                <w:rFonts w:ascii="BIZ UDPゴシック" w:eastAsia="BIZ UDPゴシック" w:hAnsi="BIZ UDPゴシック" w:cs="MS-Mincho" w:hint="eastAsia"/>
                <w:kern w:val="0"/>
                <w:sz w:val="22"/>
                <w:szCs w:val="21"/>
                <w:lang w:eastAsia="en-US"/>
              </w:rPr>
              <w:t>月</w:t>
            </w:r>
            <w:r w:rsidR="00161004" w:rsidRPr="00575080">
              <w:rPr>
                <w:rFonts w:ascii="BIZ UDPゴシック" w:eastAsia="BIZ UDPゴシック" w:hAnsi="BIZ UDPゴシック" w:cs="MS-Mincho" w:hint="eastAsia"/>
                <w:kern w:val="0"/>
                <w:sz w:val="22"/>
                <w:szCs w:val="21"/>
              </w:rPr>
              <w:t>１７</w:t>
            </w:r>
            <w:r w:rsidRPr="00575080">
              <w:rPr>
                <w:rFonts w:ascii="BIZ UDPゴシック" w:eastAsia="BIZ UDPゴシック" w:hAnsi="BIZ UDPゴシック" w:cs="MS-Mincho" w:hint="eastAsia"/>
                <w:kern w:val="0"/>
                <w:sz w:val="22"/>
                <w:szCs w:val="21"/>
                <w:lang w:eastAsia="en-US"/>
              </w:rPr>
              <w:t>日（</w:t>
            </w:r>
            <w:r w:rsidR="00161004" w:rsidRPr="00575080">
              <w:rPr>
                <w:rFonts w:ascii="BIZ UDPゴシック" w:eastAsia="BIZ UDPゴシック" w:hAnsi="BIZ UDPゴシック" w:cs="MS-Mincho" w:hint="eastAsia"/>
                <w:kern w:val="0"/>
                <w:sz w:val="22"/>
                <w:szCs w:val="21"/>
              </w:rPr>
              <w:t>月</w:t>
            </w:r>
            <w:r w:rsidRPr="00575080">
              <w:rPr>
                <w:rFonts w:ascii="BIZ UDPゴシック" w:eastAsia="BIZ UDPゴシック" w:hAnsi="BIZ UDPゴシック" w:cs="MS-Mincho" w:hint="eastAsia"/>
                <w:kern w:val="0"/>
                <w:sz w:val="22"/>
                <w:szCs w:val="21"/>
                <w:lang w:eastAsia="en-US"/>
              </w:rPr>
              <w:t>）</w:t>
            </w:r>
          </w:p>
        </w:tc>
        <w:tc>
          <w:tcPr>
            <w:tcW w:w="5245" w:type="dxa"/>
            <w:shd w:val="clear" w:color="auto" w:fill="auto"/>
            <w:vAlign w:val="center"/>
          </w:tcPr>
          <w:p w14:paraId="53A756A5" w14:textId="2D5C590D" w:rsidR="00782B4E" w:rsidRPr="00575080" w:rsidRDefault="00CB40B8" w:rsidP="00AF3C4E">
            <w:pPr>
              <w:autoSpaceDE w:val="0"/>
              <w:autoSpaceDN w:val="0"/>
              <w:adjustRightInd w:val="0"/>
              <w:rPr>
                <w:rFonts w:ascii="BIZ UDPゴシック" w:eastAsia="BIZ UDPゴシック" w:hAnsi="BIZ UDPゴシック" w:cs="MS-Mincho"/>
                <w:kern w:val="0"/>
                <w:sz w:val="22"/>
                <w:szCs w:val="21"/>
              </w:rPr>
            </w:pPr>
            <w:r w:rsidRPr="00575080">
              <w:rPr>
                <w:rFonts w:ascii="BIZ UDPゴシック" w:eastAsia="BIZ UDPゴシック" w:hAnsi="BIZ UDPゴシック" w:hint="eastAsia"/>
                <w:sz w:val="22"/>
                <w:szCs w:val="22"/>
              </w:rPr>
              <w:t>企画提案書等</w:t>
            </w:r>
            <w:r w:rsidR="00746229" w:rsidRPr="00575080">
              <w:rPr>
                <w:rFonts w:ascii="BIZ UDPゴシック" w:eastAsia="BIZ UDPゴシック" w:hAnsi="BIZ UDPゴシック" w:cs="MS-Mincho" w:hint="eastAsia"/>
                <w:kern w:val="0"/>
                <w:sz w:val="22"/>
                <w:szCs w:val="21"/>
              </w:rPr>
              <w:t>書類提出期限</w:t>
            </w:r>
          </w:p>
        </w:tc>
      </w:tr>
      <w:tr w:rsidR="00575080" w:rsidRPr="00575080" w14:paraId="57C3BA8B" w14:textId="77777777" w:rsidTr="00746229">
        <w:trPr>
          <w:trHeight w:val="340"/>
        </w:trPr>
        <w:tc>
          <w:tcPr>
            <w:tcW w:w="3685" w:type="dxa"/>
            <w:vAlign w:val="center"/>
          </w:tcPr>
          <w:p w14:paraId="1F03810F" w14:textId="5C7D1A52" w:rsidR="00607F7D" w:rsidRPr="00575080" w:rsidRDefault="00607F7D" w:rsidP="00746229">
            <w:pPr>
              <w:autoSpaceDE w:val="0"/>
              <w:autoSpaceDN w:val="0"/>
              <w:adjustRightInd w:val="0"/>
              <w:jc w:val="left"/>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lang w:eastAsia="en-US"/>
              </w:rPr>
              <w:t>令和</w:t>
            </w:r>
            <w:r w:rsidR="000E3C74" w:rsidRPr="00575080">
              <w:rPr>
                <w:rFonts w:ascii="BIZ UDPゴシック" w:eastAsia="BIZ UDPゴシック" w:hAnsi="BIZ UDPゴシック" w:cs="MS-Mincho" w:hint="eastAsia"/>
                <w:kern w:val="0"/>
                <w:sz w:val="22"/>
                <w:szCs w:val="21"/>
              </w:rPr>
              <w:t>７</w:t>
            </w:r>
            <w:r w:rsidRPr="00575080">
              <w:rPr>
                <w:rFonts w:ascii="BIZ UDPゴシック" w:eastAsia="BIZ UDPゴシック" w:hAnsi="BIZ UDPゴシック" w:cs="MS-Mincho" w:hint="eastAsia"/>
                <w:kern w:val="0"/>
                <w:sz w:val="22"/>
                <w:szCs w:val="21"/>
                <w:lang w:eastAsia="en-US"/>
              </w:rPr>
              <w:t>年</w:t>
            </w:r>
            <w:r w:rsidR="00A236A3" w:rsidRPr="00575080">
              <w:rPr>
                <w:rFonts w:ascii="BIZ UDPゴシック" w:eastAsia="BIZ UDPゴシック" w:hAnsi="BIZ UDPゴシック" w:cs="MS-Mincho" w:hint="eastAsia"/>
                <w:kern w:val="0"/>
                <w:sz w:val="22"/>
                <w:szCs w:val="21"/>
              </w:rPr>
              <w:t>１１</w:t>
            </w:r>
            <w:r w:rsidRPr="00575080">
              <w:rPr>
                <w:rFonts w:ascii="BIZ UDPゴシック" w:eastAsia="BIZ UDPゴシック" w:hAnsi="BIZ UDPゴシック" w:cs="MS-Mincho" w:hint="eastAsia"/>
                <w:kern w:val="0"/>
                <w:sz w:val="22"/>
                <w:szCs w:val="21"/>
                <w:lang w:eastAsia="en-US"/>
              </w:rPr>
              <w:t>月</w:t>
            </w:r>
            <w:r w:rsidR="00955776" w:rsidRPr="00575080">
              <w:rPr>
                <w:rFonts w:ascii="BIZ UDPゴシック" w:eastAsia="BIZ UDPゴシック" w:hAnsi="BIZ UDPゴシック" w:cs="MS-Mincho" w:hint="eastAsia"/>
                <w:kern w:val="0"/>
                <w:sz w:val="22"/>
                <w:szCs w:val="21"/>
              </w:rPr>
              <w:t>１</w:t>
            </w:r>
            <w:r w:rsidR="00161004" w:rsidRPr="00575080">
              <w:rPr>
                <w:rFonts w:ascii="BIZ UDPゴシック" w:eastAsia="BIZ UDPゴシック" w:hAnsi="BIZ UDPゴシック" w:cs="MS-Mincho" w:hint="eastAsia"/>
                <w:kern w:val="0"/>
                <w:sz w:val="22"/>
                <w:szCs w:val="21"/>
              </w:rPr>
              <w:t>７</w:t>
            </w:r>
            <w:r w:rsidRPr="00575080">
              <w:rPr>
                <w:rFonts w:ascii="BIZ UDPゴシック" w:eastAsia="BIZ UDPゴシック" w:hAnsi="BIZ UDPゴシック" w:cs="MS-Mincho" w:hint="eastAsia"/>
                <w:kern w:val="0"/>
                <w:sz w:val="22"/>
                <w:szCs w:val="21"/>
                <w:lang w:eastAsia="en-US"/>
              </w:rPr>
              <w:t>日（</w:t>
            </w:r>
            <w:r w:rsidR="00161004" w:rsidRPr="00575080">
              <w:rPr>
                <w:rFonts w:ascii="BIZ UDPゴシック" w:eastAsia="BIZ UDPゴシック" w:hAnsi="BIZ UDPゴシック" w:cs="MS-Mincho" w:hint="eastAsia"/>
                <w:kern w:val="0"/>
                <w:sz w:val="22"/>
                <w:szCs w:val="21"/>
              </w:rPr>
              <w:t>月</w:t>
            </w:r>
            <w:r w:rsidRPr="00575080">
              <w:rPr>
                <w:rFonts w:ascii="BIZ UDPゴシック" w:eastAsia="BIZ UDPゴシック" w:hAnsi="BIZ UDPゴシック" w:cs="MS-Mincho" w:hint="eastAsia"/>
                <w:kern w:val="0"/>
                <w:sz w:val="22"/>
                <w:szCs w:val="21"/>
                <w:lang w:eastAsia="en-US"/>
              </w:rPr>
              <w:t>）</w:t>
            </w:r>
          </w:p>
        </w:tc>
        <w:tc>
          <w:tcPr>
            <w:tcW w:w="5245" w:type="dxa"/>
            <w:shd w:val="clear" w:color="auto" w:fill="auto"/>
            <w:vAlign w:val="center"/>
          </w:tcPr>
          <w:p w14:paraId="647AD82A" w14:textId="4F82D4F3" w:rsidR="00607F7D" w:rsidRPr="00575080" w:rsidRDefault="00746229" w:rsidP="00741C90">
            <w:pPr>
              <w:autoSpaceDE w:val="0"/>
              <w:autoSpaceDN w:val="0"/>
              <w:adjustRightInd w:val="0"/>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辞退届提出期限</w:t>
            </w:r>
          </w:p>
        </w:tc>
      </w:tr>
      <w:tr w:rsidR="00575080" w:rsidRPr="00575080" w14:paraId="2DAD83F0" w14:textId="77777777" w:rsidTr="00746229">
        <w:trPr>
          <w:trHeight w:val="340"/>
        </w:trPr>
        <w:tc>
          <w:tcPr>
            <w:tcW w:w="3685" w:type="dxa"/>
            <w:vAlign w:val="center"/>
          </w:tcPr>
          <w:p w14:paraId="2D8CAB07" w14:textId="3091F0A1" w:rsidR="00782B4E" w:rsidRPr="00575080" w:rsidRDefault="00782B4E" w:rsidP="00746229">
            <w:pPr>
              <w:autoSpaceDE w:val="0"/>
              <w:autoSpaceDN w:val="0"/>
              <w:adjustRightInd w:val="0"/>
              <w:jc w:val="left"/>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令和</w:t>
            </w:r>
            <w:r w:rsidR="000E3C74" w:rsidRPr="00575080">
              <w:rPr>
                <w:rFonts w:ascii="BIZ UDPゴシック" w:eastAsia="BIZ UDPゴシック" w:hAnsi="BIZ UDPゴシック" w:cs="MS-Mincho" w:hint="eastAsia"/>
                <w:kern w:val="0"/>
                <w:sz w:val="22"/>
                <w:szCs w:val="21"/>
              </w:rPr>
              <w:t>７</w:t>
            </w:r>
            <w:r w:rsidRPr="00575080">
              <w:rPr>
                <w:rFonts w:ascii="BIZ UDPゴシック" w:eastAsia="BIZ UDPゴシック" w:hAnsi="BIZ UDPゴシック" w:cs="MS-Mincho" w:hint="eastAsia"/>
                <w:kern w:val="0"/>
                <w:sz w:val="22"/>
                <w:szCs w:val="21"/>
              </w:rPr>
              <w:t>年</w:t>
            </w:r>
            <w:r w:rsidR="00A236A3" w:rsidRPr="00575080">
              <w:rPr>
                <w:rFonts w:ascii="BIZ UDPゴシック" w:eastAsia="BIZ UDPゴシック" w:hAnsi="BIZ UDPゴシック" w:cs="MS-Mincho" w:hint="eastAsia"/>
                <w:kern w:val="0"/>
                <w:sz w:val="22"/>
                <w:szCs w:val="21"/>
              </w:rPr>
              <w:t>１１</w:t>
            </w:r>
            <w:r w:rsidRPr="00575080">
              <w:rPr>
                <w:rFonts w:ascii="BIZ UDPゴシック" w:eastAsia="BIZ UDPゴシック" w:hAnsi="BIZ UDPゴシック" w:cs="MS-Mincho" w:hint="eastAsia"/>
                <w:kern w:val="0"/>
                <w:sz w:val="22"/>
                <w:szCs w:val="21"/>
              </w:rPr>
              <w:t>月</w:t>
            </w:r>
            <w:r w:rsidR="00521668" w:rsidRPr="00575080">
              <w:rPr>
                <w:rFonts w:ascii="BIZ UDPゴシック" w:eastAsia="BIZ UDPゴシック" w:hAnsi="BIZ UDPゴシック" w:cs="MS-Mincho" w:hint="eastAsia"/>
                <w:kern w:val="0"/>
                <w:sz w:val="22"/>
                <w:szCs w:val="21"/>
              </w:rPr>
              <w:t>２</w:t>
            </w:r>
            <w:r w:rsidR="00955776" w:rsidRPr="00575080">
              <w:rPr>
                <w:rFonts w:ascii="BIZ UDPゴシック" w:eastAsia="BIZ UDPゴシック" w:hAnsi="BIZ UDPゴシック" w:cs="MS-Mincho" w:hint="eastAsia"/>
                <w:kern w:val="0"/>
                <w:sz w:val="22"/>
                <w:szCs w:val="21"/>
              </w:rPr>
              <w:t>８</w:t>
            </w:r>
            <w:r w:rsidRPr="00575080">
              <w:rPr>
                <w:rFonts w:ascii="BIZ UDPゴシック" w:eastAsia="BIZ UDPゴシック" w:hAnsi="BIZ UDPゴシック" w:cs="MS-Mincho" w:hint="eastAsia"/>
                <w:kern w:val="0"/>
                <w:sz w:val="22"/>
                <w:szCs w:val="21"/>
              </w:rPr>
              <w:t>日（</w:t>
            </w:r>
            <w:r w:rsidR="00521668" w:rsidRPr="00575080">
              <w:rPr>
                <w:rFonts w:ascii="BIZ UDPゴシック" w:eastAsia="BIZ UDPゴシック" w:hAnsi="BIZ UDPゴシック" w:cs="MS-Mincho" w:hint="eastAsia"/>
                <w:kern w:val="0"/>
                <w:sz w:val="22"/>
                <w:szCs w:val="21"/>
              </w:rPr>
              <w:t>金</w:t>
            </w:r>
            <w:r w:rsidRPr="00575080">
              <w:rPr>
                <w:rFonts w:ascii="BIZ UDPゴシック" w:eastAsia="BIZ UDPゴシック" w:hAnsi="BIZ UDPゴシック" w:cs="MS-Mincho" w:hint="eastAsia"/>
                <w:kern w:val="0"/>
                <w:sz w:val="22"/>
                <w:szCs w:val="21"/>
              </w:rPr>
              <w:t>）</w:t>
            </w:r>
          </w:p>
        </w:tc>
        <w:tc>
          <w:tcPr>
            <w:tcW w:w="5245" w:type="dxa"/>
            <w:shd w:val="clear" w:color="auto" w:fill="auto"/>
            <w:vAlign w:val="center"/>
          </w:tcPr>
          <w:p w14:paraId="0889E89D" w14:textId="699F77C6" w:rsidR="00782B4E" w:rsidRPr="00575080" w:rsidRDefault="00CB40B8" w:rsidP="00B02051">
            <w:pPr>
              <w:autoSpaceDE w:val="0"/>
              <w:autoSpaceDN w:val="0"/>
              <w:adjustRightInd w:val="0"/>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プレゼンテーション</w:t>
            </w:r>
            <w:r w:rsidR="00782B4E" w:rsidRPr="00575080">
              <w:rPr>
                <w:rFonts w:ascii="BIZ UDPゴシック" w:eastAsia="BIZ UDPゴシック" w:hAnsi="BIZ UDPゴシック" w:cs="MS-Mincho" w:hint="eastAsia"/>
                <w:kern w:val="0"/>
                <w:sz w:val="22"/>
                <w:szCs w:val="21"/>
              </w:rPr>
              <w:t>審査</w:t>
            </w:r>
            <w:r w:rsidR="00B02051" w:rsidRPr="00575080">
              <w:rPr>
                <w:rFonts w:ascii="BIZ UDPゴシック" w:eastAsia="BIZ UDPゴシック" w:hAnsi="BIZ UDPゴシック" w:cs="MS-Mincho" w:hint="eastAsia"/>
                <w:kern w:val="0"/>
                <w:sz w:val="22"/>
                <w:szCs w:val="21"/>
              </w:rPr>
              <w:t xml:space="preserve">　</w:t>
            </w:r>
            <w:r w:rsidR="00A236A3" w:rsidRPr="00575080">
              <w:rPr>
                <w:rFonts w:ascii="BIZ UDPゴシック" w:eastAsia="BIZ UDPゴシック" w:hAnsi="BIZ UDPゴシック" w:cs="MS-Mincho" w:hint="eastAsia"/>
                <w:kern w:val="0"/>
                <w:sz w:val="22"/>
                <w:szCs w:val="21"/>
              </w:rPr>
              <w:t>※時刻は後日通知</w:t>
            </w:r>
          </w:p>
        </w:tc>
      </w:tr>
      <w:tr w:rsidR="00575080" w:rsidRPr="00575080" w14:paraId="3D2A1403" w14:textId="77777777" w:rsidTr="00746229">
        <w:trPr>
          <w:trHeight w:val="340"/>
        </w:trPr>
        <w:tc>
          <w:tcPr>
            <w:tcW w:w="3685" w:type="dxa"/>
            <w:vAlign w:val="center"/>
          </w:tcPr>
          <w:p w14:paraId="74AB4ACD" w14:textId="0A3EA20D" w:rsidR="00782B4E" w:rsidRPr="00575080" w:rsidRDefault="00782B4E" w:rsidP="00746229">
            <w:pPr>
              <w:jc w:val="left"/>
              <w:rPr>
                <w:rFonts w:ascii="BIZ UDPゴシック" w:eastAsia="BIZ UDPゴシック" w:hAnsi="BIZ UDPゴシック" w:cs="MS-Mincho"/>
                <w:kern w:val="0"/>
                <w:sz w:val="22"/>
                <w:szCs w:val="21"/>
              </w:rPr>
            </w:pPr>
            <w:r w:rsidRPr="00575080">
              <w:rPr>
                <w:rFonts w:ascii="BIZ UDPゴシック" w:eastAsia="BIZ UDPゴシック" w:hAnsi="BIZ UDPゴシック" w:cs="MS-Mincho" w:hint="eastAsia"/>
                <w:kern w:val="0"/>
                <w:sz w:val="22"/>
                <w:szCs w:val="21"/>
              </w:rPr>
              <w:t>令和</w:t>
            </w:r>
            <w:r w:rsidR="000E3C74" w:rsidRPr="00575080">
              <w:rPr>
                <w:rFonts w:ascii="BIZ UDPゴシック" w:eastAsia="BIZ UDPゴシック" w:hAnsi="BIZ UDPゴシック" w:cs="MS-Mincho" w:hint="eastAsia"/>
                <w:kern w:val="0"/>
                <w:sz w:val="22"/>
                <w:szCs w:val="21"/>
              </w:rPr>
              <w:t>７</w:t>
            </w:r>
            <w:r w:rsidRPr="00575080">
              <w:rPr>
                <w:rFonts w:ascii="BIZ UDPゴシック" w:eastAsia="BIZ UDPゴシック" w:hAnsi="BIZ UDPゴシック" w:cs="MS-Mincho" w:hint="eastAsia"/>
                <w:kern w:val="0"/>
                <w:sz w:val="22"/>
                <w:szCs w:val="21"/>
              </w:rPr>
              <w:t>年</w:t>
            </w:r>
            <w:r w:rsidR="00955776" w:rsidRPr="00575080">
              <w:rPr>
                <w:rFonts w:ascii="BIZ UDPゴシック" w:eastAsia="BIZ UDPゴシック" w:hAnsi="BIZ UDPゴシック" w:cs="MS-Mincho" w:hint="eastAsia"/>
                <w:kern w:val="0"/>
                <w:sz w:val="22"/>
                <w:szCs w:val="21"/>
              </w:rPr>
              <w:t>１２月　５</w:t>
            </w:r>
            <w:r w:rsidRPr="00575080">
              <w:rPr>
                <w:rFonts w:ascii="BIZ UDPゴシック" w:eastAsia="BIZ UDPゴシック" w:hAnsi="BIZ UDPゴシック" w:cs="MS-Mincho" w:hint="eastAsia"/>
                <w:kern w:val="0"/>
                <w:sz w:val="22"/>
                <w:szCs w:val="21"/>
              </w:rPr>
              <w:t>日（</w:t>
            </w:r>
            <w:r w:rsidR="00746229" w:rsidRPr="00575080">
              <w:rPr>
                <w:rFonts w:ascii="BIZ UDPゴシック" w:eastAsia="BIZ UDPゴシック" w:hAnsi="BIZ UDPゴシック" w:cs="MS-Mincho" w:hint="eastAsia"/>
                <w:kern w:val="0"/>
                <w:sz w:val="22"/>
                <w:szCs w:val="21"/>
              </w:rPr>
              <w:t>金</w:t>
            </w:r>
            <w:r w:rsidRPr="00575080">
              <w:rPr>
                <w:rFonts w:ascii="BIZ UDPゴシック" w:eastAsia="BIZ UDPゴシック" w:hAnsi="BIZ UDPゴシック" w:cs="MS-Mincho" w:hint="eastAsia"/>
                <w:kern w:val="0"/>
                <w:sz w:val="22"/>
                <w:szCs w:val="21"/>
              </w:rPr>
              <w:t>）</w:t>
            </w:r>
            <w:r w:rsidR="00746229" w:rsidRPr="00575080">
              <w:rPr>
                <w:rFonts w:ascii="BIZ UDPゴシック" w:eastAsia="BIZ UDPゴシック" w:hAnsi="BIZ UDPゴシック" w:cs="MS-Mincho" w:hint="eastAsia"/>
                <w:kern w:val="0"/>
                <w:sz w:val="22"/>
                <w:szCs w:val="21"/>
              </w:rPr>
              <w:t>予定</w:t>
            </w:r>
          </w:p>
        </w:tc>
        <w:tc>
          <w:tcPr>
            <w:tcW w:w="5245" w:type="dxa"/>
            <w:shd w:val="clear" w:color="auto" w:fill="auto"/>
            <w:vAlign w:val="center"/>
          </w:tcPr>
          <w:p w14:paraId="6A6198A6" w14:textId="39BFDDAA" w:rsidR="00782B4E" w:rsidRPr="00575080" w:rsidRDefault="00782B4E" w:rsidP="00A236A3">
            <w:pPr>
              <w:rPr>
                <w:rFonts w:ascii="BIZ UDPゴシック" w:eastAsia="BIZ UDPゴシック" w:hAnsi="BIZ UDPゴシック"/>
                <w:sz w:val="22"/>
              </w:rPr>
            </w:pPr>
            <w:r w:rsidRPr="00575080">
              <w:rPr>
                <w:rFonts w:ascii="BIZ UDPゴシック" w:eastAsia="BIZ UDPゴシック" w:hAnsi="BIZ UDPゴシック" w:cs="MS-Mincho" w:hint="eastAsia"/>
                <w:kern w:val="0"/>
                <w:sz w:val="22"/>
                <w:szCs w:val="21"/>
              </w:rPr>
              <w:t>審査結果通知</w:t>
            </w:r>
            <w:r w:rsidR="00A236A3" w:rsidRPr="00575080">
              <w:rPr>
                <w:rFonts w:ascii="BIZ UDPゴシック" w:eastAsia="BIZ UDPゴシック" w:hAnsi="BIZ UDPゴシック" w:cs="MS-Mincho" w:hint="eastAsia"/>
                <w:kern w:val="0"/>
                <w:sz w:val="22"/>
                <w:szCs w:val="21"/>
              </w:rPr>
              <w:t>・公表</w:t>
            </w:r>
          </w:p>
        </w:tc>
      </w:tr>
    </w:tbl>
    <w:p w14:paraId="124E8CA9" w14:textId="219EAC7F" w:rsidR="00782B4E" w:rsidRPr="00575080" w:rsidRDefault="00CB40B8" w:rsidP="00CB40B8">
      <w:pPr>
        <w:ind w:leftChars="184" w:left="660" w:hangingChars="99" w:hanging="218"/>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※上記日程は予定であり変更する場合もある。また、企画提案書等の受付後、提出物の内容について質疑等を行う場合がある。</w:t>
      </w:r>
    </w:p>
    <w:p w14:paraId="4064BBB9" w14:textId="77777777" w:rsidR="00CB40B8" w:rsidRPr="00575080" w:rsidRDefault="00CB40B8" w:rsidP="0038205F">
      <w:pPr>
        <w:rPr>
          <w:rFonts w:ascii="BIZ UDPゴシック" w:eastAsia="BIZ UDPゴシック" w:hAnsi="BIZ UDPゴシック"/>
          <w:sz w:val="22"/>
          <w:szCs w:val="22"/>
        </w:rPr>
      </w:pPr>
    </w:p>
    <w:p w14:paraId="57E6B546" w14:textId="494EB64E" w:rsidR="00BA622D" w:rsidRPr="00575080" w:rsidRDefault="008A0187" w:rsidP="00C836C9">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６</w:t>
      </w:r>
      <w:r w:rsidR="00BA622D" w:rsidRPr="00575080">
        <w:rPr>
          <w:rFonts w:ascii="BIZ UDPゴシック" w:eastAsia="BIZ UDPゴシック" w:hAnsi="BIZ UDPゴシック" w:hint="eastAsia"/>
          <w:sz w:val="22"/>
          <w:szCs w:val="22"/>
        </w:rPr>
        <w:t xml:space="preserve">　質問書の提出及び回答</w:t>
      </w:r>
    </w:p>
    <w:p w14:paraId="2DBF6504" w14:textId="4FFC2CE1" w:rsidR="008A0187" w:rsidRPr="00575080" w:rsidRDefault="008A0187" w:rsidP="00AF3C4E">
      <w:pPr>
        <w:autoSpaceDE w:val="0"/>
        <w:autoSpaceDN w:val="0"/>
        <w:adjustRightInd w:val="0"/>
        <w:ind w:firstLineChars="100" w:firstLine="22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（１）提出期限</w:t>
      </w:r>
    </w:p>
    <w:p w14:paraId="1852A1A9" w14:textId="32643F2C" w:rsidR="008A0187" w:rsidRPr="00575080" w:rsidRDefault="008A0187" w:rsidP="008A0187">
      <w:pPr>
        <w:autoSpaceDE w:val="0"/>
        <w:autoSpaceDN w:val="0"/>
        <w:adjustRightInd w:val="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w:t>
      </w:r>
      <w:r w:rsidR="003750DC" w:rsidRPr="00575080">
        <w:rPr>
          <w:rFonts w:ascii="BIZ UDPゴシック" w:eastAsia="BIZ UDPゴシック" w:hAnsi="BIZ UDPゴシック" w:cs="ＭＳ 明朝" w:hint="eastAsia"/>
          <w:kern w:val="0"/>
          <w:sz w:val="22"/>
          <w:szCs w:val="22"/>
        </w:rPr>
        <w:t xml:space="preserve">　</w:t>
      </w:r>
      <w:r w:rsidR="00AF3C4E" w:rsidRPr="00575080">
        <w:rPr>
          <w:rFonts w:ascii="BIZ UDPゴシック" w:eastAsia="BIZ UDPゴシック" w:hAnsi="BIZ UDPゴシック" w:cs="ＭＳ 明朝" w:hint="eastAsia"/>
          <w:kern w:val="0"/>
          <w:sz w:val="22"/>
          <w:szCs w:val="22"/>
        </w:rPr>
        <w:t xml:space="preserve">　　</w:t>
      </w:r>
      <w:r w:rsidRPr="00575080">
        <w:rPr>
          <w:rFonts w:ascii="BIZ UDPゴシック" w:eastAsia="BIZ UDPゴシック" w:hAnsi="BIZ UDPゴシック" w:cs="ＭＳ 明朝" w:hint="eastAsia"/>
          <w:kern w:val="0"/>
          <w:sz w:val="22"/>
          <w:szCs w:val="22"/>
        </w:rPr>
        <w:t>令和７年１０月</w:t>
      </w:r>
      <w:r w:rsidR="00F1382E" w:rsidRPr="00575080">
        <w:rPr>
          <w:rFonts w:ascii="BIZ UDPゴシック" w:eastAsia="BIZ UDPゴシック" w:hAnsi="BIZ UDPゴシック" w:cs="ＭＳ 明朝" w:hint="eastAsia"/>
          <w:kern w:val="0"/>
          <w:sz w:val="22"/>
          <w:szCs w:val="22"/>
        </w:rPr>
        <w:t>31日（金</w:t>
      </w:r>
      <w:r w:rsidRPr="00575080">
        <w:rPr>
          <w:rFonts w:ascii="BIZ UDPゴシック" w:eastAsia="BIZ UDPゴシック" w:hAnsi="BIZ UDPゴシック" w:cs="ＭＳ 明朝" w:hint="eastAsia"/>
          <w:kern w:val="0"/>
          <w:sz w:val="22"/>
          <w:szCs w:val="22"/>
        </w:rPr>
        <w:t>）午後５時まで（必着）</w:t>
      </w:r>
    </w:p>
    <w:p w14:paraId="674F38C8" w14:textId="69AFCF45" w:rsidR="008A0187" w:rsidRPr="00575080" w:rsidRDefault="008A0187" w:rsidP="00AF3C4E">
      <w:pPr>
        <w:autoSpaceDE w:val="0"/>
        <w:autoSpaceDN w:val="0"/>
        <w:adjustRightInd w:val="0"/>
        <w:ind w:firstLineChars="100" w:firstLine="22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（２）提出方法</w:t>
      </w:r>
    </w:p>
    <w:p w14:paraId="66134668" w14:textId="3E6D3B63" w:rsidR="008A0187" w:rsidRPr="00575080" w:rsidRDefault="008A0187" w:rsidP="00955776">
      <w:pPr>
        <w:ind w:left="587" w:hangingChars="267" w:hanging="587"/>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w:t>
      </w:r>
      <w:r w:rsidR="00955776" w:rsidRPr="00575080">
        <w:rPr>
          <w:rFonts w:ascii="BIZ UDPゴシック" w:eastAsia="BIZ UDPゴシック" w:hAnsi="BIZ UDPゴシック" w:cs="ＭＳ 明朝" w:hint="eastAsia"/>
          <w:kern w:val="0"/>
          <w:sz w:val="22"/>
          <w:szCs w:val="22"/>
        </w:rPr>
        <w:t xml:space="preserve">　</w:t>
      </w:r>
      <w:r w:rsidR="00AF3C4E" w:rsidRPr="00575080">
        <w:rPr>
          <w:rFonts w:ascii="BIZ UDPゴシック" w:eastAsia="BIZ UDPゴシック" w:hAnsi="BIZ UDPゴシック" w:cs="ＭＳ 明朝" w:hint="eastAsia"/>
          <w:kern w:val="0"/>
          <w:sz w:val="22"/>
          <w:szCs w:val="22"/>
        </w:rPr>
        <w:t xml:space="preserve">　</w:t>
      </w:r>
      <w:r w:rsidRPr="00575080">
        <w:rPr>
          <w:rFonts w:ascii="BIZ UDPゴシック" w:eastAsia="BIZ UDPゴシック" w:hAnsi="BIZ UDPゴシック" w:cs="ＭＳ 明朝" w:hint="eastAsia"/>
          <w:kern w:val="0"/>
          <w:sz w:val="22"/>
          <w:szCs w:val="22"/>
        </w:rPr>
        <w:t>質問書（様式１）により電子メール又はFAXで提</w:t>
      </w:r>
      <w:r w:rsidR="007B49EA" w:rsidRPr="00575080">
        <w:rPr>
          <w:rFonts w:ascii="BIZ UDPゴシック" w:eastAsia="BIZ UDPゴシック" w:hAnsi="BIZ UDPゴシック" w:cs="ＭＳ 明朝" w:hint="eastAsia"/>
          <w:kern w:val="0"/>
          <w:sz w:val="22"/>
          <w:szCs w:val="22"/>
        </w:rPr>
        <w:t>出すること。なお、電子メールの件名は「稲沢市病児・病後児保育業務委託</w:t>
      </w:r>
      <w:r w:rsidRPr="00575080">
        <w:rPr>
          <w:rFonts w:ascii="BIZ UDPゴシック" w:eastAsia="BIZ UDPゴシック" w:hAnsi="BIZ UDPゴシック" w:cs="ＭＳ 明朝" w:hint="eastAsia"/>
          <w:kern w:val="0"/>
          <w:sz w:val="22"/>
          <w:szCs w:val="22"/>
        </w:rPr>
        <w:t>公募型プロポーザルに係る質疑」とすること。</w:t>
      </w:r>
    </w:p>
    <w:p w14:paraId="1045E5A3" w14:textId="77777777" w:rsidR="008A0187" w:rsidRPr="00575080" w:rsidRDefault="008A0187" w:rsidP="00955776">
      <w:pPr>
        <w:ind w:firstLineChars="329" w:firstLine="724"/>
        <w:rPr>
          <w:rFonts w:ascii="BIZ UDPゴシック" w:eastAsia="BIZ UDPゴシック" w:hAnsi="BIZ UDPゴシック" w:cs="ＭＳ 明朝"/>
          <w:kern w:val="0"/>
          <w:sz w:val="22"/>
          <w:szCs w:val="22"/>
          <w:u w:val="single"/>
        </w:rPr>
      </w:pPr>
      <w:r w:rsidRPr="00575080">
        <w:rPr>
          <w:rFonts w:ascii="BIZ UDPゴシック" w:eastAsia="BIZ UDPゴシック" w:hAnsi="BIZ UDPゴシック" w:cs="ＭＳ 明朝" w:hint="eastAsia"/>
          <w:kern w:val="0"/>
          <w:sz w:val="22"/>
          <w:szCs w:val="22"/>
        </w:rPr>
        <w:lastRenderedPageBreak/>
        <w:t xml:space="preserve">　</w:t>
      </w:r>
      <w:r w:rsidRPr="00575080">
        <w:rPr>
          <w:rFonts w:ascii="BIZ UDPゴシック" w:eastAsia="BIZ UDPゴシック" w:hAnsi="BIZ UDPゴシック" w:cs="ＭＳ 明朝" w:hint="eastAsia"/>
          <w:kern w:val="0"/>
          <w:sz w:val="22"/>
          <w:szCs w:val="22"/>
          <w:u w:val="single"/>
        </w:rPr>
        <w:t>電子メール：kosodate@city.inazawa.aichi.jp</w:t>
      </w:r>
    </w:p>
    <w:p w14:paraId="5B63B4FB" w14:textId="64875AD4" w:rsidR="008A0187" w:rsidRPr="00575080" w:rsidRDefault="008A0187" w:rsidP="00955776">
      <w:pPr>
        <w:ind w:firstLineChars="399" w:firstLine="878"/>
        <w:rPr>
          <w:rFonts w:ascii="BIZ UDPゴシック" w:eastAsia="BIZ UDPゴシック" w:hAnsi="BIZ UDPゴシック" w:cs="ＭＳ 明朝"/>
          <w:kern w:val="0"/>
          <w:sz w:val="22"/>
          <w:szCs w:val="22"/>
          <w:u w:val="single"/>
        </w:rPr>
      </w:pPr>
      <w:r w:rsidRPr="00575080">
        <w:rPr>
          <w:rFonts w:ascii="BIZ UDPゴシック" w:eastAsia="BIZ UDPゴシック" w:hAnsi="BIZ UDPゴシック" w:cs="ＭＳ 明朝" w:hint="eastAsia"/>
          <w:kern w:val="0"/>
          <w:sz w:val="22"/>
          <w:szCs w:val="22"/>
          <w:u w:val="single"/>
        </w:rPr>
        <w:t>FAX：0587-32-8911</w:t>
      </w:r>
    </w:p>
    <w:p w14:paraId="7F9584D5" w14:textId="0D10A8B3" w:rsidR="008A0187" w:rsidRPr="00575080" w:rsidRDefault="008A0187" w:rsidP="00955776">
      <w:pPr>
        <w:ind w:firstLineChars="400" w:firstLine="880"/>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※提出後、電話にて子育て支援課に到着確認</w:t>
      </w:r>
      <w:r w:rsidR="00AB456E" w:rsidRPr="00575080">
        <w:rPr>
          <w:rFonts w:ascii="BIZ UDPゴシック" w:eastAsia="BIZ UDPゴシック" w:hAnsi="BIZ UDPゴシック" w:cs="ＭＳ 明朝" w:hint="eastAsia"/>
          <w:kern w:val="0"/>
          <w:sz w:val="22"/>
          <w:szCs w:val="22"/>
        </w:rPr>
        <w:t>をすること</w:t>
      </w:r>
      <w:r w:rsidRPr="00575080">
        <w:rPr>
          <w:rFonts w:ascii="BIZ UDPゴシック" w:eastAsia="BIZ UDPゴシック" w:hAnsi="BIZ UDPゴシック" w:cs="ＭＳ 明朝" w:hint="eastAsia"/>
          <w:kern w:val="0"/>
          <w:sz w:val="22"/>
          <w:szCs w:val="22"/>
        </w:rPr>
        <w:t>。（電話：0587-32-1299）</w:t>
      </w:r>
    </w:p>
    <w:p w14:paraId="2100D482" w14:textId="50534CBF" w:rsidR="008A0187" w:rsidRPr="00575080" w:rsidRDefault="008A0187" w:rsidP="00AF3C4E">
      <w:pPr>
        <w:ind w:firstLineChars="100" w:firstLine="220"/>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（３）回答</w:t>
      </w:r>
    </w:p>
    <w:p w14:paraId="26B4159A" w14:textId="42219498" w:rsidR="008A0187" w:rsidRPr="00575080" w:rsidRDefault="008A0187" w:rsidP="008A0187">
      <w:pPr>
        <w:rPr>
          <w:rFonts w:ascii="BIZ UDPゴシック" w:eastAsia="BIZ UDPゴシック" w:hAnsi="BIZ UDPゴシック"/>
          <w:sz w:val="22"/>
          <w:szCs w:val="22"/>
        </w:rPr>
      </w:pPr>
      <w:r w:rsidRPr="00575080">
        <w:rPr>
          <w:rFonts w:ascii="BIZ UDPゴシック" w:eastAsia="BIZ UDPゴシック" w:hAnsi="BIZ UDPゴシック" w:cs="ＭＳ 明朝" w:hint="eastAsia"/>
          <w:kern w:val="0"/>
          <w:sz w:val="22"/>
          <w:szCs w:val="22"/>
        </w:rPr>
        <w:t xml:space="preserve">　</w:t>
      </w:r>
      <w:r w:rsidR="003750DC" w:rsidRPr="00575080">
        <w:rPr>
          <w:rFonts w:ascii="BIZ UDPゴシック" w:eastAsia="BIZ UDPゴシック" w:hAnsi="BIZ UDPゴシック" w:cs="ＭＳ 明朝" w:hint="eastAsia"/>
          <w:kern w:val="0"/>
          <w:sz w:val="22"/>
          <w:szCs w:val="22"/>
        </w:rPr>
        <w:t xml:space="preserve">　</w:t>
      </w:r>
      <w:r w:rsidR="00AF3C4E" w:rsidRPr="00575080">
        <w:rPr>
          <w:rFonts w:ascii="BIZ UDPゴシック" w:eastAsia="BIZ UDPゴシック" w:hAnsi="BIZ UDPゴシック" w:cs="ＭＳ 明朝" w:hint="eastAsia"/>
          <w:kern w:val="0"/>
          <w:sz w:val="22"/>
          <w:szCs w:val="22"/>
        </w:rPr>
        <w:t xml:space="preserve">　　</w:t>
      </w:r>
      <w:r w:rsidRPr="00575080">
        <w:rPr>
          <w:rFonts w:ascii="BIZ UDPゴシック" w:eastAsia="BIZ UDPゴシック" w:hAnsi="BIZ UDPゴシック" w:cs="ＭＳ 明朝" w:hint="eastAsia"/>
          <w:kern w:val="0"/>
          <w:sz w:val="22"/>
          <w:szCs w:val="22"/>
        </w:rPr>
        <w:t>稲沢市ホームページにて公表する。</w:t>
      </w:r>
    </w:p>
    <w:p w14:paraId="4B46CBFD" w14:textId="77777777" w:rsidR="00BA622D" w:rsidRPr="00575080" w:rsidRDefault="00BA622D" w:rsidP="00C836C9">
      <w:pPr>
        <w:rPr>
          <w:rFonts w:ascii="BIZ UDPゴシック" w:eastAsia="BIZ UDPゴシック" w:hAnsi="BIZ UDPゴシック"/>
          <w:sz w:val="22"/>
          <w:szCs w:val="22"/>
        </w:rPr>
      </w:pPr>
    </w:p>
    <w:p w14:paraId="6A76F381" w14:textId="2C338A74" w:rsidR="00C836C9" w:rsidRPr="00575080" w:rsidRDefault="008A0187" w:rsidP="00C836C9">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７</w:t>
      </w:r>
      <w:r w:rsidR="00C836C9" w:rsidRPr="00575080">
        <w:rPr>
          <w:rFonts w:ascii="BIZ UDPゴシック" w:eastAsia="BIZ UDPゴシック" w:hAnsi="BIZ UDPゴシック" w:hint="eastAsia"/>
          <w:sz w:val="22"/>
          <w:szCs w:val="22"/>
        </w:rPr>
        <w:t xml:space="preserve">　</w:t>
      </w:r>
      <w:r w:rsidR="00CB40B8" w:rsidRPr="00575080">
        <w:rPr>
          <w:rFonts w:ascii="BIZ UDPゴシック" w:eastAsia="BIZ UDPゴシック" w:hAnsi="BIZ UDPゴシック" w:hint="eastAsia"/>
          <w:sz w:val="22"/>
          <w:szCs w:val="22"/>
        </w:rPr>
        <w:t>参加申込手続き</w:t>
      </w:r>
      <w:r w:rsidR="007C2CC0" w:rsidRPr="00575080">
        <w:rPr>
          <w:rFonts w:ascii="BIZ UDPゴシック" w:eastAsia="BIZ UDPゴシック" w:hAnsi="BIZ UDPゴシック" w:hint="eastAsia"/>
          <w:sz w:val="22"/>
          <w:szCs w:val="22"/>
        </w:rPr>
        <w:t>及び資格審査</w:t>
      </w:r>
    </w:p>
    <w:p w14:paraId="78C10AE4" w14:textId="2E89FAE3" w:rsidR="00BA622D" w:rsidRPr="00575080" w:rsidRDefault="007C2CC0" w:rsidP="00AF3C4E">
      <w:pPr>
        <w:autoSpaceDE w:val="0"/>
        <w:autoSpaceDN w:val="0"/>
        <w:adjustRightInd w:val="0"/>
        <w:ind w:firstLineChars="100" w:firstLine="22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（１）</w:t>
      </w:r>
      <w:r w:rsidR="00BA622D" w:rsidRPr="00575080">
        <w:rPr>
          <w:rFonts w:ascii="BIZ UDPゴシック" w:eastAsia="BIZ UDPゴシック" w:hAnsi="BIZ UDPゴシック" w:cs="ＭＳ 明朝" w:hint="eastAsia"/>
          <w:kern w:val="0"/>
          <w:sz w:val="22"/>
          <w:szCs w:val="22"/>
        </w:rPr>
        <w:t>提出書類</w:t>
      </w:r>
    </w:p>
    <w:p w14:paraId="454238D8" w14:textId="71177256" w:rsidR="00146B96" w:rsidRPr="00575080" w:rsidRDefault="00CB40B8" w:rsidP="00AF3C4E">
      <w:pPr>
        <w:ind w:leftChars="177" w:left="426" w:hanging="1"/>
        <w:rPr>
          <w:rFonts w:ascii="BIZ UDPゴシック" w:eastAsia="BIZ UDPゴシック" w:hAnsi="BIZ UDPゴシック"/>
          <w:sz w:val="22"/>
          <w:szCs w:val="22"/>
        </w:rPr>
      </w:pPr>
      <w:r w:rsidRPr="00575080">
        <w:rPr>
          <w:rFonts w:ascii="BIZ UDPゴシック" w:eastAsia="BIZ UDPゴシック" w:hAnsi="BIZ UDPゴシック" w:cs="ＭＳ 明朝" w:hint="eastAsia"/>
          <w:kern w:val="0"/>
          <w:sz w:val="22"/>
          <w:szCs w:val="22"/>
        </w:rPr>
        <w:t>プロポーザルの参加事業者（以下「参加事業者」という）は、本実施要領、仕様書及び稲沢市契約規制（昭和５７年５月１日規則第３７号）等の各規程を理解した上で、次の書類を提出</w:t>
      </w:r>
      <w:r w:rsidR="00FC607D" w:rsidRPr="00575080">
        <w:rPr>
          <w:rFonts w:ascii="BIZ UDPゴシック" w:eastAsia="BIZ UDPゴシック" w:hAnsi="BIZ UDPゴシック" w:cs="ＭＳ 明朝" w:hint="eastAsia"/>
          <w:kern w:val="0"/>
          <w:sz w:val="22"/>
          <w:szCs w:val="22"/>
        </w:rPr>
        <w:t>すること</w:t>
      </w:r>
      <w:r w:rsidRPr="00575080">
        <w:rPr>
          <w:rFonts w:ascii="BIZ UDPゴシック" w:eastAsia="BIZ UDPゴシック" w:hAnsi="BIZ UDPゴシック" w:cs="ＭＳ 明朝" w:hint="eastAsia"/>
          <w:kern w:val="0"/>
          <w:sz w:val="22"/>
          <w:szCs w:val="22"/>
        </w:rPr>
        <w:t>。</w:t>
      </w:r>
      <w:r w:rsidR="00BA622D" w:rsidRPr="00575080">
        <w:rPr>
          <w:rFonts w:ascii="BIZ UDPゴシック" w:eastAsia="BIZ UDPゴシック" w:hAnsi="BIZ UDPゴシック" w:cs="ＭＳ 明朝" w:hint="eastAsia"/>
          <w:kern w:val="0"/>
          <w:sz w:val="22"/>
          <w:szCs w:val="22"/>
        </w:rPr>
        <w:t>（各６部＋</w:t>
      </w:r>
      <w:r w:rsidR="00BA622D" w:rsidRPr="00575080">
        <w:rPr>
          <w:rFonts w:ascii="BIZ UDPゴシック" w:eastAsia="BIZ UDPゴシック" w:hAnsi="BIZ UDPゴシック" w:hint="eastAsia"/>
          <w:sz w:val="22"/>
          <w:szCs w:val="22"/>
        </w:rPr>
        <w:t>電子データを保存したＣＤ－Ｒを一部用意</w:t>
      </w:r>
      <w:r w:rsidR="00BA622D" w:rsidRPr="00575080">
        <w:rPr>
          <w:rFonts w:ascii="BIZ UDPゴシック" w:eastAsia="BIZ UDPゴシック" w:hAnsi="BIZ UDPゴシック" w:cs="ＭＳ 明朝" w:hint="eastAsia"/>
          <w:kern w:val="0"/>
          <w:sz w:val="22"/>
          <w:szCs w:val="22"/>
        </w:rPr>
        <w:t>）</w:t>
      </w:r>
    </w:p>
    <w:p w14:paraId="731C24B0" w14:textId="736EE2B4" w:rsidR="00C836C9" w:rsidRPr="00575080" w:rsidRDefault="00BA622D" w:rsidP="00AF3C4E">
      <w:pPr>
        <w:autoSpaceDE w:val="0"/>
        <w:autoSpaceDN w:val="0"/>
        <w:adjustRightInd w:val="0"/>
        <w:ind w:firstLineChars="300" w:firstLine="660"/>
        <w:jc w:val="left"/>
        <w:rPr>
          <w:rFonts w:ascii="BIZ UDPゴシック" w:eastAsia="BIZ UDPゴシック" w:hAnsi="BIZ UDPゴシック"/>
          <w:kern w:val="0"/>
          <w:sz w:val="22"/>
          <w:szCs w:val="22"/>
        </w:rPr>
      </w:pPr>
      <w:r w:rsidRPr="00575080">
        <w:rPr>
          <w:rFonts w:ascii="BIZ UDPゴシック" w:eastAsia="BIZ UDPゴシック" w:hAnsi="BIZ UDPゴシック" w:cs="ＭＳ 明朝" w:hint="eastAsia"/>
          <w:kern w:val="0"/>
          <w:sz w:val="22"/>
          <w:szCs w:val="22"/>
        </w:rPr>
        <w:t>①</w:t>
      </w:r>
      <w:r w:rsidR="00223CA5" w:rsidRPr="00575080">
        <w:rPr>
          <w:rFonts w:ascii="BIZ UDPゴシック" w:eastAsia="BIZ UDPゴシック" w:hAnsi="BIZ UDPゴシック" w:cs="ＭＳ 明朝" w:hint="eastAsia"/>
          <w:kern w:val="0"/>
          <w:sz w:val="22"/>
          <w:szCs w:val="22"/>
        </w:rPr>
        <w:t>参加申込書</w:t>
      </w:r>
      <w:r w:rsidR="00C26AD3" w:rsidRPr="00575080">
        <w:rPr>
          <w:rFonts w:ascii="BIZ UDPゴシック" w:eastAsia="BIZ UDPゴシック" w:hAnsi="BIZ UDPゴシック" w:cs="ＭＳ 明朝" w:hint="eastAsia"/>
          <w:kern w:val="0"/>
          <w:sz w:val="22"/>
          <w:szCs w:val="22"/>
        </w:rPr>
        <w:t>（様式２）</w:t>
      </w:r>
    </w:p>
    <w:p w14:paraId="19B86F0C" w14:textId="6543DB51" w:rsidR="00C836C9" w:rsidRPr="00575080" w:rsidRDefault="00BA622D" w:rsidP="00AF3C4E">
      <w:pPr>
        <w:autoSpaceDE w:val="0"/>
        <w:autoSpaceDN w:val="0"/>
        <w:adjustRightInd w:val="0"/>
        <w:ind w:firstLineChars="300" w:firstLine="66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②</w:t>
      </w:r>
      <w:r w:rsidR="00223CA5" w:rsidRPr="00575080">
        <w:rPr>
          <w:rFonts w:ascii="BIZ UDPゴシック" w:eastAsia="BIZ UDPゴシック" w:hAnsi="BIZ UDPゴシック" w:cs="ＭＳ 明朝" w:hint="eastAsia"/>
          <w:kern w:val="0"/>
          <w:sz w:val="22"/>
          <w:szCs w:val="22"/>
        </w:rPr>
        <w:t>法人概要書</w:t>
      </w:r>
      <w:r w:rsidR="00C26AD3" w:rsidRPr="00575080">
        <w:rPr>
          <w:rFonts w:ascii="BIZ UDPゴシック" w:eastAsia="BIZ UDPゴシック" w:hAnsi="BIZ UDPゴシック" w:cs="ＭＳ 明朝" w:hint="eastAsia"/>
          <w:kern w:val="0"/>
          <w:sz w:val="22"/>
          <w:szCs w:val="22"/>
        </w:rPr>
        <w:t>（様式３）</w:t>
      </w:r>
    </w:p>
    <w:p w14:paraId="5388E39E" w14:textId="12F4F3FE" w:rsidR="00C836C9" w:rsidRPr="00575080" w:rsidRDefault="00BA622D" w:rsidP="00AF3C4E">
      <w:pPr>
        <w:autoSpaceDE w:val="0"/>
        <w:autoSpaceDN w:val="0"/>
        <w:adjustRightInd w:val="0"/>
        <w:ind w:firstLineChars="300" w:firstLine="660"/>
        <w:jc w:val="left"/>
        <w:rPr>
          <w:rFonts w:ascii="BIZ UDPゴシック" w:eastAsia="BIZ UDPゴシック" w:hAnsi="BIZ UDPゴシック"/>
          <w:kern w:val="0"/>
          <w:sz w:val="22"/>
          <w:szCs w:val="22"/>
        </w:rPr>
      </w:pPr>
      <w:r w:rsidRPr="00575080">
        <w:rPr>
          <w:rFonts w:ascii="BIZ UDPゴシック" w:eastAsia="BIZ UDPゴシック" w:hAnsi="BIZ UDPゴシック" w:cs="ＭＳ 明朝" w:hint="eastAsia"/>
          <w:kern w:val="0"/>
          <w:sz w:val="22"/>
          <w:szCs w:val="22"/>
        </w:rPr>
        <w:t>③</w:t>
      </w:r>
      <w:r w:rsidR="008503E2" w:rsidRPr="00575080">
        <w:rPr>
          <w:rFonts w:ascii="BIZ UDPゴシック" w:eastAsia="BIZ UDPゴシック" w:hAnsi="BIZ UDPゴシック" w:cs="ＭＳ 明朝" w:hint="eastAsia"/>
          <w:kern w:val="0"/>
          <w:sz w:val="22"/>
          <w:szCs w:val="22"/>
        </w:rPr>
        <w:t>業務実績調書</w:t>
      </w:r>
      <w:r w:rsidR="00146B96" w:rsidRPr="00575080">
        <w:rPr>
          <w:rFonts w:ascii="BIZ UDPゴシック" w:eastAsia="BIZ UDPゴシック" w:hAnsi="BIZ UDPゴシック" w:cs="ＭＳ 明朝" w:hint="eastAsia"/>
          <w:kern w:val="0"/>
          <w:sz w:val="22"/>
          <w:szCs w:val="22"/>
        </w:rPr>
        <w:t>（様式</w:t>
      </w:r>
      <w:r w:rsidR="004339A5" w:rsidRPr="00575080">
        <w:rPr>
          <w:rFonts w:ascii="BIZ UDPゴシック" w:eastAsia="BIZ UDPゴシック" w:hAnsi="BIZ UDPゴシック" w:cs="ＭＳ 明朝" w:hint="eastAsia"/>
          <w:kern w:val="0"/>
          <w:sz w:val="22"/>
          <w:szCs w:val="22"/>
        </w:rPr>
        <w:t>４</w:t>
      </w:r>
      <w:r w:rsidR="00146B96" w:rsidRPr="00575080">
        <w:rPr>
          <w:rFonts w:ascii="BIZ UDPゴシック" w:eastAsia="BIZ UDPゴシック" w:hAnsi="BIZ UDPゴシック" w:cs="ＭＳ 明朝" w:hint="eastAsia"/>
          <w:kern w:val="0"/>
          <w:sz w:val="22"/>
          <w:szCs w:val="22"/>
        </w:rPr>
        <w:t>）</w:t>
      </w:r>
    </w:p>
    <w:p w14:paraId="6930BC67" w14:textId="05D4600A" w:rsidR="00C836C9" w:rsidRPr="00575080" w:rsidRDefault="00BA622D" w:rsidP="00AF3C4E">
      <w:pPr>
        <w:autoSpaceDE w:val="0"/>
        <w:autoSpaceDN w:val="0"/>
        <w:adjustRightInd w:val="0"/>
        <w:ind w:firstLineChars="297" w:firstLine="653"/>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④</w:t>
      </w:r>
      <w:r w:rsidR="008503E2" w:rsidRPr="00575080">
        <w:rPr>
          <w:rFonts w:ascii="BIZ UDPゴシック" w:eastAsia="BIZ UDPゴシック" w:hAnsi="BIZ UDPゴシック" w:cs="ＭＳ 明朝" w:hint="eastAsia"/>
          <w:kern w:val="0"/>
          <w:sz w:val="22"/>
          <w:szCs w:val="22"/>
        </w:rPr>
        <w:t>企画提案書（様式５）</w:t>
      </w:r>
    </w:p>
    <w:p w14:paraId="71891EE9" w14:textId="59B5872B" w:rsidR="00146B96" w:rsidRPr="00575080" w:rsidRDefault="00BA622D" w:rsidP="00AF3C4E">
      <w:pPr>
        <w:ind w:firstLineChars="300" w:firstLine="66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⑤</w:t>
      </w:r>
      <w:r w:rsidR="00146B96" w:rsidRPr="00575080">
        <w:rPr>
          <w:rFonts w:ascii="BIZ UDPゴシック" w:eastAsia="BIZ UDPゴシック" w:hAnsi="BIZ UDPゴシック" w:cs="ＭＳ 明朝" w:hint="eastAsia"/>
          <w:kern w:val="0"/>
          <w:sz w:val="22"/>
          <w:szCs w:val="22"/>
        </w:rPr>
        <w:t>見積書（</w:t>
      </w:r>
      <w:r w:rsidR="008503E2" w:rsidRPr="00575080">
        <w:rPr>
          <w:rFonts w:ascii="BIZ UDPゴシック" w:eastAsia="BIZ UDPゴシック" w:hAnsi="BIZ UDPゴシック" w:cs="ＭＳ 明朝" w:hint="eastAsia"/>
          <w:kern w:val="0"/>
          <w:sz w:val="22"/>
          <w:szCs w:val="22"/>
        </w:rPr>
        <w:t>様式６</w:t>
      </w:r>
      <w:r w:rsidR="00146B96" w:rsidRPr="00575080">
        <w:rPr>
          <w:rFonts w:ascii="BIZ UDPゴシック" w:eastAsia="BIZ UDPゴシック" w:hAnsi="BIZ UDPゴシック" w:cs="ＭＳ 明朝" w:hint="eastAsia"/>
          <w:kern w:val="0"/>
          <w:sz w:val="22"/>
          <w:szCs w:val="22"/>
        </w:rPr>
        <w:t>）</w:t>
      </w:r>
      <w:r w:rsidR="008503E2" w:rsidRPr="00575080">
        <w:rPr>
          <w:rFonts w:ascii="BIZ UDPゴシック" w:eastAsia="BIZ UDPゴシック" w:hAnsi="BIZ UDPゴシック" w:cs="ＭＳ 明朝" w:hint="eastAsia"/>
          <w:kern w:val="0"/>
          <w:sz w:val="22"/>
          <w:szCs w:val="22"/>
        </w:rPr>
        <w:t>※各年度別内訳書（任意様式）を</w:t>
      </w:r>
      <w:r w:rsidR="00AB456E" w:rsidRPr="00575080">
        <w:rPr>
          <w:rFonts w:ascii="BIZ UDPゴシック" w:eastAsia="BIZ UDPゴシック" w:hAnsi="BIZ UDPゴシック" w:cs="ＭＳ 明朝" w:hint="eastAsia"/>
          <w:kern w:val="0"/>
          <w:sz w:val="22"/>
          <w:szCs w:val="22"/>
        </w:rPr>
        <w:t>別途</w:t>
      </w:r>
      <w:r w:rsidR="008503E2" w:rsidRPr="00575080">
        <w:rPr>
          <w:rFonts w:ascii="BIZ UDPゴシック" w:eastAsia="BIZ UDPゴシック" w:hAnsi="BIZ UDPゴシック" w:cs="ＭＳ 明朝" w:hint="eastAsia"/>
          <w:kern w:val="0"/>
          <w:sz w:val="22"/>
          <w:szCs w:val="22"/>
        </w:rPr>
        <w:t>添付すること</w:t>
      </w:r>
    </w:p>
    <w:p w14:paraId="251D46F2" w14:textId="0DB0546F" w:rsidR="00BA622D" w:rsidRPr="00575080" w:rsidRDefault="00BA622D" w:rsidP="00AF3C4E">
      <w:pPr>
        <w:ind w:firstLineChars="100" w:firstLine="220"/>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（２）提出期限</w:t>
      </w:r>
    </w:p>
    <w:p w14:paraId="7FCF14EA" w14:textId="169E103B" w:rsidR="00BA622D" w:rsidRPr="00575080" w:rsidRDefault="00BA622D" w:rsidP="00BA622D">
      <w:pPr>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w:t>
      </w:r>
      <w:r w:rsidR="003750DC" w:rsidRPr="00575080">
        <w:rPr>
          <w:rFonts w:ascii="BIZ UDPゴシック" w:eastAsia="BIZ UDPゴシック" w:hAnsi="BIZ UDPゴシック" w:cs="ＭＳ 明朝" w:hint="eastAsia"/>
          <w:kern w:val="0"/>
          <w:sz w:val="22"/>
          <w:szCs w:val="22"/>
        </w:rPr>
        <w:t xml:space="preserve">　</w:t>
      </w:r>
      <w:r w:rsidR="00AF3C4E" w:rsidRPr="00575080">
        <w:rPr>
          <w:rFonts w:ascii="BIZ UDPゴシック" w:eastAsia="BIZ UDPゴシック" w:hAnsi="BIZ UDPゴシック" w:cs="ＭＳ 明朝" w:hint="eastAsia"/>
          <w:kern w:val="0"/>
          <w:sz w:val="22"/>
          <w:szCs w:val="22"/>
        </w:rPr>
        <w:t xml:space="preserve">　</w:t>
      </w:r>
      <w:r w:rsidR="00F1382E" w:rsidRPr="00575080">
        <w:rPr>
          <w:rFonts w:ascii="BIZ UDPゴシック" w:eastAsia="BIZ UDPゴシック" w:hAnsi="BIZ UDPゴシック" w:cs="ＭＳ 明朝" w:hint="eastAsia"/>
          <w:kern w:val="0"/>
          <w:sz w:val="22"/>
          <w:szCs w:val="22"/>
        </w:rPr>
        <w:t>令和７年１１月１7日（金</w:t>
      </w:r>
      <w:r w:rsidRPr="00575080">
        <w:rPr>
          <w:rFonts w:ascii="BIZ UDPゴシック" w:eastAsia="BIZ UDPゴシック" w:hAnsi="BIZ UDPゴシック" w:cs="ＭＳ 明朝" w:hint="eastAsia"/>
          <w:kern w:val="0"/>
          <w:sz w:val="22"/>
          <w:szCs w:val="22"/>
        </w:rPr>
        <w:t>）午後５時まで（必着）</w:t>
      </w:r>
    </w:p>
    <w:p w14:paraId="5CAD3457" w14:textId="38F7CBDA" w:rsidR="008A0187" w:rsidRPr="00575080" w:rsidRDefault="008A0187" w:rsidP="00AF3C4E">
      <w:pPr>
        <w:ind w:firstLineChars="100" w:firstLine="220"/>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（３）提出方法</w:t>
      </w:r>
    </w:p>
    <w:p w14:paraId="15544922" w14:textId="27B5AFBE" w:rsidR="008A0187" w:rsidRPr="00575080" w:rsidRDefault="008A0187" w:rsidP="00BA622D">
      <w:pPr>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w:t>
      </w:r>
      <w:r w:rsidR="00AF3C4E" w:rsidRPr="00575080">
        <w:rPr>
          <w:rFonts w:ascii="BIZ UDPゴシック" w:eastAsia="BIZ UDPゴシック" w:hAnsi="BIZ UDPゴシック" w:cs="ＭＳ 明朝" w:hint="eastAsia"/>
          <w:kern w:val="0"/>
          <w:sz w:val="22"/>
          <w:szCs w:val="22"/>
        </w:rPr>
        <w:t xml:space="preserve">　</w:t>
      </w:r>
      <w:r w:rsidR="003750DC" w:rsidRPr="00575080">
        <w:rPr>
          <w:rFonts w:ascii="BIZ UDPゴシック" w:eastAsia="BIZ UDPゴシック" w:hAnsi="BIZ UDPゴシック" w:cs="ＭＳ 明朝" w:hint="eastAsia"/>
          <w:kern w:val="0"/>
          <w:sz w:val="22"/>
          <w:szCs w:val="22"/>
        </w:rPr>
        <w:t xml:space="preserve">　</w:t>
      </w:r>
      <w:r w:rsidR="00CA1B06" w:rsidRPr="00575080">
        <w:rPr>
          <w:rFonts w:ascii="BIZ UDPゴシック" w:eastAsia="BIZ UDPゴシック" w:hAnsi="BIZ UDPゴシック" w:cs="ＭＳ 明朝" w:hint="eastAsia"/>
          <w:kern w:val="0"/>
          <w:sz w:val="22"/>
          <w:szCs w:val="22"/>
        </w:rPr>
        <w:t>持参または郵送（郵送の場合は、配達記録が残る方法で提出期限</w:t>
      </w:r>
      <w:r w:rsidRPr="00575080">
        <w:rPr>
          <w:rFonts w:ascii="BIZ UDPゴシック" w:eastAsia="BIZ UDPゴシック" w:hAnsi="BIZ UDPゴシック" w:cs="ＭＳ 明朝" w:hint="eastAsia"/>
          <w:kern w:val="0"/>
          <w:sz w:val="22"/>
          <w:szCs w:val="22"/>
        </w:rPr>
        <w:t>に必着のこと）</w:t>
      </w:r>
    </w:p>
    <w:p w14:paraId="0A647186" w14:textId="6B42471F" w:rsidR="008A0187" w:rsidRPr="00575080" w:rsidRDefault="008A0187" w:rsidP="00AF3C4E">
      <w:pPr>
        <w:ind w:firstLineChars="133" w:firstLine="293"/>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提出先：</w:t>
      </w:r>
      <w:r w:rsidR="00AB456E" w:rsidRPr="00575080">
        <w:rPr>
          <w:rFonts w:ascii="BIZ UDPゴシック" w:eastAsia="BIZ UDPゴシック" w:hAnsi="BIZ UDPゴシック" w:cs="ＭＳ 明朝" w:hint="eastAsia"/>
          <w:kern w:val="0"/>
          <w:sz w:val="22"/>
          <w:szCs w:val="22"/>
        </w:rPr>
        <w:t>〒492-8269　愛知県稲沢市稲府町</w:t>
      </w:r>
      <w:r w:rsidR="003750DC" w:rsidRPr="00575080">
        <w:rPr>
          <w:rFonts w:ascii="BIZ UDPゴシック" w:eastAsia="BIZ UDPゴシック" w:hAnsi="BIZ UDPゴシック" w:cs="ＭＳ 明朝" w:hint="eastAsia"/>
          <w:kern w:val="0"/>
          <w:sz w:val="22"/>
          <w:szCs w:val="22"/>
        </w:rPr>
        <w:t>１</w:t>
      </w:r>
    </w:p>
    <w:p w14:paraId="27B4037C" w14:textId="4BC40033" w:rsidR="00AB456E" w:rsidRPr="00575080" w:rsidRDefault="00AB456E" w:rsidP="00AF3C4E">
      <w:pPr>
        <w:ind w:firstLineChars="159" w:firstLine="350"/>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w:t>
      </w:r>
      <w:r w:rsidR="003750DC" w:rsidRPr="00575080">
        <w:rPr>
          <w:rFonts w:ascii="BIZ UDPゴシック" w:eastAsia="BIZ UDPゴシック" w:hAnsi="BIZ UDPゴシック" w:cs="ＭＳ 明朝" w:hint="eastAsia"/>
          <w:kern w:val="0"/>
          <w:sz w:val="22"/>
          <w:szCs w:val="22"/>
        </w:rPr>
        <w:t xml:space="preserve">　</w:t>
      </w:r>
      <w:r w:rsidRPr="00575080">
        <w:rPr>
          <w:rFonts w:ascii="BIZ UDPゴシック" w:eastAsia="BIZ UDPゴシック" w:hAnsi="BIZ UDPゴシック" w:cs="ＭＳ 明朝" w:hint="eastAsia"/>
          <w:kern w:val="0"/>
          <w:sz w:val="22"/>
          <w:szCs w:val="22"/>
        </w:rPr>
        <w:t xml:space="preserve">　稲沢市子ども健康部子育て支援課子育て支援グループ</w:t>
      </w:r>
    </w:p>
    <w:p w14:paraId="0776DBB5" w14:textId="16B4184F" w:rsidR="00AB456E" w:rsidRPr="00575080" w:rsidRDefault="00AB456E" w:rsidP="00AF3C4E">
      <w:pPr>
        <w:ind w:firstLineChars="100" w:firstLine="220"/>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（４）資格審査結果の通知</w:t>
      </w:r>
    </w:p>
    <w:p w14:paraId="161553A3" w14:textId="3261BA6F" w:rsidR="00AB456E" w:rsidRPr="00575080" w:rsidRDefault="00AB456E" w:rsidP="00AF3C4E">
      <w:pPr>
        <w:ind w:left="447" w:hangingChars="203" w:hanging="447"/>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w:t>
      </w:r>
      <w:r w:rsidR="00AF3C4E" w:rsidRPr="00575080">
        <w:rPr>
          <w:rFonts w:ascii="BIZ UDPゴシック" w:eastAsia="BIZ UDPゴシック" w:hAnsi="BIZ UDPゴシック" w:cs="ＭＳ 明朝" w:hint="eastAsia"/>
          <w:kern w:val="0"/>
          <w:sz w:val="22"/>
          <w:szCs w:val="22"/>
        </w:rPr>
        <w:t xml:space="preserve">　</w:t>
      </w:r>
      <w:r w:rsidRPr="00575080">
        <w:rPr>
          <w:rFonts w:ascii="BIZ UDPゴシック" w:eastAsia="BIZ UDPゴシック" w:hAnsi="BIZ UDPゴシック" w:cs="ＭＳ 明朝" w:hint="eastAsia"/>
          <w:kern w:val="0"/>
          <w:sz w:val="22"/>
          <w:szCs w:val="22"/>
        </w:rPr>
        <w:t>参加事業者の参加資格及び提出書類の審査を行い、審査結果及びプレゼンテーション審査時刻を通知する。</w:t>
      </w:r>
    </w:p>
    <w:p w14:paraId="6A3A0E50" w14:textId="627D3A33" w:rsidR="00AE04AD" w:rsidRPr="00575080" w:rsidRDefault="00AE04AD" w:rsidP="00D76EF5">
      <w:pPr>
        <w:ind w:left="447" w:hangingChars="203" w:hanging="447"/>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参加資格者から期限までに適正に提出された提案が５社を超えた場合は、</w:t>
      </w:r>
      <w:r w:rsidR="00D76EF5" w:rsidRPr="00575080">
        <w:rPr>
          <w:rFonts w:ascii="BIZ UDPゴシック" w:eastAsia="BIZ UDPゴシック" w:hAnsi="BIZ UDPゴシック" w:cs="ＭＳ 明朝" w:hint="eastAsia"/>
          <w:kern w:val="0"/>
          <w:sz w:val="22"/>
          <w:szCs w:val="22"/>
        </w:rPr>
        <w:t>（１）提出書類中</w:t>
      </w:r>
      <w:r w:rsidRPr="00575080">
        <w:rPr>
          <w:rFonts w:ascii="BIZ UDPゴシック" w:eastAsia="BIZ UDPゴシック" w:hAnsi="BIZ UDPゴシック" w:cs="ＭＳ 明朝" w:hint="eastAsia"/>
          <w:kern w:val="0"/>
          <w:sz w:val="22"/>
          <w:szCs w:val="22"/>
        </w:rPr>
        <w:t>③業務実績調書</w:t>
      </w:r>
      <w:r w:rsidR="00D76EF5" w:rsidRPr="00575080">
        <w:rPr>
          <w:rFonts w:ascii="BIZ UDPゴシック" w:eastAsia="BIZ UDPゴシック" w:hAnsi="BIZ UDPゴシック" w:cs="ＭＳ 明朝" w:hint="eastAsia"/>
          <w:kern w:val="0"/>
          <w:sz w:val="22"/>
          <w:szCs w:val="22"/>
        </w:rPr>
        <w:t>（様式４）</w:t>
      </w:r>
      <w:r w:rsidRPr="00575080">
        <w:rPr>
          <w:rFonts w:ascii="BIZ UDPゴシック" w:eastAsia="BIZ UDPゴシック" w:hAnsi="BIZ UDPゴシック" w:cs="ＭＳ 明朝" w:hint="eastAsia"/>
          <w:kern w:val="0"/>
          <w:sz w:val="22"/>
          <w:szCs w:val="22"/>
        </w:rPr>
        <w:t>における</w:t>
      </w:r>
      <w:r w:rsidR="00D76EF5" w:rsidRPr="00575080">
        <w:rPr>
          <w:rFonts w:ascii="BIZ UDPゴシック" w:eastAsia="BIZ UDPゴシック" w:hAnsi="BIZ UDPゴシック" w:cs="ＭＳ 明朝" w:hint="eastAsia"/>
          <w:kern w:val="0"/>
          <w:sz w:val="22"/>
          <w:szCs w:val="22"/>
        </w:rPr>
        <w:t>東海三県</w:t>
      </w:r>
      <w:r w:rsidRPr="00575080">
        <w:rPr>
          <w:rFonts w:ascii="BIZ UDPゴシック" w:eastAsia="BIZ UDPゴシック" w:hAnsi="BIZ UDPゴシック" w:cs="ＭＳ 明朝" w:hint="eastAsia"/>
          <w:kern w:val="0"/>
          <w:sz w:val="22"/>
          <w:szCs w:val="22"/>
        </w:rPr>
        <w:t>の件数を基準として、上位５社を選考する。なお、提案が５社以内の場合は、全ての参加資格者を</w:t>
      </w:r>
      <w:r w:rsidR="00D76EF5" w:rsidRPr="00575080">
        <w:rPr>
          <w:rFonts w:ascii="BIZ UDPゴシック" w:eastAsia="BIZ UDPゴシック" w:hAnsi="BIZ UDPゴシック" w:cs="ＭＳ 明朝" w:hint="eastAsia"/>
          <w:kern w:val="0"/>
          <w:sz w:val="22"/>
          <w:szCs w:val="22"/>
        </w:rPr>
        <w:t>プレゼンテーション審査</w:t>
      </w:r>
      <w:r w:rsidRPr="00575080">
        <w:rPr>
          <w:rFonts w:ascii="BIZ UDPゴシック" w:eastAsia="BIZ UDPゴシック" w:hAnsi="BIZ UDPゴシック" w:cs="ＭＳ 明朝" w:hint="eastAsia"/>
          <w:kern w:val="0"/>
          <w:sz w:val="22"/>
          <w:szCs w:val="22"/>
        </w:rPr>
        <w:t>の対象とする。</w:t>
      </w:r>
    </w:p>
    <w:p w14:paraId="793800D3" w14:textId="74848B25" w:rsidR="009611AE" w:rsidRPr="00575080" w:rsidRDefault="009611AE" w:rsidP="00C836C9">
      <w:pPr>
        <w:autoSpaceDE w:val="0"/>
        <w:autoSpaceDN w:val="0"/>
        <w:adjustRightInd w:val="0"/>
        <w:jc w:val="left"/>
        <w:rPr>
          <w:rFonts w:ascii="BIZ UDPゴシック" w:eastAsia="BIZ UDPゴシック" w:hAnsi="BIZ UDPゴシック" w:cs="ＭＳ 明朝"/>
          <w:kern w:val="0"/>
        </w:rPr>
      </w:pPr>
    </w:p>
    <w:p w14:paraId="12B2DD0F" w14:textId="63E4BFB6" w:rsidR="0034289A" w:rsidRPr="00575080" w:rsidRDefault="00AB456E" w:rsidP="0034289A">
      <w:pPr>
        <w:autoSpaceDE w:val="0"/>
        <w:autoSpaceDN w:val="0"/>
        <w:adjustRightInd w:val="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hint="eastAsia"/>
          <w:sz w:val="22"/>
          <w:szCs w:val="22"/>
        </w:rPr>
        <w:t>８</w:t>
      </w:r>
      <w:r w:rsidR="0034289A" w:rsidRPr="00575080">
        <w:rPr>
          <w:rFonts w:ascii="BIZ UDPゴシック" w:eastAsia="BIZ UDPゴシック" w:hAnsi="BIZ UDPゴシック" w:hint="eastAsia"/>
          <w:sz w:val="22"/>
          <w:szCs w:val="22"/>
        </w:rPr>
        <w:t xml:space="preserve">　</w:t>
      </w:r>
      <w:r w:rsidR="0034289A" w:rsidRPr="00575080">
        <w:rPr>
          <w:rFonts w:ascii="BIZ UDPゴシック" w:eastAsia="BIZ UDPゴシック" w:hAnsi="BIZ UDPゴシック" w:cs="ＭＳ 明朝" w:hint="eastAsia"/>
          <w:kern w:val="0"/>
          <w:sz w:val="22"/>
          <w:szCs w:val="22"/>
        </w:rPr>
        <w:t>企画提案書の形式・留意事項</w:t>
      </w:r>
    </w:p>
    <w:p w14:paraId="0AF573FD" w14:textId="43471BEB" w:rsidR="0086473C" w:rsidRPr="00575080" w:rsidRDefault="00AB456E" w:rsidP="00AE04AD">
      <w:pPr>
        <w:autoSpaceDE w:val="0"/>
        <w:autoSpaceDN w:val="0"/>
        <w:adjustRightInd w:val="0"/>
        <w:ind w:leftChars="139" w:left="347" w:hangingChars="6" w:hanging="13"/>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企画提案にあたっての前提条件がある場合は明記すること。</w:t>
      </w:r>
      <w:r w:rsidR="0050385B" w:rsidRPr="00575080">
        <w:rPr>
          <w:rFonts w:ascii="BIZ UDPゴシック" w:eastAsia="BIZ UDPゴシック" w:hAnsi="BIZ UDPゴシック" w:cs="ＭＳ 明朝" w:hint="eastAsia"/>
          <w:kern w:val="0"/>
          <w:sz w:val="22"/>
          <w:szCs w:val="22"/>
        </w:rPr>
        <w:t>提案内容は、全て</w:t>
      </w:r>
      <w:r w:rsidR="00CF0B91" w:rsidRPr="00575080">
        <w:rPr>
          <w:rFonts w:ascii="BIZ UDPゴシック" w:eastAsia="BIZ UDPゴシック" w:hAnsi="BIZ UDPゴシック" w:cs="ＭＳ 明朝" w:hint="eastAsia"/>
          <w:kern w:val="0"/>
          <w:sz w:val="22"/>
          <w:szCs w:val="22"/>
        </w:rPr>
        <w:t>業務期間内に実現可能なものとし</w:t>
      </w:r>
      <w:r w:rsidR="00E427E3" w:rsidRPr="00575080">
        <w:rPr>
          <w:rFonts w:ascii="BIZ UDPゴシック" w:eastAsia="BIZ UDPゴシック" w:hAnsi="BIZ UDPゴシック" w:cs="ＭＳ 明朝" w:hint="eastAsia"/>
          <w:kern w:val="0"/>
          <w:sz w:val="22"/>
          <w:szCs w:val="22"/>
        </w:rPr>
        <w:t>具体的な実現時期を明記すること。</w:t>
      </w:r>
      <w:r w:rsidR="00CF0B91" w:rsidRPr="00575080">
        <w:rPr>
          <w:rFonts w:ascii="BIZ UDPゴシック" w:eastAsia="BIZ UDPゴシック" w:hAnsi="BIZ UDPゴシック" w:cs="ＭＳ 明朝" w:hint="eastAsia"/>
          <w:kern w:val="0"/>
          <w:sz w:val="22"/>
          <w:szCs w:val="22"/>
        </w:rPr>
        <w:t>提案にかかる費用はすべて見積もりに含まれていること。</w:t>
      </w:r>
      <w:r w:rsidR="00D930CA" w:rsidRPr="00575080">
        <w:rPr>
          <w:rFonts w:ascii="BIZ UDPゴシック" w:eastAsia="BIZ UDPゴシック" w:hAnsi="BIZ UDPゴシック" w:cs="ＭＳ 明朝" w:hint="eastAsia"/>
          <w:kern w:val="0"/>
          <w:sz w:val="22"/>
          <w:szCs w:val="22"/>
        </w:rPr>
        <w:t>仕様書の要件を満たさない提案内容またはより良い提案がある場合は、その箇所を明確にし、詳細な説明を記載すること。</w:t>
      </w:r>
    </w:p>
    <w:p w14:paraId="4DC6C78D" w14:textId="7475A06F" w:rsidR="007C2CC0" w:rsidRPr="00575080" w:rsidRDefault="007C2CC0" w:rsidP="00AE04AD">
      <w:pPr>
        <w:autoSpaceDE w:val="0"/>
        <w:autoSpaceDN w:val="0"/>
        <w:adjustRightInd w:val="0"/>
        <w:ind w:leftChars="58" w:left="139" w:firstLineChars="89" w:firstLine="196"/>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企画提案書の構成については、以下のとおりとする。</w:t>
      </w:r>
    </w:p>
    <w:p w14:paraId="1D4A9C1C" w14:textId="6083533A" w:rsidR="007C2CC0" w:rsidRPr="00575080" w:rsidRDefault="0034289A" w:rsidP="00AE04AD">
      <w:pPr>
        <w:pStyle w:val="1"/>
        <w:autoSpaceDE w:val="0"/>
        <w:autoSpaceDN w:val="0"/>
        <w:adjustRightInd w:val="0"/>
        <w:ind w:leftChars="128" w:left="668" w:hangingChars="164" w:hanging="361"/>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（１）</w:t>
      </w:r>
      <w:r w:rsidR="007C2CC0" w:rsidRPr="00575080">
        <w:rPr>
          <w:rFonts w:ascii="BIZ UDPゴシック" w:eastAsia="BIZ UDPゴシック" w:hAnsi="BIZ UDPゴシック" w:cs="ＭＳ 明朝" w:hint="eastAsia"/>
          <w:kern w:val="0"/>
          <w:sz w:val="22"/>
          <w:szCs w:val="22"/>
        </w:rPr>
        <w:t>企画</w:t>
      </w:r>
      <w:r w:rsidRPr="00575080">
        <w:rPr>
          <w:rFonts w:ascii="BIZ UDPゴシック" w:eastAsia="BIZ UDPゴシック" w:hAnsi="BIZ UDPゴシック" w:cs="ＭＳ 明朝" w:hint="eastAsia"/>
          <w:kern w:val="0"/>
          <w:sz w:val="22"/>
          <w:szCs w:val="22"/>
        </w:rPr>
        <w:t>提案書の様式は</w:t>
      </w:r>
      <w:r w:rsidR="0065472F" w:rsidRPr="00575080">
        <w:rPr>
          <w:rFonts w:ascii="BIZ UDPゴシック" w:eastAsia="BIZ UDPゴシック" w:hAnsi="BIZ UDPゴシック" w:cs="ＭＳ明朝" w:hint="eastAsia"/>
          <w:kern w:val="0"/>
          <w:sz w:val="22"/>
          <w:szCs w:val="22"/>
        </w:rPr>
        <w:t>日本産業規格</w:t>
      </w:r>
      <w:r w:rsidRPr="00575080">
        <w:rPr>
          <w:rFonts w:ascii="BIZ UDPゴシック" w:eastAsia="BIZ UDPゴシック" w:hAnsi="BIZ UDPゴシック" w:cs="ＭＳ 明朝" w:hint="eastAsia"/>
          <w:kern w:val="0"/>
          <w:sz w:val="22"/>
          <w:szCs w:val="22"/>
        </w:rPr>
        <w:t>Ａ４</w:t>
      </w:r>
      <w:r w:rsidR="000329D1" w:rsidRPr="00575080">
        <w:rPr>
          <w:rFonts w:ascii="BIZ UDPゴシック" w:eastAsia="BIZ UDPゴシック" w:hAnsi="BIZ UDPゴシック" w:cs="ＭＳ 明朝" w:hint="eastAsia"/>
          <w:kern w:val="0"/>
          <w:sz w:val="22"/>
          <w:szCs w:val="22"/>
        </w:rPr>
        <w:t>の</w:t>
      </w:r>
      <w:r w:rsidRPr="00575080">
        <w:rPr>
          <w:rFonts w:ascii="BIZ UDPゴシック" w:eastAsia="BIZ UDPゴシック" w:hAnsi="BIZ UDPゴシック" w:cs="ＭＳ 明朝" w:hint="eastAsia"/>
          <w:kern w:val="0"/>
          <w:sz w:val="22"/>
          <w:szCs w:val="22"/>
        </w:rPr>
        <w:t>縦両面印刷とし、</w:t>
      </w:r>
      <w:r w:rsidR="008503E2" w:rsidRPr="00575080">
        <w:rPr>
          <w:rFonts w:ascii="BIZ UDPゴシック" w:eastAsia="BIZ UDPゴシック" w:hAnsi="BIZ UDPゴシック" w:cs="ＭＳ 明朝" w:hint="eastAsia"/>
          <w:kern w:val="0"/>
          <w:sz w:val="22"/>
          <w:szCs w:val="22"/>
        </w:rPr>
        <w:t>様式第５号①～⑤の項目ごとに改ページすること。</w:t>
      </w:r>
      <w:r w:rsidR="00E7791D" w:rsidRPr="00575080">
        <w:rPr>
          <w:rFonts w:ascii="BIZ UDPゴシック" w:eastAsia="BIZ UDPゴシック" w:hAnsi="BIZ UDPゴシック" w:cs="ＭＳ 明朝" w:hint="eastAsia"/>
          <w:kern w:val="0"/>
          <w:sz w:val="22"/>
          <w:szCs w:val="22"/>
        </w:rPr>
        <w:t>書式は横書き、文字の大きさは11ポイント以上とすること。</w:t>
      </w:r>
    </w:p>
    <w:p w14:paraId="018A350B" w14:textId="77777777" w:rsidR="007C2CC0" w:rsidRPr="00575080" w:rsidRDefault="007C2CC0" w:rsidP="00AE04AD">
      <w:pPr>
        <w:pStyle w:val="1"/>
        <w:autoSpaceDE w:val="0"/>
        <w:autoSpaceDN w:val="0"/>
        <w:adjustRightInd w:val="0"/>
        <w:ind w:leftChars="0" w:left="0" w:firstLineChars="159" w:firstLine="35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（２）</w:t>
      </w:r>
      <w:r w:rsidR="008503E2" w:rsidRPr="00575080">
        <w:rPr>
          <w:rFonts w:ascii="BIZ UDPゴシック" w:eastAsia="BIZ UDPゴシック" w:hAnsi="BIZ UDPゴシック" w:cs="ＭＳ 明朝" w:hint="eastAsia"/>
          <w:kern w:val="0"/>
          <w:sz w:val="22"/>
          <w:szCs w:val="22"/>
        </w:rPr>
        <w:t>追加で</w:t>
      </w:r>
      <w:r w:rsidR="0034289A" w:rsidRPr="00575080">
        <w:rPr>
          <w:rFonts w:ascii="BIZ UDPゴシック" w:eastAsia="BIZ UDPゴシック" w:hAnsi="BIZ UDPゴシック" w:cs="ＭＳ 明朝" w:hint="eastAsia"/>
          <w:kern w:val="0"/>
          <w:sz w:val="22"/>
          <w:szCs w:val="22"/>
        </w:rPr>
        <w:t>Ａ３の資料がある場合は、折り込んでＡ４サイズで提出すること。</w:t>
      </w:r>
    </w:p>
    <w:p w14:paraId="3C884DF8" w14:textId="201B641F" w:rsidR="007C2CC0" w:rsidRPr="00575080" w:rsidRDefault="007C2CC0" w:rsidP="001F3503">
      <w:pPr>
        <w:pStyle w:val="1"/>
        <w:autoSpaceDE w:val="0"/>
        <w:autoSpaceDN w:val="0"/>
        <w:adjustRightInd w:val="0"/>
        <w:ind w:leftChars="146" w:left="726" w:hangingChars="171" w:hanging="376"/>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（３）</w:t>
      </w:r>
      <w:r w:rsidR="0034289A" w:rsidRPr="00575080">
        <w:rPr>
          <w:rFonts w:ascii="BIZ UDPゴシック" w:eastAsia="BIZ UDPゴシック" w:hAnsi="BIZ UDPゴシック" w:cs="ＭＳ 明朝" w:hint="eastAsia"/>
          <w:kern w:val="0"/>
          <w:sz w:val="22"/>
          <w:szCs w:val="22"/>
        </w:rPr>
        <w:t>ページ数は</w:t>
      </w:r>
      <w:r w:rsidR="0071544A" w:rsidRPr="00575080">
        <w:rPr>
          <w:rFonts w:ascii="BIZ UDPゴシック" w:eastAsia="BIZ UDPゴシック" w:hAnsi="BIZ UDPゴシック" w:cs="ＭＳ 明朝" w:hint="eastAsia"/>
          <w:kern w:val="0"/>
          <w:sz w:val="22"/>
          <w:szCs w:val="22"/>
        </w:rPr>
        <w:t>表紙、裏表紙を除く</w:t>
      </w:r>
      <w:r w:rsidR="00E7791D" w:rsidRPr="00575080">
        <w:rPr>
          <w:rFonts w:ascii="BIZ UDPゴシック" w:eastAsia="BIZ UDPゴシック" w:hAnsi="BIZ UDPゴシック" w:cs="ＭＳ 明朝" w:hint="eastAsia"/>
          <w:kern w:val="0"/>
          <w:sz w:val="22"/>
          <w:szCs w:val="22"/>
        </w:rPr>
        <w:t>２</w:t>
      </w:r>
      <w:r w:rsidR="0034289A" w:rsidRPr="00575080">
        <w:rPr>
          <w:rFonts w:ascii="BIZ UDPゴシック" w:eastAsia="BIZ UDPゴシック" w:hAnsi="BIZ UDPゴシック" w:cs="ＭＳ 明朝" w:hint="eastAsia"/>
          <w:kern w:val="0"/>
          <w:sz w:val="22"/>
          <w:szCs w:val="22"/>
        </w:rPr>
        <w:t>０ページ以内とし、Ａ３の資料は２ページとして換算</w:t>
      </w:r>
      <w:r w:rsidR="006B0176" w:rsidRPr="00575080">
        <w:rPr>
          <w:rFonts w:ascii="BIZ UDPゴシック" w:eastAsia="BIZ UDPゴシック" w:hAnsi="BIZ UDPゴシック" w:cs="ＭＳ 明朝" w:hint="eastAsia"/>
          <w:kern w:val="0"/>
          <w:sz w:val="22"/>
          <w:szCs w:val="22"/>
        </w:rPr>
        <w:t>する</w:t>
      </w:r>
      <w:r w:rsidRPr="00575080">
        <w:rPr>
          <w:rFonts w:ascii="BIZ UDPゴシック" w:eastAsia="BIZ UDPゴシック" w:hAnsi="BIZ UDPゴシック" w:cs="ＭＳ 明朝" w:hint="eastAsia"/>
          <w:kern w:val="0"/>
          <w:sz w:val="22"/>
          <w:szCs w:val="22"/>
        </w:rPr>
        <w:t>こと</w:t>
      </w:r>
      <w:r w:rsidR="0034289A" w:rsidRPr="00575080">
        <w:rPr>
          <w:rFonts w:ascii="BIZ UDPゴシック" w:eastAsia="BIZ UDPゴシック" w:hAnsi="BIZ UDPゴシック" w:cs="ＭＳ 明朝" w:hint="eastAsia"/>
          <w:kern w:val="0"/>
          <w:sz w:val="22"/>
          <w:szCs w:val="22"/>
        </w:rPr>
        <w:t>。</w:t>
      </w:r>
    </w:p>
    <w:p w14:paraId="0877DB39" w14:textId="06A5D896" w:rsidR="00101202" w:rsidRPr="00575080" w:rsidRDefault="007C2CC0" w:rsidP="001F3503">
      <w:pPr>
        <w:pStyle w:val="1"/>
        <w:autoSpaceDE w:val="0"/>
        <w:autoSpaceDN w:val="0"/>
        <w:adjustRightInd w:val="0"/>
        <w:ind w:leftChars="0" w:left="0" w:firstLineChars="159" w:firstLine="350"/>
        <w:jc w:val="left"/>
        <w:rPr>
          <w:rFonts w:ascii="BIZ UDPゴシック" w:eastAsia="BIZ UDPゴシック" w:hAnsi="BIZ UDPゴシック" w:cs="Times New Roman"/>
          <w:kern w:val="0"/>
          <w:sz w:val="22"/>
          <w:szCs w:val="22"/>
        </w:rPr>
      </w:pPr>
      <w:r w:rsidRPr="00575080">
        <w:rPr>
          <w:rFonts w:ascii="BIZ UDPゴシック" w:eastAsia="BIZ UDPゴシック" w:hAnsi="BIZ UDPゴシック" w:cs="ＭＳ 明朝" w:hint="eastAsia"/>
          <w:kern w:val="0"/>
          <w:sz w:val="22"/>
          <w:szCs w:val="22"/>
        </w:rPr>
        <w:t>（４）</w:t>
      </w:r>
      <w:r w:rsidR="0034289A" w:rsidRPr="00575080">
        <w:rPr>
          <w:rFonts w:ascii="BIZ UDPゴシック" w:eastAsia="BIZ UDPゴシック" w:hAnsi="BIZ UDPゴシック" w:cs="ＭＳ 明朝" w:hint="eastAsia"/>
          <w:kern w:val="0"/>
          <w:sz w:val="22"/>
          <w:szCs w:val="22"/>
        </w:rPr>
        <w:t>各ページにはページ番号を記載すること。</w:t>
      </w:r>
    </w:p>
    <w:p w14:paraId="4382D973" w14:textId="54F823E3" w:rsidR="00BA41E4" w:rsidRPr="00575080" w:rsidRDefault="00BA41E4" w:rsidP="00BA41E4">
      <w:pPr>
        <w:rPr>
          <w:rFonts w:ascii="BIZ UDPゴシック" w:eastAsia="BIZ UDPゴシック" w:hAnsi="BIZ UDPゴシック"/>
          <w:sz w:val="22"/>
          <w:szCs w:val="22"/>
        </w:rPr>
      </w:pPr>
    </w:p>
    <w:p w14:paraId="0DDCD856" w14:textId="76EFBFBE" w:rsidR="00BA41E4" w:rsidRPr="00575080" w:rsidRDefault="00AB456E" w:rsidP="0038205F">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９</w:t>
      </w:r>
      <w:r w:rsidR="0038205F" w:rsidRPr="00575080">
        <w:rPr>
          <w:rFonts w:ascii="BIZ UDPゴシック" w:eastAsia="BIZ UDPゴシック" w:hAnsi="BIZ UDPゴシック" w:hint="eastAsia"/>
          <w:sz w:val="22"/>
          <w:szCs w:val="22"/>
        </w:rPr>
        <w:t xml:space="preserve">　</w:t>
      </w:r>
      <w:r w:rsidR="00470E21" w:rsidRPr="00575080">
        <w:rPr>
          <w:rFonts w:ascii="BIZ UDPゴシック" w:eastAsia="BIZ UDPゴシック" w:hAnsi="BIZ UDPゴシック" w:hint="eastAsia"/>
          <w:sz w:val="22"/>
          <w:szCs w:val="22"/>
        </w:rPr>
        <w:t>プレゼンテーション</w:t>
      </w:r>
      <w:r w:rsidR="00BA41E4" w:rsidRPr="00575080">
        <w:rPr>
          <w:rFonts w:ascii="BIZ UDPゴシック" w:eastAsia="BIZ UDPゴシック" w:hAnsi="BIZ UDPゴシック" w:hint="eastAsia"/>
          <w:sz w:val="22"/>
          <w:szCs w:val="22"/>
        </w:rPr>
        <w:t>審査</w:t>
      </w:r>
      <w:r w:rsidR="00AF5A41" w:rsidRPr="00575080">
        <w:rPr>
          <w:rFonts w:ascii="BIZ UDPゴシック" w:eastAsia="BIZ UDPゴシック" w:hAnsi="BIZ UDPゴシック" w:hint="eastAsia"/>
          <w:sz w:val="22"/>
          <w:szCs w:val="22"/>
        </w:rPr>
        <w:t>及び</w:t>
      </w:r>
      <w:r w:rsidR="00BA41E4" w:rsidRPr="00575080">
        <w:rPr>
          <w:rFonts w:ascii="BIZ UDPゴシック" w:eastAsia="BIZ UDPゴシック" w:hAnsi="BIZ UDPゴシック" w:hint="eastAsia"/>
          <w:sz w:val="22"/>
          <w:szCs w:val="22"/>
        </w:rPr>
        <w:t>委託業者の選定</w:t>
      </w:r>
    </w:p>
    <w:p w14:paraId="715FD5FF" w14:textId="19607751" w:rsidR="00BA41E4" w:rsidRPr="00575080" w:rsidRDefault="00DA0792" w:rsidP="00AE04AD">
      <w:pPr>
        <w:ind w:leftChars="118" w:left="283"/>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本実施要項及び仕様書等に基づき提出された企画提案書等により、選定委員会がプレゼンテーション審査を実施する。</w:t>
      </w:r>
    </w:p>
    <w:p w14:paraId="04A17C45" w14:textId="3B970804" w:rsidR="00D3043E" w:rsidRPr="00575080" w:rsidRDefault="0038205F" w:rsidP="00AF3C4E">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624FA5" w:rsidRPr="00575080">
        <w:rPr>
          <w:rFonts w:ascii="BIZ UDPゴシック" w:eastAsia="BIZ UDPゴシック" w:hAnsi="BIZ UDPゴシック" w:hint="eastAsia"/>
          <w:sz w:val="22"/>
          <w:szCs w:val="22"/>
        </w:rPr>
        <w:t>１</w:t>
      </w:r>
      <w:r w:rsidRPr="00575080">
        <w:rPr>
          <w:rFonts w:ascii="BIZ UDPゴシック" w:eastAsia="BIZ UDPゴシック" w:hAnsi="BIZ UDPゴシック" w:hint="eastAsia"/>
          <w:sz w:val="22"/>
          <w:szCs w:val="22"/>
        </w:rPr>
        <w:t>）</w:t>
      </w:r>
      <w:r w:rsidR="00DA0792" w:rsidRPr="00575080">
        <w:rPr>
          <w:rFonts w:ascii="BIZ UDPゴシック" w:eastAsia="BIZ UDPゴシック" w:hAnsi="BIZ UDPゴシック" w:hint="eastAsia"/>
          <w:sz w:val="22"/>
          <w:szCs w:val="22"/>
        </w:rPr>
        <w:t xml:space="preserve">実施日　　</w:t>
      </w:r>
      <w:r w:rsidR="00DA0792" w:rsidRPr="00575080">
        <w:rPr>
          <w:rFonts w:ascii="BIZ UDPゴシック" w:eastAsia="BIZ UDPゴシック" w:hAnsi="BIZ UDPゴシック" w:cs="ＭＳ 明朝" w:hint="eastAsia"/>
          <w:kern w:val="0"/>
          <w:sz w:val="22"/>
          <w:szCs w:val="22"/>
        </w:rPr>
        <w:t>令和７年１１月２</w:t>
      </w:r>
      <w:r w:rsidR="00AF3C4E" w:rsidRPr="00575080">
        <w:rPr>
          <w:rFonts w:ascii="BIZ UDPゴシック" w:eastAsia="BIZ UDPゴシック" w:hAnsi="BIZ UDPゴシック" w:cs="ＭＳ 明朝" w:hint="eastAsia"/>
          <w:kern w:val="0"/>
          <w:sz w:val="22"/>
          <w:szCs w:val="22"/>
        </w:rPr>
        <w:t>８</w:t>
      </w:r>
      <w:r w:rsidR="00DA0792" w:rsidRPr="00575080">
        <w:rPr>
          <w:rFonts w:ascii="BIZ UDPゴシック" w:eastAsia="BIZ UDPゴシック" w:hAnsi="BIZ UDPゴシック" w:cs="ＭＳ 明朝" w:hint="eastAsia"/>
          <w:kern w:val="0"/>
          <w:sz w:val="22"/>
          <w:szCs w:val="22"/>
        </w:rPr>
        <w:t>日（金）</w:t>
      </w:r>
    </w:p>
    <w:p w14:paraId="5BCECF27" w14:textId="07199B24" w:rsidR="002458C7" w:rsidRPr="00575080" w:rsidRDefault="00DA0792" w:rsidP="00AF3C4E">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（２）実施場所　稲沢市役所第１分庁舎２階　第４会議室</w:t>
      </w:r>
    </w:p>
    <w:p w14:paraId="0AFC968E" w14:textId="71A4138F" w:rsidR="00DA0792" w:rsidRPr="00575080" w:rsidRDefault="00DA0792" w:rsidP="00AF3C4E">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（３）待機場所　稲沢市役所第１分庁舎２階　第２会議室</w:t>
      </w:r>
    </w:p>
    <w:p w14:paraId="705F7FB9" w14:textId="02E326D2" w:rsidR="002458C7" w:rsidRPr="00575080" w:rsidRDefault="002458C7" w:rsidP="00AF3C4E">
      <w:pPr>
        <w:autoSpaceDE w:val="0"/>
        <w:autoSpaceDN w:val="0"/>
        <w:adjustRightInd w:val="0"/>
        <w:ind w:firstLineChars="200" w:firstLine="44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lastRenderedPageBreak/>
        <w:t>（</w:t>
      </w:r>
      <w:r w:rsidR="00DA0792" w:rsidRPr="00575080">
        <w:rPr>
          <w:rFonts w:ascii="BIZ UDPゴシック" w:eastAsia="BIZ UDPゴシック" w:hAnsi="BIZ UDPゴシック" w:cs="ＭＳ 明朝" w:hint="eastAsia"/>
          <w:kern w:val="0"/>
          <w:sz w:val="22"/>
          <w:szCs w:val="22"/>
        </w:rPr>
        <w:t>４</w:t>
      </w:r>
      <w:r w:rsidRPr="00575080">
        <w:rPr>
          <w:rFonts w:ascii="BIZ UDPゴシック" w:eastAsia="BIZ UDPゴシック" w:hAnsi="BIZ UDPゴシック" w:cs="ＭＳ 明朝" w:hint="eastAsia"/>
          <w:kern w:val="0"/>
          <w:sz w:val="22"/>
          <w:szCs w:val="22"/>
        </w:rPr>
        <w:t>）プレゼンテーション審査概要</w:t>
      </w:r>
    </w:p>
    <w:p w14:paraId="53296CDA" w14:textId="4E0DDA63" w:rsidR="002458C7" w:rsidRPr="00575080" w:rsidRDefault="002458C7" w:rsidP="00DA0792">
      <w:pPr>
        <w:autoSpaceDE w:val="0"/>
        <w:autoSpaceDN w:val="0"/>
        <w:adjustRightInd w:val="0"/>
        <w:jc w:val="left"/>
        <w:rPr>
          <w:rFonts w:ascii="BIZ UDPゴシック" w:eastAsia="BIZ UDPゴシック" w:hAnsi="BIZ UDPゴシック"/>
          <w:kern w:val="0"/>
          <w:sz w:val="22"/>
          <w:szCs w:val="22"/>
        </w:rPr>
      </w:pPr>
      <w:r w:rsidRPr="00575080">
        <w:rPr>
          <w:rFonts w:ascii="BIZ UDPゴシック" w:eastAsia="BIZ UDPゴシック" w:hAnsi="BIZ UDPゴシック" w:hint="eastAsia"/>
          <w:kern w:val="0"/>
          <w:sz w:val="22"/>
          <w:szCs w:val="22"/>
        </w:rPr>
        <w:t xml:space="preserve">　</w:t>
      </w:r>
      <w:r w:rsidR="003750DC" w:rsidRPr="00575080">
        <w:rPr>
          <w:rFonts w:ascii="BIZ UDPゴシック" w:eastAsia="BIZ UDPゴシック" w:hAnsi="BIZ UDPゴシック" w:hint="eastAsia"/>
          <w:kern w:val="0"/>
          <w:sz w:val="22"/>
          <w:szCs w:val="22"/>
        </w:rPr>
        <w:t xml:space="preserve">　</w:t>
      </w:r>
      <w:r w:rsidR="00ED18FA" w:rsidRPr="00575080">
        <w:rPr>
          <w:rFonts w:ascii="BIZ UDPゴシック" w:eastAsia="BIZ UDPゴシック" w:hAnsi="BIZ UDPゴシック" w:hint="eastAsia"/>
          <w:kern w:val="0"/>
          <w:sz w:val="22"/>
          <w:szCs w:val="22"/>
        </w:rPr>
        <w:t xml:space="preserve">　　　</w:t>
      </w:r>
      <w:r w:rsidRPr="00575080">
        <w:rPr>
          <w:rFonts w:ascii="BIZ UDPゴシック" w:eastAsia="BIZ UDPゴシック" w:hAnsi="BIZ UDPゴシック" w:hint="eastAsia"/>
          <w:kern w:val="0"/>
          <w:sz w:val="22"/>
          <w:szCs w:val="22"/>
        </w:rPr>
        <w:t>①実施時間</w:t>
      </w:r>
      <w:r w:rsidR="00DA0792" w:rsidRPr="00575080">
        <w:rPr>
          <w:rFonts w:ascii="BIZ UDPゴシック" w:eastAsia="BIZ UDPゴシック" w:hAnsi="BIZ UDPゴシック" w:hint="eastAsia"/>
          <w:kern w:val="0"/>
          <w:sz w:val="22"/>
          <w:szCs w:val="22"/>
        </w:rPr>
        <w:t xml:space="preserve">　</w:t>
      </w:r>
      <w:r w:rsidRPr="00575080">
        <w:rPr>
          <w:rFonts w:ascii="BIZ UDPゴシック" w:eastAsia="BIZ UDPゴシック" w:hAnsi="BIZ UDPゴシック" w:cs="ＭＳ 明朝" w:hint="eastAsia"/>
          <w:kern w:val="0"/>
          <w:sz w:val="22"/>
          <w:szCs w:val="22"/>
        </w:rPr>
        <w:t>プレゼンテーション　１５分（準備時間含む。）・質疑応答　１０分</w:t>
      </w:r>
    </w:p>
    <w:p w14:paraId="103B6079" w14:textId="047FDAC4" w:rsidR="00DA0792" w:rsidRPr="00575080" w:rsidRDefault="00DA0792" w:rsidP="00DA0792">
      <w:pPr>
        <w:autoSpaceDE w:val="0"/>
        <w:autoSpaceDN w:val="0"/>
        <w:adjustRightInd w:val="0"/>
        <w:jc w:val="left"/>
        <w:rPr>
          <w:rFonts w:ascii="BIZ UDPゴシック" w:eastAsia="BIZ UDPゴシック" w:hAnsi="BIZ UDPゴシック" w:cs="ＭＳ 明朝"/>
          <w:kern w:val="0"/>
          <w:sz w:val="22"/>
          <w:szCs w:val="22"/>
        </w:rPr>
      </w:pPr>
      <w:r w:rsidRPr="00575080">
        <w:rPr>
          <w:rFonts w:ascii="BIZ UDPゴシック" w:eastAsia="BIZ UDPゴシック" w:hAnsi="BIZ UDPゴシック" w:cs="ＭＳ 明朝" w:hint="eastAsia"/>
          <w:kern w:val="0"/>
          <w:sz w:val="22"/>
          <w:szCs w:val="22"/>
        </w:rPr>
        <w:t xml:space="preserve">　</w:t>
      </w:r>
      <w:r w:rsidR="00ED18FA" w:rsidRPr="00575080">
        <w:rPr>
          <w:rFonts w:ascii="BIZ UDPゴシック" w:eastAsia="BIZ UDPゴシック" w:hAnsi="BIZ UDPゴシック" w:cs="ＭＳ 明朝" w:hint="eastAsia"/>
          <w:kern w:val="0"/>
          <w:sz w:val="22"/>
          <w:szCs w:val="22"/>
        </w:rPr>
        <w:t xml:space="preserve">　　</w:t>
      </w:r>
      <w:r w:rsidR="003750DC" w:rsidRPr="00575080">
        <w:rPr>
          <w:rFonts w:ascii="BIZ UDPゴシック" w:eastAsia="BIZ UDPゴシック" w:hAnsi="BIZ UDPゴシック" w:cs="ＭＳ 明朝" w:hint="eastAsia"/>
          <w:kern w:val="0"/>
          <w:sz w:val="22"/>
          <w:szCs w:val="22"/>
        </w:rPr>
        <w:t xml:space="preserve">　</w:t>
      </w:r>
      <w:r w:rsidR="00ED18FA" w:rsidRPr="00575080">
        <w:rPr>
          <w:rFonts w:ascii="BIZ UDPゴシック" w:eastAsia="BIZ UDPゴシック" w:hAnsi="BIZ UDPゴシック" w:cs="ＭＳ 明朝" w:hint="eastAsia"/>
          <w:kern w:val="0"/>
          <w:sz w:val="22"/>
          <w:szCs w:val="22"/>
        </w:rPr>
        <w:t xml:space="preserve">　</w:t>
      </w:r>
      <w:r w:rsidRPr="00575080">
        <w:rPr>
          <w:rFonts w:ascii="BIZ UDPゴシック" w:eastAsia="BIZ UDPゴシック" w:hAnsi="BIZ UDPゴシック" w:cs="ＭＳ 明朝" w:hint="eastAsia"/>
          <w:kern w:val="0"/>
          <w:sz w:val="22"/>
          <w:szCs w:val="22"/>
        </w:rPr>
        <w:t>②説明者　　３人以内</w:t>
      </w:r>
    </w:p>
    <w:p w14:paraId="7741D7A9" w14:textId="446F831A" w:rsidR="002458C7" w:rsidRPr="00575080" w:rsidRDefault="00DA0792" w:rsidP="00ED18FA">
      <w:pPr>
        <w:autoSpaceDE w:val="0"/>
        <w:autoSpaceDN w:val="0"/>
        <w:adjustRightInd w:val="0"/>
        <w:ind w:firstLineChars="337" w:firstLine="741"/>
        <w:jc w:val="left"/>
        <w:rPr>
          <w:rFonts w:ascii="BIZ UDPゴシック" w:eastAsia="BIZ UDPゴシック" w:hAnsi="BIZ UDPゴシック"/>
          <w:kern w:val="0"/>
          <w:sz w:val="22"/>
          <w:szCs w:val="22"/>
        </w:rPr>
      </w:pPr>
      <w:r w:rsidRPr="00575080">
        <w:rPr>
          <w:rFonts w:ascii="BIZ UDPゴシック" w:eastAsia="BIZ UDPゴシック" w:hAnsi="BIZ UDPゴシック" w:hint="eastAsia"/>
          <w:kern w:val="0"/>
          <w:sz w:val="22"/>
          <w:szCs w:val="22"/>
        </w:rPr>
        <w:t>③</w:t>
      </w:r>
      <w:r w:rsidR="002458C7" w:rsidRPr="00575080">
        <w:rPr>
          <w:rFonts w:ascii="BIZ UDPゴシック" w:eastAsia="BIZ UDPゴシック" w:hAnsi="BIZ UDPゴシック" w:hint="eastAsia"/>
          <w:kern w:val="0"/>
          <w:sz w:val="22"/>
          <w:szCs w:val="22"/>
        </w:rPr>
        <w:t>使用資機材等</w:t>
      </w:r>
    </w:p>
    <w:p w14:paraId="5E68AA70" w14:textId="58872708" w:rsidR="002458C7" w:rsidRPr="00575080" w:rsidRDefault="00DA0792" w:rsidP="00ED18FA">
      <w:pPr>
        <w:ind w:leftChars="413" w:left="991" w:firstLineChars="9" w:firstLine="20"/>
        <w:rPr>
          <w:rFonts w:ascii="BIZ UDPゴシック" w:eastAsia="BIZ UDPゴシック" w:hAnsi="BIZ UDPゴシック"/>
          <w:kern w:val="0"/>
          <w:sz w:val="22"/>
          <w:szCs w:val="22"/>
        </w:rPr>
      </w:pPr>
      <w:r w:rsidRPr="00575080">
        <w:rPr>
          <w:rFonts w:ascii="BIZ UDPゴシック" w:eastAsia="BIZ UDPゴシック" w:hAnsi="BIZ UDPゴシック" w:hint="eastAsia"/>
          <w:kern w:val="0"/>
          <w:sz w:val="22"/>
          <w:szCs w:val="22"/>
        </w:rPr>
        <w:t>電子データによる提案説明を行う場合、</w:t>
      </w:r>
      <w:r w:rsidR="002458C7" w:rsidRPr="00575080">
        <w:rPr>
          <w:rFonts w:ascii="BIZ UDPゴシック" w:eastAsia="BIZ UDPゴシック" w:hAnsi="BIZ UDPゴシック" w:hint="eastAsia"/>
          <w:kern w:val="0"/>
          <w:sz w:val="22"/>
          <w:szCs w:val="22"/>
        </w:rPr>
        <w:t>当日使用するプロジェクター・スクリーンは稲沢市が準備するが、ＰＣやＨＤＭＩケーブル等必要な機材については、提案者側で準備すること。その他調整事項があれば、双方協議のうえ決定すること。</w:t>
      </w:r>
    </w:p>
    <w:p w14:paraId="353262C7" w14:textId="7CA9C056" w:rsidR="002458C7" w:rsidRPr="00575080" w:rsidRDefault="00DA0792" w:rsidP="00ED18FA">
      <w:pPr>
        <w:ind w:leftChars="200" w:left="671" w:hangingChars="87" w:hanging="191"/>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（５）評価基準</w:t>
      </w:r>
    </w:p>
    <w:p w14:paraId="778F2155" w14:textId="6E233CE2" w:rsidR="001465B2" w:rsidRPr="00575080" w:rsidRDefault="00DA0792" w:rsidP="005E14A3">
      <w:pPr>
        <w:ind w:leftChars="280" w:left="672" w:firstLineChars="100" w:firstLine="22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選定委員会が</w:t>
      </w:r>
      <w:r w:rsidR="002655C7" w:rsidRPr="00575080">
        <w:rPr>
          <w:rFonts w:ascii="BIZ UDPゴシック" w:eastAsia="BIZ UDPゴシック" w:hAnsi="BIZ UDPゴシック" w:hint="eastAsia"/>
          <w:sz w:val="22"/>
          <w:szCs w:val="22"/>
        </w:rPr>
        <w:t>企画提案書などの内容</w:t>
      </w:r>
      <w:r w:rsidR="00AF5A41" w:rsidRPr="00575080">
        <w:rPr>
          <w:rFonts w:ascii="BIZ UDPゴシック" w:eastAsia="BIZ UDPゴシック" w:hAnsi="BIZ UDPゴシック" w:hint="eastAsia"/>
          <w:sz w:val="22"/>
          <w:szCs w:val="22"/>
        </w:rPr>
        <w:t>及び</w:t>
      </w:r>
      <w:r w:rsidR="00BA41E4" w:rsidRPr="00575080">
        <w:rPr>
          <w:rFonts w:ascii="BIZ UDPゴシック" w:eastAsia="BIZ UDPゴシック" w:hAnsi="BIZ UDPゴシック" w:hint="eastAsia"/>
          <w:sz w:val="22"/>
          <w:szCs w:val="22"/>
        </w:rPr>
        <w:t>プレゼンテーションにより審査</w:t>
      </w:r>
      <w:r w:rsidR="002655C7" w:rsidRPr="00575080">
        <w:rPr>
          <w:rFonts w:ascii="BIZ UDPゴシック" w:eastAsia="BIZ UDPゴシック" w:hAnsi="BIZ UDPゴシック" w:hint="eastAsia"/>
          <w:sz w:val="22"/>
          <w:szCs w:val="22"/>
        </w:rPr>
        <w:t>する。</w:t>
      </w:r>
    </w:p>
    <w:p w14:paraId="3D0227CA" w14:textId="7DA258DF" w:rsidR="002655C7" w:rsidRPr="00575080" w:rsidRDefault="002655C7" w:rsidP="00ED18FA">
      <w:pPr>
        <w:ind w:leftChars="367" w:left="881" w:firstLineChars="4" w:firstLine="9"/>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各</w:t>
      </w:r>
      <w:r w:rsidR="0019003C" w:rsidRPr="00575080">
        <w:rPr>
          <w:rFonts w:ascii="BIZ UDPゴシック" w:eastAsia="BIZ UDPゴシック" w:hAnsi="BIZ UDPゴシック" w:hint="eastAsia"/>
          <w:sz w:val="22"/>
          <w:szCs w:val="22"/>
        </w:rPr>
        <w:t>委員</w:t>
      </w:r>
      <w:r w:rsidRPr="00575080">
        <w:rPr>
          <w:rFonts w:ascii="BIZ UDPゴシック" w:eastAsia="BIZ UDPゴシック" w:hAnsi="BIZ UDPゴシック" w:hint="eastAsia"/>
          <w:sz w:val="22"/>
          <w:szCs w:val="22"/>
        </w:rPr>
        <w:t>の評価点</w:t>
      </w:r>
      <w:r w:rsidR="00955776" w:rsidRPr="00575080">
        <w:rPr>
          <w:rFonts w:ascii="BIZ UDPゴシック" w:eastAsia="BIZ UDPゴシック" w:hAnsi="BIZ UDPゴシック" w:hint="eastAsia"/>
          <w:sz w:val="22"/>
          <w:szCs w:val="22"/>
        </w:rPr>
        <w:t>（１００点）</w:t>
      </w:r>
      <w:r w:rsidRPr="00575080">
        <w:rPr>
          <w:rFonts w:ascii="BIZ UDPゴシック" w:eastAsia="BIZ UDPゴシック" w:hAnsi="BIZ UDPゴシック" w:hint="eastAsia"/>
          <w:sz w:val="22"/>
          <w:szCs w:val="22"/>
        </w:rPr>
        <w:t>の合計を総合評価点として、総合評価点の最も高い者を</w:t>
      </w:r>
      <w:r w:rsidR="00E7791D" w:rsidRPr="00575080">
        <w:rPr>
          <w:rFonts w:ascii="BIZ UDPゴシック" w:eastAsia="BIZ UDPゴシック" w:hAnsi="BIZ UDPゴシック" w:hint="eastAsia"/>
          <w:sz w:val="22"/>
          <w:szCs w:val="22"/>
        </w:rPr>
        <w:t>最優先</w:t>
      </w:r>
      <w:r w:rsidRPr="00575080">
        <w:rPr>
          <w:rFonts w:ascii="BIZ UDPゴシック" w:eastAsia="BIZ UDPゴシック" w:hAnsi="BIZ UDPゴシック" w:hint="eastAsia"/>
          <w:sz w:val="22"/>
          <w:szCs w:val="22"/>
        </w:rPr>
        <w:t>交渉事業者とし、総合評価点が２番目に高い者を第２位優先交渉事業者とする。</w:t>
      </w:r>
    </w:p>
    <w:p w14:paraId="4534D8EF" w14:textId="5BEA4CB6" w:rsidR="003750DC" w:rsidRPr="00575080" w:rsidRDefault="002655C7" w:rsidP="00CA1B06">
      <w:pPr>
        <w:ind w:leftChars="372" w:left="895" w:hangingChars="1" w:hanging="2"/>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総合評価点の同じ者が複数ある場合は、</w:t>
      </w:r>
      <w:r w:rsidR="00CA1B06" w:rsidRPr="00575080">
        <w:rPr>
          <w:rFonts w:ascii="BIZ UDPゴシック" w:eastAsia="BIZ UDPゴシック" w:hAnsi="BIZ UDPゴシック" w:hint="eastAsia"/>
          <w:sz w:val="22"/>
          <w:szCs w:val="22"/>
        </w:rPr>
        <w:t>審査項目２「提案評価」の評価点合計が最も高い者を上位とし、これでも同点の場合は</w:t>
      </w:r>
      <w:r w:rsidRPr="00575080">
        <w:rPr>
          <w:rFonts w:ascii="BIZ UDPゴシック" w:eastAsia="BIZ UDPゴシック" w:hAnsi="BIZ UDPゴシック" w:hint="eastAsia"/>
          <w:sz w:val="22"/>
          <w:szCs w:val="22"/>
        </w:rPr>
        <w:t>各</w:t>
      </w:r>
      <w:r w:rsidR="0019003C" w:rsidRPr="00575080">
        <w:rPr>
          <w:rFonts w:ascii="BIZ UDPゴシック" w:eastAsia="BIZ UDPゴシック" w:hAnsi="BIZ UDPゴシック" w:hint="eastAsia"/>
          <w:sz w:val="22"/>
          <w:szCs w:val="22"/>
        </w:rPr>
        <w:t>委員</w:t>
      </w:r>
      <w:r w:rsidR="00BA41E4" w:rsidRPr="00575080">
        <w:rPr>
          <w:rFonts w:ascii="BIZ UDPゴシック" w:eastAsia="BIZ UDPゴシック" w:hAnsi="BIZ UDPゴシック" w:hint="eastAsia"/>
          <w:sz w:val="22"/>
          <w:szCs w:val="22"/>
        </w:rPr>
        <w:t>で協議し決定することとする。</w:t>
      </w:r>
    </w:p>
    <w:p w14:paraId="486B7BFD" w14:textId="4E4DEC83" w:rsidR="003750DC" w:rsidRPr="00575080" w:rsidRDefault="0038205F"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3750DC" w:rsidRPr="00575080">
        <w:rPr>
          <w:rFonts w:ascii="BIZ UDPゴシック" w:eastAsia="BIZ UDPゴシック" w:hAnsi="BIZ UDPゴシック" w:hint="eastAsia"/>
          <w:sz w:val="22"/>
          <w:szCs w:val="22"/>
        </w:rPr>
        <w:t>６</w:t>
      </w:r>
      <w:r w:rsidRPr="00575080">
        <w:rPr>
          <w:rFonts w:ascii="BIZ UDPゴシック" w:eastAsia="BIZ UDPゴシック" w:hAnsi="BIZ UDPゴシック" w:hint="eastAsia"/>
          <w:sz w:val="22"/>
          <w:szCs w:val="22"/>
        </w:rPr>
        <w:t>）</w:t>
      </w:r>
      <w:r w:rsidR="003750DC" w:rsidRPr="00575080">
        <w:rPr>
          <w:rFonts w:ascii="BIZ UDPゴシック" w:eastAsia="BIZ UDPゴシック" w:hAnsi="BIZ UDPゴシック" w:hint="eastAsia"/>
          <w:sz w:val="22"/>
          <w:szCs w:val="22"/>
        </w:rPr>
        <w:t>審査結果</w:t>
      </w:r>
      <w:r w:rsidR="00E7791D" w:rsidRPr="00575080">
        <w:rPr>
          <w:rFonts w:ascii="BIZ UDPゴシック" w:eastAsia="BIZ UDPゴシック" w:hAnsi="BIZ UDPゴシック" w:hint="eastAsia"/>
          <w:sz w:val="22"/>
          <w:szCs w:val="22"/>
        </w:rPr>
        <w:t>通知</w:t>
      </w:r>
    </w:p>
    <w:p w14:paraId="136B0E0B" w14:textId="77777777" w:rsidR="00EB7EE4" w:rsidRPr="00575080" w:rsidRDefault="00BA41E4" w:rsidP="00EB7EE4">
      <w:pPr>
        <w:ind w:leftChars="295" w:left="708" w:firstLineChars="77" w:firstLine="169"/>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審査終了後、参加業者に対して</w:t>
      </w:r>
      <w:r w:rsidR="003750DC" w:rsidRPr="00575080">
        <w:rPr>
          <w:rFonts w:ascii="BIZ UDPゴシック" w:eastAsia="BIZ UDPゴシック" w:hAnsi="BIZ UDPゴシック" w:hint="eastAsia"/>
          <w:sz w:val="22"/>
          <w:szCs w:val="22"/>
        </w:rPr>
        <w:t>審査</w:t>
      </w:r>
      <w:r w:rsidRPr="00575080">
        <w:rPr>
          <w:rFonts w:ascii="BIZ UDPゴシック" w:eastAsia="BIZ UDPゴシック" w:hAnsi="BIZ UDPゴシック" w:hint="eastAsia"/>
          <w:sz w:val="22"/>
          <w:szCs w:val="22"/>
        </w:rPr>
        <w:t>結果を通知する。</w:t>
      </w:r>
    </w:p>
    <w:p w14:paraId="3EFDE12F" w14:textId="7295E11B" w:rsidR="003750DC" w:rsidRPr="00575080" w:rsidRDefault="00EB7EE4" w:rsidP="00EB7EE4">
      <w:pPr>
        <w:ind w:leftChars="295" w:left="708" w:firstLineChars="77" w:firstLine="169"/>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※通知予定日　令和７年１</w:t>
      </w:r>
      <w:r w:rsidR="00955776" w:rsidRPr="00575080">
        <w:rPr>
          <w:rFonts w:ascii="BIZ UDPゴシック" w:eastAsia="BIZ UDPゴシック" w:hAnsi="BIZ UDPゴシック" w:hint="eastAsia"/>
          <w:sz w:val="22"/>
          <w:szCs w:val="22"/>
        </w:rPr>
        <w:t>２月５</w:t>
      </w:r>
      <w:r w:rsidRPr="00575080">
        <w:rPr>
          <w:rFonts w:ascii="BIZ UDPゴシック" w:eastAsia="BIZ UDPゴシック" w:hAnsi="BIZ UDPゴシック" w:hint="eastAsia"/>
          <w:sz w:val="22"/>
          <w:szCs w:val="22"/>
        </w:rPr>
        <w:t>日(金)</w:t>
      </w:r>
    </w:p>
    <w:p w14:paraId="5D8DD487" w14:textId="20A3FFBF" w:rsidR="00EB7EE4" w:rsidRPr="00575080" w:rsidRDefault="00EB7EE4"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（７）交渉順位決定後の契約交渉</w:t>
      </w:r>
    </w:p>
    <w:p w14:paraId="7D2DE34B" w14:textId="6E93FD9B" w:rsidR="003750DC" w:rsidRPr="00575080" w:rsidRDefault="00BA41E4" w:rsidP="00ED18FA">
      <w:pPr>
        <w:ind w:leftChars="354" w:left="850" w:firstLineChars="12" w:firstLine="26"/>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この審査によ</w:t>
      </w:r>
      <w:r w:rsidR="00E7791D" w:rsidRPr="00575080">
        <w:rPr>
          <w:rFonts w:ascii="BIZ UDPゴシック" w:eastAsia="BIZ UDPゴシック" w:hAnsi="BIZ UDPゴシック" w:hint="eastAsia"/>
          <w:sz w:val="22"/>
          <w:szCs w:val="22"/>
        </w:rPr>
        <w:t>り最優先交渉権者に選定された事業者は、発注者と仕様書、提案内容及び見積金額等の協議・交渉を行い契約することとする。最優先交渉</w:t>
      </w:r>
      <w:r w:rsidRPr="00575080">
        <w:rPr>
          <w:rFonts w:ascii="BIZ UDPゴシック" w:eastAsia="BIZ UDPゴシック" w:hAnsi="BIZ UDPゴシック" w:hint="eastAsia"/>
          <w:sz w:val="22"/>
          <w:szCs w:val="22"/>
        </w:rPr>
        <w:t>業者が、地方自治法施行令第１６７条の４第１項又は第２項の規定に該当することになった場合又は自己都合により辞退の申し出があった場合は、その者とは契約をせず、</w:t>
      </w:r>
      <w:r w:rsidR="002655C7" w:rsidRPr="00575080">
        <w:rPr>
          <w:rFonts w:ascii="BIZ UDPゴシック" w:eastAsia="BIZ UDPゴシック" w:hAnsi="BIZ UDPゴシック" w:hint="eastAsia"/>
          <w:sz w:val="22"/>
          <w:szCs w:val="22"/>
        </w:rPr>
        <w:t>第２位優先交渉事業者</w:t>
      </w:r>
      <w:r w:rsidRPr="00575080">
        <w:rPr>
          <w:rFonts w:ascii="BIZ UDPゴシック" w:eastAsia="BIZ UDPゴシック" w:hAnsi="BIZ UDPゴシック" w:hint="eastAsia"/>
          <w:sz w:val="22"/>
          <w:szCs w:val="22"/>
        </w:rPr>
        <w:t>と契約</w:t>
      </w:r>
      <w:r w:rsidR="002655C7" w:rsidRPr="00575080">
        <w:rPr>
          <w:rFonts w:ascii="BIZ UDPゴシック" w:eastAsia="BIZ UDPゴシック" w:hAnsi="BIZ UDPゴシック" w:hint="eastAsia"/>
          <w:sz w:val="22"/>
          <w:szCs w:val="22"/>
        </w:rPr>
        <w:t>手続きを進める</w:t>
      </w:r>
      <w:r w:rsidRPr="00575080">
        <w:rPr>
          <w:rFonts w:ascii="BIZ UDPゴシック" w:eastAsia="BIZ UDPゴシック" w:hAnsi="BIZ UDPゴシック" w:hint="eastAsia"/>
          <w:sz w:val="22"/>
          <w:szCs w:val="22"/>
        </w:rPr>
        <w:t>ものとする。</w:t>
      </w:r>
    </w:p>
    <w:p w14:paraId="56956F82" w14:textId="1E0BE888" w:rsidR="003750DC" w:rsidRPr="00575080" w:rsidRDefault="00163357"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EB7EE4" w:rsidRPr="00575080">
        <w:rPr>
          <w:rFonts w:ascii="BIZ UDPゴシック" w:eastAsia="BIZ UDPゴシック" w:hAnsi="BIZ UDPゴシック" w:hint="eastAsia"/>
          <w:sz w:val="22"/>
          <w:szCs w:val="22"/>
        </w:rPr>
        <w:t>８</w:t>
      </w:r>
      <w:r w:rsidR="00624FA5" w:rsidRPr="00575080">
        <w:rPr>
          <w:rFonts w:ascii="BIZ UDPゴシック" w:eastAsia="BIZ UDPゴシック" w:hAnsi="BIZ UDPゴシック" w:hint="eastAsia"/>
          <w:sz w:val="22"/>
          <w:szCs w:val="22"/>
        </w:rPr>
        <w:t>）</w:t>
      </w:r>
      <w:r w:rsidR="003750DC" w:rsidRPr="00575080">
        <w:rPr>
          <w:rFonts w:ascii="BIZ UDPゴシック" w:eastAsia="BIZ UDPゴシック" w:hAnsi="BIZ UDPゴシック" w:hint="eastAsia"/>
          <w:sz w:val="22"/>
          <w:szCs w:val="22"/>
        </w:rPr>
        <w:t>その他</w:t>
      </w:r>
    </w:p>
    <w:p w14:paraId="7C3E9661" w14:textId="38AF0CF0" w:rsidR="00163357" w:rsidRPr="00575080" w:rsidRDefault="00624FA5" w:rsidP="003750DC">
      <w:pPr>
        <w:ind w:firstLineChars="400" w:firstLine="88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審査</w:t>
      </w:r>
      <w:r w:rsidR="00163357" w:rsidRPr="00575080">
        <w:rPr>
          <w:rFonts w:ascii="BIZ UDPゴシック" w:eastAsia="BIZ UDPゴシック" w:hAnsi="BIZ UDPゴシック" w:hint="eastAsia"/>
          <w:sz w:val="22"/>
          <w:szCs w:val="22"/>
        </w:rPr>
        <w:t>については非公開とする。</w:t>
      </w:r>
    </w:p>
    <w:p w14:paraId="0666B680" w14:textId="7DC4188B" w:rsidR="00BA41E4" w:rsidRPr="00575080" w:rsidRDefault="00BA41E4" w:rsidP="00BA41E4">
      <w:pPr>
        <w:rPr>
          <w:rFonts w:ascii="BIZ UDPゴシック" w:eastAsia="BIZ UDPゴシック" w:hAnsi="BIZ UDPゴシック"/>
          <w:sz w:val="22"/>
          <w:szCs w:val="22"/>
        </w:rPr>
      </w:pPr>
    </w:p>
    <w:p w14:paraId="31CFFB86" w14:textId="77777777" w:rsidR="00BA41E4" w:rsidRPr="00575080" w:rsidRDefault="00BA41E4" w:rsidP="00BA41E4">
      <w:pPr>
        <w:ind w:leftChars="100" w:left="460" w:hangingChars="100" w:hanging="220"/>
        <w:rPr>
          <w:rFonts w:ascii="BIZ UDPゴシック" w:eastAsia="BIZ UDPゴシック" w:hAnsi="BIZ UDPゴシック"/>
          <w:sz w:val="22"/>
          <w:szCs w:val="22"/>
        </w:rPr>
      </w:pPr>
    </w:p>
    <w:p w14:paraId="12F12311" w14:textId="331E6E06" w:rsidR="00BA41E4" w:rsidRPr="00575080" w:rsidRDefault="003750DC" w:rsidP="00D1001E">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1</w:t>
      </w:r>
      <w:r w:rsidR="00EB7EE4" w:rsidRPr="00575080">
        <w:rPr>
          <w:rFonts w:ascii="BIZ UDPゴシック" w:eastAsia="BIZ UDPゴシック" w:hAnsi="BIZ UDPゴシック" w:hint="eastAsia"/>
          <w:sz w:val="22"/>
          <w:szCs w:val="22"/>
        </w:rPr>
        <w:t>0</w:t>
      </w:r>
      <w:r w:rsidR="00D1001E" w:rsidRPr="00575080">
        <w:rPr>
          <w:rFonts w:ascii="BIZ UDPゴシック" w:eastAsia="BIZ UDPゴシック" w:hAnsi="BIZ UDPゴシック" w:hint="eastAsia"/>
          <w:sz w:val="22"/>
          <w:szCs w:val="22"/>
        </w:rPr>
        <w:t xml:space="preserve">　</w:t>
      </w:r>
      <w:r w:rsidR="00EB7EE4" w:rsidRPr="00575080">
        <w:rPr>
          <w:rFonts w:ascii="BIZ UDPゴシック" w:eastAsia="BIZ UDPゴシック" w:hAnsi="BIZ UDPゴシック" w:hint="eastAsia"/>
          <w:sz w:val="22"/>
          <w:szCs w:val="22"/>
        </w:rPr>
        <w:t>提出書類</w:t>
      </w:r>
      <w:r w:rsidR="00BA41E4" w:rsidRPr="00575080">
        <w:rPr>
          <w:rFonts w:ascii="BIZ UDPゴシック" w:eastAsia="BIZ UDPゴシック" w:hAnsi="BIZ UDPゴシック" w:hint="eastAsia"/>
          <w:sz w:val="22"/>
          <w:szCs w:val="22"/>
        </w:rPr>
        <w:t>の取扱い</w:t>
      </w:r>
    </w:p>
    <w:p w14:paraId="47DAFF6B" w14:textId="293DA5D3" w:rsidR="00BA41E4" w:rsidRPr="00575080" w:rsidRDefault="00BA41E4" w:rsidP="00D1001E">
      <w:pPr>
        <w:ind w:firstLineChars="300" w:firstLine="6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提出された</w:t>
      </w:r>
      <w:r w:rsidR="00EB7EE4" w:rsidRPr="00575080">
        <w:rPr>
          <w:rFonts w:ascii="BIZ UDPゴシック" w:eastAsia="BIZ UDPゴシック" w:hAnsi="BIZ UDPゴシック" w:hint="eastAsia"/>
          <w:sz w:val="22"/>
          <w:szCs w:val="22"/>
        </w:rPr>
        <w:t>全ての書類</w:t>
      </w:r>
      <w:r w:rsidRPr="00575080">
        <w:rPr>
          <w:rFonts w:ascii="BIZ UDPゴシック" w:eastAsia="BIZ UDPゴシック" w:hAnsi="BIZ UDPゴシック" w:hint="eastAsia"/>
          <w:sz w:val="22"/>
          <w:szCs w:val="22"/>
        </w:rPr>
        <w:t>の取扱いは、次の各号による。</w:t>
      </w:r>
    </w:p>
    <w:p w14:paraId="37858736" w14:textId="37DB3B47" w:rsidR="00BA41E4" w:rsidRPr="00575080" w:rsidRDefault="00D1001E" w:rsidP="00ED18FA">
      <w:pPr>
        <w:ind w:leftChars="180" w:left="652" w:hangingChars="100" w:hanging="22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（１）</w:t>
      </w:r>
      <w:r w:rsidR="00BA41E4" w:rsidRPr="00575080">
        <w:rPr>
          <w:rFonts w:ascii="BIZ UDPゴシック" w:eastAsia="BIZ UDPゴシック" w:hAnsi="BIZ UDPゴシック" w:hint="eastAsia"/>
          <w:sz w:val="22"/>
          <w:szCs w:val="22"/>
        </w:rPr>
        <w:t>提出された</w:t>
      </w:r>
      <w:r w:rsidR="00EB7EE4" w:rsidRPr="00575080">
        <w:rPr>
          <w:rFonts w:ascii="BIZ UDPゴシック" w:eastAsia="BIZ UDPゴシック" w:hAnsi="BIZ UDPゴシック" w:hint="eastAsia"/>
          <w:sz w:val="22"/>
          <w:szCs w:val="22"/>
        </w:rPr>
        <w:t>全ての書類</w:t>
      </w:r>
      <w:r w:rsidR="00BA41E4" w:rsidRPr="00575080">
        <w:rPr>
          <w:rFonts w:ascii="BIZ UDPゴシック" w:eastAsia="BIZ UDPゴシック" w:hAnsi="BIZ UDPゴシック" w:hint="eastAsia"/>
          <w:sz w:val="22"/>
          <w:szCs w:val="22"/>
        </w:rPr>
        <w:t>は、</w:t>
      </w:r>
      <w:r w:rsidR="00EB7EE4" w:rsidRPr="00575080">
        <w:rPr>
          <w:rFonts w:ascii="BIZ UDPゴシック" w:eastAsia="BIZ UDPゴシック" w:hAnsi="BIZ UDPゴシック" w:hint="eastAsia"/>
          <w:sz w:val="22"/>
          <w:szCs w:val="22"/>
        </w:rPr>
        <w:t>提出者に無断で</w:t>
      </w:r>
      <w:r w:rsidR="00BA41E4" w:rsidRPr="00575080">
        <w:rPr>
          <w:rFonts w:ascii="BIZ UDPゴシック" w:eastAsia="BIZ UDPゴシック" w:hAnsi="BIZ UDPゴシック" w:hint="eastAsia"/>
          <w:sz w:val="22"/>
          <w:szCs w:val="22"/>
        </w:rPr>
        <w:t>業者選定の目的以外に使用しない。</w:t>
      </w:r>
    </w:p>
    <w:p w14:paraId="18A0E635" w14:textId="63A213AE" w:rsidR="00BA41E4" w:rsidRPr="00575080" w:rsidRDefault="00D1001E" w:rsidP="00ED18FA">
      <w:pPr>
        <w:ind w:leftChars="180" w:left="432"/>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2655C7" w:rsidRPr="00575080">
        <w:rPr>
          <w:rFonts w:ascii="BIZ UDPゴシック" w:eastAsia="BIZ UDPゴシック" w:hAnsi="BIZ UDPゴシック" w:hint="eastAsia"/>
          <w:sz w:val="22"/>
          <w:szCs w:val="22"/>
        </w:rPr>
        <w:t>２</w:t>
      </w:r>
      <w:r w:rsidRPr="00575080">
        <w:rPr>
          <w:rFonts w:ascii="BIZ UDPゴシック" w:eastAsia="BIZ UDPゴシック" w:hAnsi="BIZ UDPゴシック" w:hint="eastAsia"/>
          <w:sz w:val="22"/>
          <w:szCs w:val="22"/>
        </w:rPr>
        <w:t>）</w:t>
      </w:r>
      <w:r w:rsidR="00BA41E4" w:rsidRPr="00575080">
        <w:rPr>
          <w:rFonts w:ascii="BIZ UDPゴシック" w:eastAsia="BIZ UDPゴシック" w:hAnsi="BIZ UDPゴシック" w:hint="eastAsia"/>
          <w:sz w:val="22"/>
          <w:szCs w:val="22"/>
        </w:rPr>
        <w:t>本市の判断により補足資料の提出を求めることがある。</w:t>
      </w:r>
    </w:p>
    <w:p w14:paraId="6FAC2C95" w14:textId="2E901C65" w:rsidR="00BA41E4" w:rsidRPr="00575080" w:rsidRDefault="00D1001E" w:rsidP="00ED18FA">
      <w:pPr>
        <w:ind w:leftChars="180" w:left="432"/>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w:t>
      </w:r>
      <w:r w:rsidR="002655C7" w:rsidRPr="00575080">
        <w:rPr>
          <w:rFonts w:ascii="BIZ UDPゴシック" w:eastAsia="BIZ UDPゴシック" w:hAnsi="BIZ UDPゴシック" w:hint="eastAsia"/>
          <w:sz w:val="22"/>
          <w:szCs w:val="22"/>
        </w:rPr>
        <w:t>３</w:t>
      </w:r>
      <w:r w:rsidRPr="00575080">
        <w:rPr>
          <w:rFonts w:ascii="BIZ UDPゴシック" w:eastAsia="BIZ UDPゴシック" w:hAnsi="BIZ UDPゴシック" w:hint="eastAsia"/>
          <w:sz w:val="22"/>
          <w:szCs w:val="22"/>
        </w:rPr>
        <w:t>）</w:t>
      </w:r>
      <w:r w:rsidR="00BA41E4" w:rsidRPr="00575080">
        <w:rPr>
          <w:rFonts w:ascii="BIZ UDPゴシック" w:eastAsia="BIZ UDPゴシック" w:hAnsi="BIZ UDPゴシック" w:hint="eastAsia"/>
          <w:sz w:val="22"/>
          <w:szCs w:val="22"/>
        </w:rPr>
        <w:t>提出された</w:t>
      </w:r>
      <w:r w:rsidR="00EB7EE4" w:rsidRPr="00575080">
        <w:rPr>
          <w:rFonts w:ascii="BIZ UDPゴシック" w:eastAsia="BIZ UDPゴシック" w:hAnsi="BIZ UDPゴシック" w:hint="eastAsia"/>
          <w:sz w:val="22"/>
          <w:szCs w:val="22"/>
        </w:rPr>
        <w:t>全ての</w:t>
      </w:r>
      <w:r w:rsidR="00BA41E4" w:rsidRPr="00575080">
        <w:rPr>
          <w:rFonts w:ascii="BIZ UDPゴシック" w:eastAsia="BIZ UDPゴシック" w:hAnsi="BIZ UDPゴシック" w:hint="eastAsia"/>
          <w:sz w:val="22"/>
          <w:szCs w:val="22"/>
        </w:rPr>
        <w:t>書類等は返却しない。</w:t>
      </w:r>
    </w:p>
    <w:p w14:paraId="699E13EC" w14:textId="2279E153" w:rsidR="00955776" w:rsidRPr="00575080" w:rsidRDefault="00955776" w:rsidP="00955776">
      <w:pPr>
        <w:ind w:leftChars="180" w:left="810" w:hangingChars="172" w:hanging="378"/>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（４）提出された全ての書類等は稲沢市行政情報公開条例（昭和５８年稲沢市条例第16号）の規定に基づき、非公開とすべき箇所を除き、開示する場合がある。</w:t>
      </w:r>
    </w:p>
    <w:p w14:paraId="3B374C36" w14:textId="77777777" w:rsidR="00BA41E4" w:rsidRPr="00575080" w:rsidRDefault="00BA41E4" w:rsidP="00BA41E4">
      <w:pPr>
        <w:rPr>
          <w:rFonts w:ascii="BIZ UDPゴシック" w:eastAsia="BIZ UDPゴシック" w:hAnsi="BIZ UDPゴシック"/>
          <w:sz w:val="22"/>
          <w:szCs w:val="22"/>
        </w:rPr>
      </w:pPr>
    </w:p>
    <w:p w14:paraId="537385AA" w14:textId="0E85A00C" w:rsidR="00AD5705" w:rsidRPr="00575080" w:rsidRDefault="00052579" w:rsidP="00BA41E4">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1</w:t>
      </w:r>
      <w:r w:rsidR="00EB7EE4" w:rsidRPr="00575080">
        <w:rPr>
          <w:rFonts w:ascii="BIZ UDPゴシック" w:eastAsia="BIZ UDPゴシック" w:hAnsi="BIZ UDPゴシック" w:hint="eastAsia"/>
          <w:sz w:val="22"/>
          <w:szCs w:val="22"/>
        </w:rPr>
        <w:t>1</w:t>
      </w:r>
      <w:r w:rsidR="00AD5705" w:rsidRPr="00575080">
        <w:rPr>
          <w:rFonts w:ascii="BIZ UDPゴシック" w:eastAsia="BIZ UDPゴシック" w:hAnsi="BIZ UDPゴシック" w:hint="eastAsia"/>
          <w:sz w:val="22"/>
          <w:szCs w:val="22"/>
        </w:rPr>
        <w:t xml:space="preserve">　</w:t>
      </w:r>
      <w:r w:rsidR="00EB7EE4" w:rsidRPr="00575080">
        <w:rPr>
          <w:rFonts w:ascii="BIZ UDPゴシック" w:eastAsia="BIZ UDPゴシック" w:hAnsi="BIZ UDPゴシック" w:hint="eastAsia"/>
          <w:sz w:val="22"/>
          <w:szCs w:val="22"/>
        </w:rPr>
        <w:t>その他の留意事項</w:t>
      </w:r>
    </w:p>
    <w:p w14:paraId="2D2A8CCC" w14:textId="77777777" w:rsidR="00EB7EE4" w:rsidRPr="00575080" w:rsidRDefault="00EB7EE4"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（１）言語及び通貨単位</w:t>
      </w:r>
    </w:p>
    <w:p w14:paraId="54683F68" w14:textId="7D638EA0" w:rsidR="00EB7EE4" w:rsidRPr="00575080" w:rsidRDefault="00EB7EE4" w:rsidP="00ED18FA">
      <w:pPr>
        <w:ind w:firstLineChars="350" w:firstLine="77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手続</w:t>
      </w:r>
      <w:r w:rsidR="00E427E3" w:rsidRPr="00575080">
        <w:rPr>
          <w:rFonts w:ascii="BIZ UDPゴシック" w:eastAsia="BIZ UDPゴシック" w:hAnsi="BIZ UDPゴシック" w:hint="eastAsia"/>
          <w:sz w:val="22"/>
          <w:szCs w:val="22"/>
        </w:rPr>
        <w:t>き</w:t>
      </w:r>
      <w:r w:rsidRPr="00575080">
        <w:rPr>
          <w:rFonts w:ascii="BIZ UDPゴシック" w:eastAsia="BIZ UDPゴシック" w:hAnsi="BIZ UDPゴシック" w:hint="eastAsia"/>
          <w:sz w:val="22"/>
          <w:szCs w:val="22"/>
        </w:rPr>
        <w:t>において使用する言語及び通貨単位は、日本語及び日本国通貨に限る。</w:t>
      </w:r>
    </w:p>
    <w:p w14:paraId="3E556CB2" w14:textId="77777777" w:rsidR="00EB7EE4" w:rsidRPr="00575080" w:rsidRDefault="00EB7EE4"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（２）費用負担</w:t>
      </w:r>
    </w:p>
    <w:p w14:paraId="6E37C26D" w14:textId="77777777" w:rsidR="00EB7EE4" w:rsidRPr="00575080" w:rsidRDefault="00EB7EE4" w:rsidP="00ED18FA">
      <w:pPr>
        <w:ind w:firstLineChars="362" w:firstLine="796"/>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書類作成及び提出に係る費用など、必要な経費は全て参加事業者の負担とする。</w:t>
      </w:r>
    </w:p>
    <w:p w14:paraId="66425FDC" w14:textId="156D3A38" w:rsidR="00EB7EE4" w:rsidRPr="00575080" w:rsidRDefault="00EB7EE4" w:rsidP="00ED18FA">
      <w:pPr>
        <w:ind w:leftChars="320" w:left="768" w:firstLineChars="12" w:firstLine="26"/>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緊急やむを得ない理由等により、プロポーザルを実施できないと認めるときは、停止、中止又は取り消すことがある。なお、この場合においてプロポーザルに要した費用を発注者に請求することはできない。</w:t>
      </w:r>
    </w:p>
    <w:p w14:paraId="1B647369" w14:textId="77777777" w:rsidR="00EB7EE4" w:rsidRPr="00575080" w:rsidRDefault="00EB7EE4"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（３）参加辞退の場合</w:t>
      </w:r>
    </w:p>
    <w:p w14:paraId="252B3E43" w14:textId="42E2203E" w:rsidR="00EB7EE4" w:rsidRPr="00575080" w:rsidRDefault="00EB7EE4" w:rsidP="00ED18FA">
      <w:pPr>
        <w:ind w:leftChars="355" w:left="854" w:hanging="2"/>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都合により参加を辞退する場合は、速やかに辞退届（様式第７）を事務局に提出すること。</w:t>
      </w:r>
      <w:r w:rsidR="00976655" w:rsidRPr="00575080">
        <w:rPr>
          <w:rFonts w:ascii="BIZ UDPゴシック" w:eastAsia="BIZ UDPゴシック" w:hAnsi="BIZ UDPゴシック" w:hint="eastAsia"/>
          <w:sz w:val="22"/>
          <w:szCs w:val="22"/>
        </w:rPr>
        <w:t>なお、不参加の意思を表明した者に対して、その後、不利益な取扱いは行わないものとする。</w:t>
      </w:r>
    </w:p>
    <w:p w14:paraId="07005E7E" w14:textId="77777777" w:rsidR="00EB7EE4" w:rsidRPr="00575080" w:rsidRDefault="00EB7EE4"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（４）失格事項</w:t>
      </w:r>
    </w:p>
    <w:p w14:paraId="3435CC8F" w14:textId="77777777" w:rsidR="00EB7EE4" w:rsidRPr="00575080" w:rsidRDefault="00EB7EE4" w:rsidP="00ED18FA">
      <w:pPr>
        <w:ind w:firstLineChars="400" w:firstLine="88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次のいずれかに該当した場合は、その者を失格とする。</w:t>
      </w:r>
    </w:p>
    <w:p w14:paraId="0EF55A0D" w14:textId="77777777" w:rsidR="00EB7EE4" w:rsidRPr="00575080" w:rsidRDefault="00EB7EE4" w:rsidP="00ED18FA">
      <w:pPr>
        <w:ind w:firstLineChars="400" w:firstLine="88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lastRenderedPageBreak/>
        <w:t>① 参加資格要件を満たしていない場合</w:t>
      </w:r>
    </w:p>
    <w:p w14:paraId="758C5EDD" w14:textId="77777777" w:rsidR="00EB7EE4" w:rsidRPr="00575080" w:rsidRDefault="00EB7EE4" w:rsidP="00ED18FA">
      <w:pPr>
        <w:ind w:firstLineChars="400" w:firstLine="88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② 提出書類に虚偽の記載があった場合</w:t>
      </w:r>
    </w:p>
    <w:p w14:paraId="61AB4442" w14:textId="678640CB" w:rsidR="00EB7EE4" w:rsidRPr="00575080" w:rsidRDefault="00EB7EE4" w:rsidP="00ED18FA">
      <w:pPr>
        <w:ind w:leftChars="362" w:left="1162" w:hangingChars="133" w:hanging="293"/>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③ </w:t>
      </w:r>
      <w:r w:rsidR="00E427E3" w:rsidRPr="00575080">
        <w:rPr>
          <w:rFonts w:ascii="BIZ UDPゴシック" w:eastAsia="BIZ UDPゴシック" w:hAnsi="BIZ UDPゴシック" w:hint="eastAsia"/>
          <w:sz w:val="22"/>
          <w:szCs w:val="22"/>
        </w:rPr>
        <w:t>実施要領</w:t>
      </w:r>
      <w:r w:rsidRPr="00575080">
        <w:rPr>
          <w:rFonts w:ascii="BIZ UDPゴシック" w:eastAsia="BIZ UDPゴシック" w:hAnsi="BIZ UDPゴシック" w:hint="eastAsia"/>
          <w:sz w:val="22"/>
          <w:szCs w:val="22"/>
        </w:rPr>
        <w:t>等で示された、提出期限、提出場所、提出方法、書類作成上の留意事項の条件に適合しない書類の提出があった場合</w:t>
      </w:r>
    </w:p>
    <w:p w14:paraId="02668E84" w14:textId="77777777" w:rsidR="00EB7EE4" w:rsidRPr="00575080" w:rsidRDefault="00EB7EE4" w:rsidP="00ED18FA">
      <w:pPr>
        <w:ind w:firstLineChars="400" w:firstLine="88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④ 選定結果に影響を与えるような不誠実な行為を行なった場合</w:t>
      </w:r>
    </w:p>
    <w:p w14:paraId="5592A319" w14:textId="3CEFA9ED" w:rsidR="00EB7EE4" w:rsidRPr="00575080" w:rsidRDefault="00EB7EE4" w:rsidP="00ED18FA">
      <w:pPr>
        <w:ind w:firstLineChars="400" w:firstLine="88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⑤ </w:t>
      </w:r>
      <w:r w:rsidR="00976655" w:rsidRPr="00575080">
        <w:rPr>
          <w:rFonts w:ascii="BIZ UDPゴシック" w:eastAsia="BIZ UDPゴシック" w:hAnsi="BIZ UDPゴシック" w:hint="eastAsia"/>
          <w:sz w:val="22"/>
          <w:szCs w:val="22"/>
        </w:rPr>
        <w:t>見積書</w:t>
      </w:r>
      <w:r w:rsidR="00FD7302" w:rsidRPr="00575080">
        <w:rPr>
          <w:rFonts w:ascii="BIZ UDPゴシック" w:eastAsia="BIZ UDPゴシック" w:hAnsi="BIZ UDPゴシック" w:hint="eastAsia"/>
          <w:sz w:val="22"/>
          <w:szCs w:val="22"/>
        </w:rPr>
        <w:t>（様式６）</w:t>
      </w:r>
      <w:r w:rsidR="00976655" w:rsidRPr="00575080">
        <w:rPr>
          <w:rFonts w:ascii="BIZ UDPゴシック" w:eastAsia="BIZ UDPゴシック" w:hAnsi="BIZ UDPゴシック" w:hint="eastAsia"/>
          <w:sz w:val="22"/>
          <w:szCs w:val="22"/>
        </w:rPr>
        <w:t>の金額が「２（３）見積条件」の上限額を超過した場合</w:t>
      </w:r>
    </w:p>
    <w:p w14:paraId="7587D157" w14:textId="77777777" w:rsidR="00EB7EE4" w:rsidRPr="00575080" w:rsidRDefault="00EB7EE4"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（５）著作権等の権利</w:t>
      </w:r>
    </w:p>
    <w:p w14:paraId="411980CD" w14:textId="3F956463" w:rsidR="00EB7EE4" w:rsidRPr="00575080" w:rsidRDefault="00EB7EE4" w:rsidP="00ED18FA">
      <w:pPr>
        <w:ind w:leftChars="355" w:left="867" w:hangingChars="7" w:hanging="15"/>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企画提案書等の著作権は、当該企画提案書等を作成した者に帰属するものとする。ただし、受注者に選任された者が作成した企画提案書等の書類については、発注者が必要と認める場合には、発注者は、受注者にあらかじめ通知することにより、その一部又は、全部を無償で使用（複製、転記又は転写をいう。）することができるものとする。</w:t>
      </w:r>
    </w:p>
    <w:p w14:paraId="0A6EFFBC" w14:textId="77777777" w:rsidR="00EB7EE4" w:rsidRPr="00575080" w:rsidRDefault="00EB7EE4" w:rsidP="00ED18FA">
      <w:pPr>
        <w:ind w:firstLineChars="200" w:firstLine="44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（６）その他</w:t>
      </w:r>
    </w:p>
    <w:p w14:paraId="3759B258" w14:textId="047A3FE1" w:rsidR="00EB7EE4" w:rsidRPr="00575080" w:rsidRDefault="00EB7EE4" w:rsidP="00ED18FA">
      <w:pPr>
        <w:ind w:leftChars="355" w:left="852" w:firstLineChars="6" w:firstLine="13"/>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参加事業者は、プロポーザルの実施後、不知又は内容の不明を理由として異議を申し立てすることはできない。</w:t>
      </w:r>
    </w:p>
    <w:p w14:paraId="6E68B88D" w14:textId="77777777" w:rsidR="00BA41E4" w:rsidRPr="00575080" w:rsidRDefault="00BA41E4" w:rsidP="00BA41E4">
      <w:pPr>
        <w:rPr>
          <w:rFonts w:ascii="BIZ UDPゴシック" w:eastAsia="BIZ UDPゴシック" w:hAnsi="BIZ UDPゴシック"/>
          <w:sz w:val="22"/>
          <w:szCs w:val="22"/>
        </w:rPr>
      </w:pPr>
    </w:p>
    <w:p w14:paraId="427CECD6" w14:textId="36623F38" w:rsidR="00BA41E4" w:rsidRPr="00575080" w:rsidRDefault="00052579" w:rsidP="00AD5705">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12</w:t>
      </w:r>
      <w:r w:rsidR="00AD5705" w:rsidRPr="00575080">
        <w:rPr>
          <w:rFonts w:ascii="BIZ UDPゴシック" w:eastAsia="BIZ UDPゴシック" w:hAnsi="BIZ UDPゴシック" w:hint="eastAsia"/>
          <w:sz w:val="22"/>
          <w:szCs w:val="22"/>
        </w:rPr>
        <w:t xml:space="preserve">　</w:t>
      </w:r>
      <w:r w:rsidR="00BA41E4" w:rsidRPr="00575080">
        <w:rPr>
          <w:rFonts w:ascii="BIZ UDPゴシック" w:eastAsia="BIZ UDPゴシック" w:hAnsi="BIZ UDPゴシック" w:hint="eastAsia"/>
          <w:sz w:val="22"/>
          <w:szCs w:val="22"/>
        </w:rPr>
        <w:t>事務局</w:t>
      </w:r>
    </w:p>
    <w:p w14:paraId="4D96B212" w14:textId="34D8F00A" w:rsidR="00BA41E4" w:rsidRPr="00575080" w:rsidRDefault="00BA41E4" w:rsidP="00AD5705">
      <w:pPr>
        <w:ind w:firstLineChars="300" w:firstLine="6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プロポーザルの事務局は、</w:t>
      </w:r>
      <w:r w:rsidR="00F02933" w:rsidRPr="00575080">
        <w:rPr>
          <w:rFonts w:ascii="BIZ UDPゴシック" w:eastAsia="BIZ UDPゴシック" w:hAnsi="BIZ UDPゴシック" w:hint="eastAsia"/>
          <w:sz w:val="22"/>
          <w:szCs w:val="22"/>
        </w:rPr>
        <w:t>子ども健康部子育て支援</w:t>
      </w:r>
      <w:r w:rsidR="00ED585F" w:rsidRPr="00575080">
        <w:rPr>
          <w:rFonts w:ascii="BIZ UDPゴシック" w:eastAsia="BIZ UDPゴシック" w:hAnsi="BIZ UDPゴシック" w:hint="eastAsia"/>
          <w:sz w:val="22"/>
          <w:szCs w:val="22"/>
        </w:rPr>
        <w:t>課</w:t>
      </w:r>
      <w:r w:rsidRPr="00575080">
        <w:rPr>
          <w:rFonts w:ascii="BIZ UDPゴシック" w:eastAsia="BIZ UDPゴシック" w:hAnsi="BIZ UDPゴシック" w:hint="eastAsia"/>
          <w:sz w:val="22"/>
          <w:szCs w:val="22"/>
        </w:rPr>
        <w:t>に置く。</w:t>
      </w:r>
    </w:p>
    <w:p w14:paraId="293A3EB2" w14:textId="77777777" w:rsidR="00BA41E4" w:rsidRPr="00575080" w:rsidRDefault="00BA41E4" w:rsidP="00BA41E4">
      <w:pPr>
        <w:rPr>
          <w:rFonts w:ascii="BIZ UDPゴシック" w:eastAsia="BIZ UDPゴシック" w:hAnsi="BIZ UDPゴシック"/>
          <w:sz w:val="22"/>
          <w:szCs w:val="22"/>
        </w:rPr>
      </w:pPr>
    </w:p>
    <w:p w14:paraId="00E42E7E" w14:textId="126028C5" w:rsidR="00976655" w:rsidRPr="00575080" w:rsidRDefault="00976655" w:rsidP="00BA41E4">
      <w:pPr>
        <w:rPr>
          <w:rFonts w:ascii="BIZ UDPゴシック" w:eastAsia="BIZ UDPゴシック" w:hAnsi="BIZ UDPゴシック"/>
          <w:sz w:val="22"/>
          <w:szCs w:val="22"/>
        </w:rPr>
      </w:pPr>
    </w:p>
    <w:p w14:paraId="29191CED" w14:textId="77777777" w:rsidR="00BA41E4" w:rsidRPr="00575080" w:rsidRDefault="00BA41E4" w:rsidP="00BA41E4">
      <w:pPr>
        <w:rPr>
          <w:rFonts w:ascii="BIZ UDPゴシック" w:eastAsia="BIZ UDPゴシック" w:hAnsi="BIZ UDPゴシック"/>
          <w:sz w:val="22"/>
          <w:szCs w:val="22"/>
        </w:rPr>
      </w:pPr>
    </w:p>
    <w:p w14:paraId="43776B5E" w14:textId="77777777" w:rsidR="00451A03" w:rsidRPr="00575080" w:rsidRDefault="00451A03" w:rsidP="00451A03">
      <w:pPr>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連絡先</w:t>
      </w:r>
    </w:p>
    <w:p w14:paraId="575EC2A0" w14:textId="77777777" w:rsidR="00451A03" w:rsidRPr="00575080" w:rsidRDefault="00451A03" w:rsidP="00451A03">
      <w:pPr>
        <w:ind w:firstLineChars="118" w:firstLine="2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〒４９２－８２６９</w:t>
      </w:r>
    </w:p>
    <w:p w14:paraId="695D46EB" w14:textId="77777777" w:rsidR="00451A03" w:rsidRPr="00575080" w:rsidRDefault="00451A03" w:rsidP="00451A03">
      <w:pPr>
        <w:ind w:firstLineChars="118" w:firstLine="2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愛知県稲沢市稲府町１番地</w:t>
      </w:r>
    </w:p>
    <w:p w14:paraId="3A769A8F" w14:textId="5D4F6DFF" w:rsidR="002E1ED0" w:rsidRPr="00575080" w:rsidRDefault="00451A03" w:rsidP="00451A03">
      <w:pPr>
        <w:ind w:firstLineChars="118" w:firstLine="2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 xml:space="preserve">稲沢市　</w:t>
      </w:r>
      <w:r w:rsidR="00F02933" w:rsidRPr="00575080">
        <w:rPr>
          <w:rFonts w:ascii="BIZ UDPゴシック" w:eastAsia="BIZ UDPゴシック" w:hAnsi="BIZ UDPゴシック" w:hint="eastAsia"/>
          <w:sz w:val="22"/>
          <w:szCs w:val="22"/>
        </w:rPr>
        <w:t>子ども健康部子育て支援</w:t>
      </w:r>
      <w:r w:rsidRPr="00575080">
        <w:rPr>
          <w:rFonts w:ascii="BIZ UDPゴシック" w:eastAsia="BIZ UDPゴシック" w:hAnsi="BIZ UDPゴシック" w:hint="eastAsia"/>
          <w:sz w:val="22"/>
          <w:szCs w:val="22"/>
        </w:rPr>
        <w:t>課</w:t>
      </w:r>
      <w:r w:rsidR="00F02933" w:rsidRPr="00575080">
        <w:rPr>
          <w:rFonts w:ascii="BIZ UDPゴシック" w:eastAsia="BIZ UDPゴシック" w:hAnsi="BIZ UDPゴシック" w:hint="eastAsia"/>
          <w:sz w:val="22"/>
          <w:szCs w:val="22"/>
        </w:rPr>
        <w:t>子育て支援</w:t>
      </w:r>
      <w:r w:rsidRPr="00575080">
        <w:rPr>
          <w:rFonts w:ascii="BIZ UDPゴシック" w:eastAsia="BIZ UDPゴシック" w:hAnsi="BIZ UDPゴシック" w:hint="eastAsia"/>
          <w:sz w:val="22"/>
          <w:szCs w:val="22"/>
        </w:rPr>
        <w:t>グループ</w:t>
      </w:r>
    </w:p>
    <w:p w14:paraId="73143D15" w14:textId="2F682F42" w:rsidR="00451A03" w:rsidRPr="00575080" w:rsidRDefault="00B91BBC" w:rsidP="00451A03">
      <w:pPr>
        <w:ind w:firstLineChars="118" w:firstLine="2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担当：飯田</w:t>
      </w:r>
      <w:r w:rsidR="00F02933" w:rsidRPr="00575080">
        <w:rPr>
          <w:rFonts w:ascii="BIZ UDPゴシック" w:eastAsia="BIZ UDPゴシック" w:hAnsi="BIZ UDPゴシック" w:hint="eastAsia"/>
          <w:sz w:val="22"/>
          <w:szCs w:val="22"/>
        </w:rPr>
        <w:t>・青木</w:t>
      </w:r>
    </w:p>
    <w:p w14:paraId="6A78465D" w14:textId="38B0FC01" w:rsidR="00451A03" w:rsidRPr="00575080" w:rsidRDefault="00F02933" w:rsidP="00451A03">
      <w:pPr>
        <w:ind w:firstLineChars="118" w:firstLine="2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電話（０５８７）３２－１２９９</w:t>
      </w:r>
      <w:r w:rsidR="00451A03" w:rsidRPr="00575080">
        <w:rPr>
          <w:rFonts w:ascii="BIZ UDPゴシック" w:eastAsia="BIZ UDPゴシック" w:hAnsi="BIZ UDPゴシック" w:hint="eastAsia"/>
          <w:sz w:val="22"/>
          <w:szCs w:val="22"/>
        </w:rPr>
        <w:t>（ダイヤルイン）</w:t>
      </w:r>
    </w:p>
    <w:p w14:paraId="233041D1" w14:textId="39D11409" w:rsidR="00451A03" w:rsidRPr="00575080" w:rsidRDefault="00451A03" w:rsidP="00451A03">
      <w:pPr>
        <w:ind w:firstLineChars="118" w:firstLine="2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ＦＡＸ（０５８７）</w:t>
      </w:r>
      <w:r w:rsidR="00F02933" w:rsidRPr="00575080">
        <w:rPr>
          <w:rFonts w:ascii="BIZ UDPゴシック" w:eastAsia="BIZ UDPゴシック" w:hAnsi="BIZ UDPゴシック" w:hint="eastAsia"/>
          <w:sz w:val="22"/>
          <w:szCs w:val="22"/>
        </w:rPr>
        <w:t>３２－８９１１</w:t>
      </w:r>
    </w:p>
    <w:p w14:paraId="5F20307F" w14:textId="38085B51" w:rsidR="00BA41E4" w:rsidRPr="00575080" w:rsidRDefault="00451A03" w:rsidP="00835E43">
      <w:pPr>
        <w:ind w:firstLineChars="118" w:firstLine="260"/>
        <w:rPr>
          <w:rFonts w:ascii="BIZ UDPゴシック" w:eastAsia="BIZ UDPゴシック" w:hAnsi="BIZ UDPゴシック"/>
          <w:sz w:val="22"/>
          <w:szCs w:val="22"/>
        </w:rPr>
      </w:pPr>
      <w:r w:rsidRPr="00575080">
        <w:rPr>
          <w:rFonts w:ascii="BIZ UDPゴシック" w:eastAsia="BIZ UDPゴシック" w:hAnsi="BIZ UDPゴシック" w:hint="eastAsia"/>
          <w:sz w:val="22"/>
          <w:szCs w:val="22"/>
        </w:rPr>
        <w:t>E-mail：</w:t>
      </w:r>
      <w:r w:rsidR="00F02933" w:rsidRPr="00575080">
        <w:rPr>
          <w:rFonts w:ascii="BIZ UDPゴシック" w:eastAsia="BIZ UDPゴシック" w:hAnsi="BIZ UDPゴシック" w:hint="eastAsia"/>
          <w:sz w:val="22"/>
          <w:szCs w:val="22"/>
        </w:rPr>
        <w:t>k</w:t>
      </w:r>
      <w:r w:rsidR="00F02933" w:rsidRPr="00575080">
        <w:rPr>
          <w:rFonts w:ascii="BIZ UDPゴシック" w:eastAsia="BIZ UDPゴシック" w:hAnsi="BIZ UDPゴシック"/>
          <w:sz w:val="22"/>
          <w:szCs w:val="22"/>
        </w:rPr>
        <w:t>osodate</w:t>
      </w:r>
      <w:r w:rsidRPr="00575080">
        <w:rPr>
          <w:rFonts w:ascii="BIZ UDPゴシック" w:eastAsia="BIZ UDPゴシック" w:hAnsi="BIZ UDPゴシック" w:hint="eastAsia"/>
          <w:sz w:val="22"/>
          <w:szCs w:val="22"/>
        </w:rPr>
        <w:t>@city.inazawa.aichi.jp</w:t>
      </w:r>
      <w:r w:rsidRPr="00575080">
        <w:rPr>
          <w:rFonts w:ascii="BIZ UDPゴシック" w:eastAsia="BIZ UDPゴシック" w:hAnsi="BIZ UDPゴシック"/>
          <w:sz w:val="22"/>
          <w:szCs w:val="22"/>
        </w:rPr>
        <w:t xml:space="preserve"> </w:t>
      </w:r>
    </w:p>
    <w:sectPr w:rsidR="00BA41E4" w:rsidRPr="00575080" w:rsidSect="00322EB4">
      <w:footerReference w:type="even" r:id="rId8"/>
      <w:pgSz w:w="11906" w:h="16838" w:code="9"/>
      <w:pgMar w:top="1418" w:right="1134"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CEAE" w14:textId="77777777" w:rsidR="00A833DD" w:rsidRDefault="00A833DD">
      <w:r>
        <w:separator/>
      </w:r>
    </w:p>
  </w:endnote>
  <w:endnote w:type="continuationSeparator" w:id="0">
    <w:p w14:paraId="613972E0" w14:textId="77777777" w:rsidR="00A833DD" w:rsidRDefault="00A8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游ゴシック"/>
    <w:panose1 w:val="00000000000000000000"/>
    <w:charset w:val="86"/>
    <w:family w:val="auto"/>
    <w:notTrueType/>
    <w:pitch w:val="default"/>
    <w:sig w:usb0="00000001" w:usb1="080E0000" w:usb2="00000010" w:usb3="00000000" w:csb0="0004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46821" w14:textId="77777777" w:rsidR="00322EB4" w:rsidRDefault="00322EB4">
    <w:pPr>
      <w:pStyle w:val="a9"/>
      <w:jc w:val="center"/>
    </w:pPr>
    <w:r>
      <w:fldChar w:fldCharType="begin"/>
    </w:r>
    <w:r>
      <w:instrText xml:space="preserve"> PAGE   \* MERGEFORMAT </w:instrText>
    </w:r>
    <w:r>
      <w:fldChar w:fldCharType="separate"/>
    </w:r>
    <w:r w:rsidRPr="007416A1">
      <w:rPr>
        <w:noProof/>
        <w:lang w:val="ja-JP"/>
      </w:rPr>
      <w:t>20</w:t>
    </w:r>
    <w:r>
      <w:fldChar w:fldCharType="end"/>
    </w:r>
  </w:p>
  <w:p w14:paraId="4C4B9088" w14:textId="77777777" w:rsidR="00322EB4" w:rsidRDefault="00322EB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8A700" w14:textId="77777777" w:rsidR="00A833DD" w:rsidRDefault="00A833DD">
      <w:r>
        <w:separator/>
      </w:r>
    </w:p>
  </w:footnote>
  <w:footnote w:type="continuationSeparator" w:id="0">
    <w:p w14:paraId="7A1BA8E1" w14:textId="77777777" w:rsidR="00A833DD" w:rsidRDefault="00A83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196E"/>
    <w:multiLevelType w:val="hybridMultilevel"/>
    <w:tmpl w:val="EE189DC2"/>
    <w:lvl w:ilvl="0" w:tplc="26025E6C">
      <w:start w:val="10"/>
      <w:numFmt w:val="decimal"/>
      <w:lvlText w:val="%1"/>
      <w:lvlJc w:val="left"/>
      <w:pPr>
        <w:tabs>
          <w:tab w:val="num" w:pos="420"/>
        </w:tabs>
        <w:ind w:left="420" w:hanging="420"/>
      </w:pPr>
      <w:rPr>
        <w:rFonts w:hint="default"/>
        <w:w w:val="8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7C1BE3"/>
    <w:multiLevelType w:val="hybridMultilevel"/>
    <w:tmpl w:val="EA464072"/>
    <w:lvl w:ilvl="0" w:tplc="E12A8384">
      <w:start w:val="3"/>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2" w15:restartNumberingAfterBreak="0">
    <w:nsid w:val="26C870B3"/>
    <w:multiLevelType w:val="hybridMultilevel"/>
    <w:tmpl w:val="5BB49132"/>
    <w:lvl w:ilvl="0" w:tplc="6868D1E2">
      <w:start w:val="4"/>
      <w:numFmt w:val="decimal"/>
      <w:lvlText w:val="(%1)"/>
      <w:lvlJc w:val="left"/>
      <w:pPr>
        <w:tabs>
          <w:tab w:val="num" w:pos="702"/>
        </w:tabs>
        <w:ind w:left="702" w:hanging="510"/>
      </w:pPr>
      <w:rPr>
        <w:rFonts w:hint="default"/>
        <w:w w:val="80"/>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3" w15:restartNumberingAfterBreak="0">
    <w:nsid w:val="310C6358"/>
    <w:multiLevelType w:val="hybridMultilevel"/>
    <w:tmpl w:val="F67A67BE"/>
    <w:lvl w:ilvl="0" w:tplc="13EA4358">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403E55C2"/>
    <w:multiLevelType w:val="hybridMultilevel"/>
    <w:tmpl w:val="605647CC"/>
    <w:lvl w:ilvl="0" w:tplc="F214A292">
      <w:start w:val="1"/>
      <w:numFmt w:val="decimal"/>
      <w:lvlText w:val="(%1)"/>
      <w:lvlJc w:val="left"/>
      <w:pPr>
        <w:tabs>
          <w:tab w:val="num" w:pos="840"/>
        </w:tabs>
        <w:ind w:left="840" w:hanging="600"/>
      </w:pPr>
      <w:rPr>
        <w:rFonts w:hint="default"/>
      </w:rPr>
    </w:lvl>
    <w:lvl w:ilvl="1" w:tplc="C5028A8E">
      <w:start w:val="1"/>
      <w:numFmt w:val="decimalEnclosedCircle"/>
      <w:lvlText w:val="%2"/>
      <w:lvlJc w:val="left"/>
      <w:pPr>
        <w:tabs>
          <w:tab w:val="num" w:pos="1020"/>
        </w:tabs>
        <w:ind w:left="1020" w:hanging="360"/>
      </w:pPr>
      <w:rPr>
        <w:rFonts w:ascii="Times New Roman" w:eastAsia="Times New Roman" w:hAnsi="Times New Roman" w:cs="Times New Roman"/>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2544A9D"/>
    <w:multiLevelType w:val="hybridMultilevel"/>
    <w:tmpl w:val="9FB211FA"/>
    <w:lvl w:ilvl="0" w:tplc="18B65CB2">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61F4946"/>
    <w:multiLevelType w:val="hybridMultilevel"/>
    <w:tmpl w:val="A68008D4"/>
    <w:lvl w:ilvl="0" w:tplc="04090017">
      <w:start w:val="1"/>
      <w:numFmt w:val="aiueoFullWidth"/>
      <w:lvlText w:val="(%1)"/>
      <w:lvlJc w:val="left"/>
      <w:pPr>
        <w:ind w:left="1068" w:hanging="360"/>
      </w:pPr>
      <w:rPr>
        <w:rFonts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 w15:restartNumberingAfterBreak="0">
    <w:nsid w:val="4F1A5775"/>
    <w:multiLevelType w:val="hybridMultilevel"/>
    <w:tmpl w:val="ED78B7B0"/>
    <w:lvl w:ilvl="0" w:tplc="2F8C623C">
      <w:start w:val="4"/>
      <w:numFmt w:val="decimal"/>
      <w:lvlText w:val="(%1)"/>
      <w:lvlJc w:val="left"/>
      <w:pPr>
        <w:tabs>
          <w:tab w:val="num" w:pos="702"/>
        </w:tabs>
        <w:ind w:left="702" w:hanging="510"/>
      </w:pPr>
      <w:rPr>
        <w:rFonts w:hint="default"/>
        <w:w w:val="80"/>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8" w15:restartNumberingAfterBreak="0">
    <w:nsid w:val="511B4AC2"/>
    <w:multiLevelType w:val="hybridMultilevel"/>
    <w:tmpl w:val="93827B14"/>
    <w:lvl w:ilvl="0" w:tplc="FD58A63A">
      <w:start w:val="9"/>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94082"/>
    <w:multiLevelType w:val="hybridMultilevel"/>
    <w:tmpl w:val="88E083A2"/>
    <w:lvl w:ilvl="0" w:tplc="9934D15E">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61E61262"/>
    <w:multiLevelType w:val="hybridMultilevel"/>
    <w:tmpl w:val="6F267ACE"/>
    <w:lvl w:ilvl="0" w:tplc="1A1E637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3E635C8"/>
    <w:multiLevelType w:val="hybridMultilevel"/>
    <w:tmpl w:val="17403DA4"/>
    <w:lvl w:ilvl="0" w:tplc="97E24F0C">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EB2D45"/>
    <w:multiLevelType w:val="hybridMultilevel"/>
    <w:tmpl w:val="F3D60DC4"/>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3" w15:restartNumberingAfterBreak="0">
    <w:nsid w:val="73E2007D"/>
    <w:multiLevelType w:val="hybridMultilevel"/>
    <w:tmpl w:val="6B1A2D42"/>
    <w:lvl w:ilvl="0" w:tplc="FED4BDAA">
      <w:start w:val="1"/>
      <w:numFmt w:val="decimalEnclosedCircle"/>
      <w:lvlText w:val="%1"/>
      <w:lvlJc w:val="left"/>
      <w:pPr>
        <w:tabs>
          <w:tab w:val="num" w:pos="1080"/>
        </w:tabs>
        <w:ind w:left="1080" w:hanging="360"/>
      </w:pPr>
      <w:rPr>
        <w:rFonts w:hint="default"/>
      </w:rPr>
    </w:lvl>
    <w:lvl w:ilvl="1" w:tplc="C67E6012">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10"/>
  </w:num>
  <w:num w:numId="2">
    <w:abstractNumId w:val="1"/>
  </w:num>
  <w:num w:numId="3">
    <w:abstractNumId w:val="8"/>
  </w:num>
  <w:num w:numId="4">
    <w:abstractNumId w:val="11"/>
  </w:num>
  <w:num w:numId="5">
    <w:abstractNumId w:val="4"/>
  </w:num>
  <w:num w:numId="6">
    <w:abstractNumId w:val="5"/>
  </w:num>
  <w:num w:numId="7">
    <w:abstractNumId w:val="13"/>
  </w:num>
  <w:num w:numId="8">
    <w:abstractNumId w:val="7"/>
  </w:num>
  <w:num w:numId="9">
    <w:abstractNumId w:val="2"/>
  </w:num>
  <w:num w:numId="10">
    <w:abstractNumId w:val="0"/>
  </w:num>
  <w:num w:numId="11">
    <w:abstractNumId w:val="9"/>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E4"/>
    <w:rsid w:val="000216CD"/>
    <w:rsid w:val="00021A56"/>
    <w:rsid w:val="00027CB7"/>
    <w:rsid w:val="000329D1"/>
    <w:rsid w:val="000372F1"/>
    <w:rsid w:val="00052579"/>
    <w:rsid w:val="00060008"/>
    <w:rsid w:val="0006434A"/>
    <w:rsid w:val="00071F33"/>
    <w:rsid w:val="000764E6"/>
    <w:rsid w:val="000816BB"/>
    <w:rsid w:val="00082347"/>
    <w:rsid w:val="000D41C1"/>
    <w:rsid w:val="000D5E47"/>
    <w:rsid w:val="000D5E69"/>
    <w:rsid w:val="000E21C0"/>
    <w:rsid w:val="000E3C74"/>
    <w:rsid w:val="000E54B9"/>
    <w:rsid w:val="000F398F"/>
    <w:rsid w:val="00101202"/>
    <w:rsid w:val="00102AB2"/>
    <w:rsid w:val="00121788"/>
    <w:rsid w:val="001244E7"/>
    <w:rsid w:val="00126778"/>
    <w:rsid w:val="00127472"/>
    <w:rsid w:val="00133B65"/>
    <w:rsid w:val="00144F49"/>
    <w:rsid w:val="001465B2"/>
    <w:rsid w:val="00146B96"/>
    <w:rsid w:val="00161004"/>
    <w:rsid w:val="0016108E"/>
    <w:rsid w:val="00162EEB"/>
    <w:rsid w:val="00163357"/>
    <w:rsid w:val="001702D5"/>
    <w:rsid w:val="0017642D"/>
    <w:rsid w:val="0019003C"/>
    <w:rsid w:val="001A3801"/>
    <w:rsid w:val="001B4405"/>
    <w:rsid w:val="001E1C66"/>
    <w:rsid w:val="001E5D61"/>
    <w:rsid w:val="001F3503"/>
    <w:rsid w:val="001F62E6"/>
    <w:rsid w:val="00223CA5"/>
    <w:rsid w:val="00230041"/>
    <w:rsid w:val="00230AA0"/>
    <w:rsid w:val="00231C2A"/>
    <w:rsid w:val="00232084"/>
    <w:rsid w:val="002404C1"/>
    <w:rsid w:val="00245644"/>
    <w:rsid w:val="002458C7"/>
    <w:rsid w:val="00261E89"/>
    <w:rsid w:val="002655C7"/>
    <w:rsid w:val="00266688"/>
    <w:rsid w:val="00271CC1"/>
    <w:rsid w:val="00273BAA"/>
    <w:rsid w:val="00292E58"/>
    <w:rsid w:val="002A600B"/>
    <w:rsid w:val="002A6C16"/>
    <w:rsid w:val="002C72E0"/>
    <w:rsid w:val="002C7607"/>
    <w:rsid w:val="002D6B83"/>
    <w:rsid w:val="002E1ED0"/>
    <w:rsid w:val="002E453A"/>
    <w:rsid w:val="003020B7"/>
    <w:rsid w:val="00307FFD"/>
    <w:rsid w:val="00314E79"/>
    <w:rsid w:val="00322EB4"/>
    <w:rsid w:val="003422D9"/>
    <w:rsid w:val="0034289A"/>
    <w:rsid w:val="0035267A"/>
    <w:rsid w:val="00362B4B"/>
    <w:rsid w:val="003750DC"/>
    <w:rsid w:val="0038205F"/>
    <w:rsid w:val="003827A7"/>
    <w:rsid w:val="0038716A"/>
    <w:rsid w:val="003A5842"/>
    <w:rsid w:val="003B60D6"/>
    <w:rsid w:val="003F2350"/>
    <w:rsid w:val="00412A9E"/>
    <w:rsid w:val="0043291D"/>
    <w:rsid w:val="004339A5"/>
    <w:rsid w:val="004364C9"/>
    <w:rsid w:val="00444486"/>
    <w:rsid w:val="00451A03"/>
    <w:rsid w:val="00452099"/>
    <w:rsid w:val="00456943"/>
    <w:rsid w:val="00460F34"/>
    <w:rsid w:val="00470E21"/>
    <w:rsid w:val="004722A4"/>
    <w:rsid w:val="004736A8"/>
    <w:rsid w:val="004741F5"/>
    <w:rsid w:val="0047774F"/>
    <w:rsid w:val="00485BC4"/>
    <w:rsid w:val="004A48D2"/>
    <w:rsid w:val="004B5466"/>
    <w:rsid w:val="004C367A"/>
    <w:rsid w:val="004D21A0"/>
    <w:rsid w:val="004D3155"/>
    <w:rsid w:val="004E5916"/>
    <w:rsid w:val="0050385B"/>
    <w:rsid w:val="00503E0F"/>
    <w:rsid w:val="00506B21"/>
    <w:rsid w:val="00521668"/>
    <w:rsid w:val="005326C8"/>
    <w:rsid w:val="00560367"/>
    <w:rsid w:val="005728ED"/>
    <w:rsid w:val="00575080"/>
    <w:rsid w:val="00590B0F"/>
    <w:rsid w:val="0059187E"/>
    <w:rsid w:val="005A4AC9"/>
    <w:rsid w:val="005C1C5A"/>
    <w:rsid w:val="005C20BC"/>
    <w:rsid w:val="005D15DE"/>
    <w:rsid w:val="005E14A3"/>
    <w:rsid w:val="005E7E33"/>
    <w:rsid w:val="0060011A"/>
    <w:rsid w:val="00601E0D"/>
    <w:rsid w:val="006038AA"/>
    <w:rsid w:val="00607F7D"/>
    <w:rsid w:val="00610445"/>
    <w:rsid w:val="00611926"/>
    <w:rsid w:val="00624FA5"/>
    <w:rsid w:val="006256A6"/>
    <w:rsid w:val="00631018"/>
    <w:rsid w:val="00650F3B"/>
    <w:rsid w:val="0065472F"/>
    <w:rsid w:val="00666CD1"/>
    <w:rsid w:val="00670E55"/>
    <w:rsid w:val="00682EC3"/>
    <w:rsid w:val="006911DE"/>
    <w:rsid w:val="006961E3"/>
    <w:rsid w:val="006A53A3"/>
    <w:rsid w:val="006B0176"/>
    <w:rsid w:val="006D0A10"/>
    <w:rsid w:val="006E003A"/>
    <w:rsid w:val="006E13BB"/>
    <w:rsid w:val="006E5F32"/>
    <w:rsid w:val="006F6774"/>
    <w:rsid w:val="0071544A"/>
    <w:rsid w:val="00717854"/>
    <w:rsid w:val="00721F14"/>
    <w:rsid w:val="00733D54"/>
    <w:rsid w:val="00741C90"/>
    <w:rsid w:val="00746229"/>
    <w:rsid w:val="007477F1"/>
    <w:rsid w:val="007777A2"/>
    <w:rsid w:val="00782B4E"/>
    <w:rsid w:val="00797521"/>
    <w:rsid w:val="007B38C6"/>
    <w:rsid w:val="007B49EA"/>
    <w:rsid w:val="007C2CC0"/>
    <w:rsid w:val="007C6DBF"/>
    <w:rsid w:val="007C764E"/>
    <w:rsid w:val="00816D41"/>
    <w:rsid w:val="00826D5B"/>
    <w:rsid w:val="0083284B"/>
    <w:rsid w:val="00835E43"/>
    <w:rsid w:val="00843AE5"/>
    <w:rsid w:val="008500B0"/>
    <w:rsid w:val="008503E2"/>
    <w:rsid w:val="0085722F"/>
    <w:rsid w:val="0086473C"/>
    <w:rsid w:val="00867783"/>
    <w:rsid w:val="0087685F"/>
    <w:rsid w:val="0088769A"/>
    <w:rsid w:val="00890D7C"/>
    <w:rsid w:val="00891664"/>
    <w:rsid w:val="00897293"/>
    <w:rsid w:val="008A0187"/>
    <w:rsid w:val="008A367A"/>
    <w:rsid w:val="008A3B08"/>
    <w:rsid w:val="008C006B"/>
    <w:rsid w:val="008E01D2"/>
    <w:rsid w:val="00902A5F"/>
    <w:rsid w:val="009054C1"/>
    <w:rsid w:val="00914EB4"/>
    <w:rsid w:val="009415C6"/>
    <w:rsid w:val="00952FDB"/>
    <w:rsid w:val="00953452"/>
    <w:rsid w:val="00955439"/>
    <w:rsid w:val="00955776"/>
    <w:rsid w:val="009611AE"/>
    <w:rsid w:val="009623AC"/>
    <w:rsid w:val="00974633"/>
    <w:rsid w:val="00976655"/>
    <w:rsid w:val="009A2F89"/>
    <w:rsid w:val="009A3D8F"/>
    <w:rsid w:val="009B255C"/>
    <w:rsid w:val="009C7D65"/>
    <w:rsid w:val="009D38E4"/>
    <w:rsid w:val="009D6563"/>
    <w:rsid w:val="009E0C99"/>
    <w:rsid w:val="009F0AAB"/>
    <w:rsid w:val="009F5FBD"/>
    <w:rsid w:val="00A128E8"/>
    <w:rsid w:val="00A236A3"/>
    <w:rsid w:val="00A32124"/>
    <w:rsid w:val="00A32559"/>
    <w:rsid w:val="00A359C9"/>
    <w:rsid w:val="00A51529"/>
    <w:rsid w:val="00A80089"/>
    <w:rsid w:val="00A833DD"/>
    <w:rsid w:val="00A957E2"/>
    <w:rsid w:val="00A965C1"/>
    <w:rsid w:val="00AA27E7"/>
    <w:rsid w:val="00AA732A"/>
    <w:rsid w:val="00AB456E"/>
    <w:rsid w:val="00AB4DF7"/>
    <w:rsid w:val="00AD2F3B"/>
    <w:rsid w:val="00AD3E84"/>
    <w:rsid w:val="00AD5705"/>
    <w:rsid w:val="00AE04AD"/>
    <w:rsid w:val="00AE2FE8"/>
    <w:rsid w:val="00AE4A85"/>
    <w:rsid w:val="00AF211E"/>
    <w:rsid w:val="00AF3788"/>
    <w:rsid w:val="00AF3C4E"/>
    <w:rsid w:val="00AF56C7"/>
    <w:rsid w:val="00AF5A41"/>
    <w:rsid w:val="00B02051"/>
    <w:rsid w:val="00B05686"/>
    <w:rsid w:val="00B33E35"/>
    <w:rsid w:val="00B91BBC"/>
    <w:rsid w:val="00BA41E4"/>
    <w:rsid w:val="00BA622D"/>
    <w:rsid w:val="00BB3398"/>
    <w:rsid w:val="00BC06AB"/>
    <w:rsid w:val="00BC65FB"/>
    <w:rsid w:val="00BD2416"/>
    <w:rsid w:val="00BD54F3"/>
    <w:rsid w:val="00BD6C78"/>
    <w:rsid w:val="00BE5EA6"/>
    <w:rsid w:val="00BE7868"/>
    <w:rsid w:val="00BF123D"/>
    <w:rsid w:val="00BF55B1"/>
    <w:rsid w:val="00C01750"/>
    <w:rsid w:val="00C104DE"/>
    <w:rsid w:val="00C130D0"/>
    <w:rsid w:val="00C26AD3"/>
    <w:rsid w:val="00C3000E"/>
    <w:rsid w:val="00C5281F"/>
    <w:rsid w:val="00C621FC"/>
    <w:rsid w:val="00C800C5"/>
    <w:rsid w:val="00C836C9"/>
    <w:rsid w:val="00CA1B06"/>
    <w:rsid w:val="00CB1D2F"/>
    <w:rsid w:val="00CB2461"/>
    <w:rsid w:val="00CB404E"/>
    <w:rsid w:val="00CB40B8"/>
    <w:rsid w:val="00CB7885"/>
    <w:rsid w:val="00CE77A2"/>
    <w:rsid w:val="00CF0B91"/>
    <w:rsid w:val="00D1001E"/>
    <w:rsid w:val="00D12713"/>
    <w:rsid w:val="00D13993"/>
    <w:rsid w:val="00D22FA5"/>
    <w:rsid w:val="00D23268"/>
    <w:rsid w:val="00D3043E"/>
    <w:rsid w:val="00D43556"/>
    <w:rsid w:val="00D60820"/>
    <w:rsid w:val="00D620AF"/>
    <w:rsid w:val="00D6627B"/>
    <w:rsid w:val="00D7278E"/>
    <w:rsid w:val="00D730DC"/>
    <w:rsid w:val="00D76EF5"/>
    <w:rsid w:val="00D82267"/>
    <w:rsid w:val="00D836EC"/>
    <w:rsid w:val="00D930CA"/>
    <w:rsid w:val="00D940D8"/>
    <w:rsid w:val="00D941BE"/>
    <w:rsid w:val="00D9426B"/>
    <w:rsid w:val="00DA0792"/>
    <w:rsid w:val="00DA07B3"/>
    <w:rsid w:val="00DF2DFC"/>
    <w:rsid w:val="00DF315C"/>
    <w:rsid w:val="00DF606C"/>
    <w:rsid w:val="00DF6F53"/>
    <w:rsid w:val="00E03AA7"/>
    <w:rsid w:val="00E3145C"/>
    <w:rsid w:val="00E31614"/>
    <w:rsid w:val="00E427E3"/>
    <w:rsid w:val="00E45547"/>
    <w:rsid w:val="00E71949"/>
    <w:rsid w:val="00E7791D"/>
    <w:rsid w:val="00E850E2"/>
    <w:rsid w:val="00E954B5"/>
    <w:rsid w:val="00EA2B1F"/>
    <w:rsid w:val="00EB0DF7"/>
    <w:rsid w:val="00EB7EE4"/>
    <w:rsid w:val="00EC47C2"/>
    <w:rsid w:val="00ED18FA"/>
    <w:rsid w:val="00ED585F"/>
    <w:rsid w:val="00EF2B56"/>
    <w:rsid w:val="00F00812"/>
    <w:rsid w:val="00F02933"/>
    <w:rsid w:val="00F037AB"/>
    <w:rsid w:val="00F117F1"/>
    <w:rsid w:val="00F11C69"/>
    <w:rsid w:val="00F1382E"/>
    <w:rsid w:val="00F17A6F"/>
    <w:rsid w:val="00F5040F"/>
    <w:rsid w:val="00F56A01"/>
    <w:rsid w:val="00F62DC8"/>
    <w:rsid w:val="00F82835"/>
    <w:rsid w:val="00FC607D"/>
    <w:rsid w:val="00FD2B9B"/>
    <w:rsid w:val="00FD6CAE"/>
    <w:rsid w:val="00FD7302"/>
    <w:rsid w:val="00FE2A0A"/>
    <w:rsid w:val="00FE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5D468A"/>
  <w15:docId w15:val="{488C6686-7109-4997-A982-5A6A05D1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5B1"/>
    <w:pPr>
      <w:widowControl w:val="0"/>
      <w:spacing w:after="0" w:line="240" w:lineRule="auto"/>
      <w:jc w:val="both"/>
    </w:pPr>
    <w:rPr>
      <w:rFonts w:ascii="Century" w:eastAsia="ＭＳ 明朝" w:hAnsi="Century" w:cs="Times New Roman"/>
      <w:kern w:val="2"/>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BA41E4"/>
    <w:pPr>
      <w:widowControl w:val="0"/>
      <w:wordWrap w:val="0"/>
      <w:autoSpaceDE w:val="0"/>
      <w:autoSpaceDN w:val="0"/>
      <w:adjustRightInd w:val="0"/>
      <w:spacing w:after="0" w:line="254" w:lineRule="atLeast"/>
      <w:jc w:val="both"/>
    </w:pPr>
    <w:rPr>
      <w:rFonts w:ascii="Times New Roman" w:eastAsia="ＭＳ 明朝" w:hAnsi="Times New Roman" w:cs="Times New Roman"/>
      <w:sz w:val="21"/>
      <w:szCs w:val="21"/>
      <w:lang w:eastAsia="ja-JP"/>
    </w:rPr>
  </w:style>
  <w:style w:type="paragraph" w:styleId="a4">
    <w:name w:val="Balloon Text"/>
    <w:basedOn w:val="a"/>
    <w:link w:val="a5"/>
    <w:semiHidden/>
    <w:rsid w:val="00BA41E4"/>
    <w:rPr>
      <w:rFonts w:ascii="Arial" w:eastAsia="ＭＳ ゴシック" w:hAnsi="Arial"/>
      <w:sz w:val="18"/>
      <w:szCs w:val="18"/>
    </w:rPr>
  </w:style>
  <w:style w:type="character" w:customStyle="1" w:styleId="a5">
    <w:name w:val="吹き出し (文字)"/>
    <w:basedOn w:val="a0"/>
    <w:link w:val="a4"/>
    <w:semiHidden/>
    <w:rsid w:val="00BA41E4"/>
    <w:rPr>
      <w:rFonts w:ascii="Arial" w:eastAsia="ＭＳ ゴシック" w:hAnsi="Arial" w:cs="Times New Roman"/>
      <w:kern w:val="2"/>
      <w:sz w:val="18"/>
      <w:szCs w:val="18"/>
      <w:lang w:eastAsia="ja-JP"/>
    </w:rPr>
  </w:style>
  <w:style w:type="table" w:styleId="a6">
    <w:name w:val="Table Grid"/>
    <w:basedOn w:val="a1"/>
    <w:uiPriority w:val="39"/>
    <w:rsid w:val="00BA41E4"/>
    <w:pPr>
      <w:widowControl w:val="0"/>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A41E4"/>
    <w:pPr>
      <w:tabs>
        <w:tab w:val="center" w:pos="4252"/>
        <w:tab w:val="right" w:pos="8504"/>
      </w:tabs>
      <w:snapToGrid w:val="0"/>
    </w:pPr>
    <w:rPr>
      <w:rFonts w:ascii="ＭＳ 明朝"/>
      <w:szCs w:val="20"/>
    </w:rPr>
  </w:style>
  <w:style w:type="character" w:customStyle="1" w:styleId="a8">
    <w:name w:val="ヘッダー (文字)"/>
    <w:basedOn w:val="a0"/>
    <w:link w:val="a7"/>
    <w:rsid w:val="00BA41E4"/>
    <w:rPr>
      <w:rFonts w:ascii="ＭＳ 明朝" w:eastAsia="ＭＳ 明朝" w:hAnsi="Century" w:cs="Times New Roman"/>
      <w:kern w:val="2"/>
      <w:sz w:val="24"/>
      <w:szCs w:val="20"/>
      <w:lang w:eastAsia="ja-JP"/>
    </w:rPr>
  </w:style>
  <w:style w:type="paragraph" w:styleId="a9">
    <w:name w:val="footer"/>
    <w:basedOn w:val="a"/>
    <w:link w:val="aa"/>
    <w:uiPriority w:val="99"/>
    <w:rsid w:val="00BA41E4"/>
    <w:pPr>
      <w:tabs>
        <w:tab w:val="center" w:pos="4252"/>
        <w:tab w:val="right" w:pos="8504"/>
      </w:tabs>
      <w:snapToGrid w:val="0"/>
    </w:pPr>
    <w:rPr>
      <w:rFonts w:ascii="ＭＳ 明朝" w:hAnsi="Times New Roman"/>
      <w:sz w:val="22"/>
    </w:rPr>
  </w:style>
  <w:style w:type="character" w:customStyle="1" w:styleId="aa">
    <w:name w:val="フッター (文字)"/>
    <w:basedOn w:val="a0"/>
    <w:link w:val="a9"/>
    <w:uiPriority w:val="99"/>
    <w:rsid w:val="00BA41E4"/>
    <w:rPr>
      <w:rFonts w:ascii="ＭＳ 明朝" w:eastAsia="ＭＳ 明朝" w:hAnsi="Times New Roman" w:cs="Times New Roman"/>
      <w:kern w:val="2"/>
      <w:szCs w:val="24"/>
      <w:lang w:eastAsia="ja-JP"/>
    </w:rPr>
  </w:style>
  <w:style w:type="character" w:styleId="ab">
    <w:name w:val="page number"/>
    <w:basedOn w:val="a0"/>
    <w:rsid w:val="00BA41E4"/>
  </w:style>
  <w:style w:type="paragraph" w:styleId="ac">
    <w:name w:val="Note Heading"/>
    <w:basedOn w:val="a"/>
    <w:next w:val="a"/>
    <w:link w:val="ad"/>
    <w:rsid w:val="00BA41E4"/>
    <w:pPr>
      <w:jc w:val="center"/>
    </w:pPr>
    <w:rPr>
      <w:rFonts w:ascii="ＭＳ 明朝" w:hAnsi="Times New Roman"/>
      <w:color w:val="000000"/>
      <w:sz w:val="28"/>
      <w:szCs w:val="20"/>
    </w:rPr>
  </w:style>
  <w:style w:type="character" w:customStyle="1" w:styleId="ad">
    <w:name w:val="記 (文字)"/>
    <w:basedOn w:val="a0"/>
    <w:link w:val="ac"/>
    <w:rsid w:val="00BA41E4"/>
    <w:rPr>
      <w:rFonts w:ascii="ＭＳ 明朝" w:eastAsia="ＭＳ 明朝" w:hAnsi="Times New Roman" w:cs="Times New Roman"/>
      <w:color w:val="000000"/>
      <w:kern w:val="2"/>
      <w:sz w:val="28"/>
      <w:szCs w:val="20"/>
      <w:lang w:eastAsia="ja-JP"/>
    </w:rPr>
  </w:style>
  <w:style w:type="paragraph" w:styleId="2">
    <w:name w:val="Body Text 2"/>
    <w:basedOn w:val="a"/>
    <w:link w:val="20"/>
    <w:rsid w:val="00BA41E4"/>
    <w:rPr>
      <w:rFonts w:ascii="ＭＳ 明朝" w:hAnsi="Times New Roman"/>
      <w:color w:val="000000"/>
    </w:rPr>
  </w:style>
  <w:style w:type="character" w:customStyle="1" w:styleId="20">
    <w:name w:val="本文 2 (文字)"/>
    <w:basedOn w:val="a0"/>
    <w:link w:val="2"/>
    <w:rsid w:val="00BA41E4"/>
    <w:rPr>
      <w:rFonts w:ascii="ＭＳ 明朝" w:eastAsia="ＭＳ 明朝" w:hAnsi="Times New Roman" w:cs="Times New Roman"/>
      <w:color w:val="000000"/>
      <w:kern w:val="2"/>
      <w:sz w:val="24"/>
      <w:szCs w:val="24"/>
      <w:lang w:eastAsia="ja-JP"/>
    </w:rPr>
  </w:style>
  <w:style w:type="paragraph" w:styleId="ae">
    <w:name w:val="Closing"/>
    <w:basedOn w:val="a"/>
    <w:link w:val="af"/>
    <w:rsid w:val="00BA41E4"/>
    <w:pPr>
      <w:jc w:val="right"/>
    </w:pPr>
    <w:rPr>
      <w:rFonts w:ascii="ＭＳ 明朝" w:hAnsi="ＭＳ 明朝"/>
    </w:rPr>
  </w:style>
  <w:style w:type="character" w:customStyle="1" w:styleId="af">
    <w:name w:val="結語 (文字)"/>
    <w:basedOn w:val="a0"/>
    <w:link w:val="ae"/>
    <w:rsid w:val="00BA41E4"/>
    <w:rPr>
      <w:rFonts w:ascii="ＭＳ 明朝" w:eastAsia="ＭＳ 明朝" w:hAnsi="ＭＳ 明朝" w:cs="Times New Roman"/>
      <w:kern w:val="2"/>
      <w:sz w:val="24"/>
      <w:szCs w:val="24"/>
      <w:lang w:eastAsia="ja-JP"/>
    </w:rPr>
  </w:style>
  <w:style w:type="paragraph" w:styleId="af0">
    <w:name w:val="Date"/>
    <w:basedOn w:val="a"/>
    <w:next w:val="a"/>
    <w:link w:val="af1"/>
    <w:rsid w:val="00BA41E4"/>
  </w:style>
  <w:style w:type="character" w:customStyle="1" w:styleId="af1">
    <w:name w:val="日付 (文字)"/>
    <w:basedOn w:val="a0"/>
    <w:link w:val="af0"/>
    <w:rsid w:val="00BA41E4"/>
    <w:rPr>
      <w:rFonts w:ascii="Century" w:eastAsia="ＭＳ 明朝" w:hAnsi="Century" w:cs="Times New Roman"/>
      <w:kern w:val="2"/>
      <w:sz w:val="24"/>
      <w:szCs w:val="24"/>
      <w:lang w:eastAsia="ja-JP"/>
    </w:rPr>
  </w:style>
  <w:style w:type="paragraph" w:styleId="af2">
    <w:name w:val="List Paragraph"/>
    <w:basedOn w:val="a"/>
    <w:uiPriority w:val="34"/>
    <w:qFormat/>
    <w:rsid w:val="00C01750"/>
    <w:pPr>
      <w:ind w:leftChars="400" w:left="840"/>
    </w:pPr>
  </w:style>
  <w:style w:type="character" w:styleId="af3">
    <w:name w:val="annotation reference"/>
    <w:basedOn w:val="a0"/>
    <w:uiPriority w:val="99"/>
    <w:semiHidden/>
    <w:unhideWhenUsed/>
    <w:rsid w:val="005E7E33"/>
    <w:rPr>
      <w:sz w:val="18"/>
      <w:szCs w:val="18"/>
    </w:rPr>
  </w:style>
  <w:style w:type="paragraph" w:styleId="af4">
    <w:name w:val="annotation text"/>
    <w:basedOn w:val="a"/>
    <w:link w:val="af5"/>
    <w:uiPriority w:val="99"/>
    <w:semiHidden/>
    <w:unhideWhenUsed/>
    <w:rsid w:val="005E7E33"/>
    <w:pPr>
      <w:jc w:val="left"/>
    </w:pPr>
  </w:style>
  <w:style w:type="character" w:customStyle="1" w:styleId="af5">
    <w:name w:val="コメント文字列 (文字)"/>
    <w:basedOn w:val="a0"/>
    <w:link w:val="af4"/>
    <w:uiPriority w:val="99"/>
    <w:semiHidden/>
    <w:rsid w:val="005E7E33"/>
    <w:rPr>
      <w:rFonts w:ascii="Century" w:eastAsia="ＭＳ 明朝" w:hAnsi="Century" w:cs="Times New Roman"/>
      <w:kern w:val="2"/>
      <w:sz w:val="24"/>
      <w:szCs w:val="24"/>
      <w:lang w:eastAsia="ja-JP"/>
    </w:rPr>
  </w:style>
  <w:style w:type="paragraph" w:styleId="af6">
    <w:name w:val="annotation subject"/>
    <w:basedOn w:val="af4"/>
    <w:next w:val="af4"/>
    <w:link w:val="af7"/>
    <w:uiPriority w:val="99"/>
    <w:semiHidden/>
    <w:unhideWhenUsed/>
    <w:rsid w:val="005E7E33"/>
    <w:rPr>
      <w:b/>
      <w:bCs/>
    </w:rPr>
  </w:style>
  <w:style w:type="character" w:customStyle="1" w:styleId="af7">
    <w:name w:val="コメント内容 (文字)"/>
    <w:basedOn w:val="af5"/>
    <w:link w:val="af6"/>
    <w:uiPriority w:val="99"/>
    <w:semiHidden/>
    <w:rsid w:val="005E7E33"/>
    <w:rPr>
      <w:rFonts w:ascii="Century" w:eastAsia="ＭＳ 明朝" w:hAnsi="Century" w:cs="Times New Roman"/>
      <w:b/>
      <w:bCs/>
      <w:kern w:val="2"/>
      <w:sz w:val="24"/>
      <w:szCs w:val="24"/>
      <w:lang w:eastAsia="ja-JP"/>
    </w:rPr>
  </w:style>
  <w:style w:type="paragraph" w:customStyle="1" w:styleId="1">
    <w:name w:val="リスト段落1"/>
    <w:basedOn w:val="a"/>
    <w:uiPriority w:val="99"/>
    <w:qFormat/>
    <w:rsid w:val="0034289A"/>
    <w:pPr>
      <w:ind w:leftChars="400" w:left="840"/>
    </w:pPr>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5678">
      <w:bodyDiv w:val="1"/>
      <w:marLeft w:val="0"/>
      <w:marRight w:val="0"/>
      <w:marTop w:val="0"/>
      <w:marBottom w:val="0"/>
      <w:divBdr>
        <w:top w:val="none" w:sz="0" w:space="0" w:color="auto"/>
        <w:left w:val="none" w:sz="0" w:space="0" w:color="auto"/>
        <w:bottom w:val="none" w:sz="0" w:space="0" w:color="auto"/>
        <w:right w:val="none" w:sz="0" w:space="0" w:color="auto"/>
      </w:divBdr>
    </w:div>
    <w:div w:id="210838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82266-781C-4FFB-BA14-75496D50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3058</TotalTime>
  <Pages>5</Pages>
  <Words>799</Words>
  <Characters>4555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hisho-26</dc:creator>
  <cp:keywords/>
  <dc:description/>
  <cp:lastModifiedBy>CL2205-140t</cp:lastModifiedBy>
  <cp:revision>139</cp:revision>
  <cp:lastPrinted>2025-10-15T01:54:00Z</cp:lastPrinted>
  <dcterms:created xsi:type="dcterms:W3CDTF">2023-01-26T23:50:00Z</dcterms:created>
  <dcterms:modified xsi:type="dcterms:W3CDTF">2025-10-16T07:32:00Z</dcterms:modified>
</cp:coreProperties>
</file>