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hd w:val="clear" w:color="auto" w:fill="C4D9B5"/>
        <w:spacing w:line="360" w:lineRule="exact"/>
        <w:rPr>
          <w:rFonts w:hint="default" w:ascii="ＭＳ Ｐゴシック" w:hAnsi="ＭＳ Ｐゴシック"/>
          <w:b w:val="1"/>
          <w:sz w:val="28"/>
        </w:rPr>
      </w:pPr>
      <w:r>
        <w:rPr>
          <w:rFonts w:hint="eastAsia" w:ascii="ＭＳ Ｐゴシック" w:hAnsi="ＭＳ Ｐゴシック"/>
          <w:b w:val="1"/>
          <w:sz w:val="28"/>
        </w:rPr>
        <w:t>稲沢公園再整備事業の概要</w:t>
      </w:r>
    </w:p>
    <w:p>
      <w:pPr>
        <w:pStyle w:val="0"/>
        <w:ind w:firstLine="210" w:firstLineChars="100"/>
        <w:rPr>
          <w:rFonts w:hint="default" w:ascii="ＭＳ Ｐゴシック" w:hAnsi="ＭＳ Ｐゴシック"/>
        </w:rPr>
      </w:pPr>
      <w:r>
        <w:rPr>
          <w:rFonts w:hint="eastAsia" w:ascii="ＭＳ Ｐゴシック" w:hAnsi="ＭＳ Ｐゴシック"/>
        </w:rPr>
        <w:t>稲沢市の代表的な公園である稲沢公園は、</w:t>
      </w:r>
      <w:r>
        <w:rPr>
          <w:rFonts w:hint="default" w:ascii="ＭＳ Ｐゴシック" w:hAnsi="ＭＳ Ｐゴシック"/>
        </w:rPr>
        <w:t>1988</w:t>
      </w:r>
      <w:r>
        <w:rPr>
          <w:rFonts w:hint="default" w:ascii="ＭＳ Ｐゴシック" w:hAnsi="ＭＳ Ｐゴシック"/>
        </w:rPr>
        <w:t>年に整備されてから</w:t>
      </w:r>
      <w:r>
        <w:rPr>
          <w:rFonts w:hint="default" w:ascii="ＭＳ Ｐゴシック" w:hAnsi="ＭＳ Ｐゴシック"/>
        </w:rPr>
        <w:t>36</w:t>
      </w:r>
      <w:r>
        <w:rPr>
          <w:rFonts w:hint="default" w:ascii="ＭＳ Ｐゴシック" w:hAnsi="ＭＳ Ｐゴシック"/>
        </w:rPr>
        <w:t>年が経過した。成長した樹木により園内が鬱蒼としていることや、園内に整備された荻須記念美術館との連携が図られていないなどの課題を受け、この度再整備を行う。再整備にあたっては、整備当初に設定された「緑・水・光を取り入れた自然環境を意識した公園」というコンセプトを維持したまま、更なるにぎわい創出につなげ魅力あるものへとリニューアルを図る。</w:t>
      </w:r>
    </w:p>
    <w:p>
      <w:pPr>
        <w:pStyle w:val="0"/>
        <w:rPr>
          <w:rFonts w:hint="default" w:ascii="ＭＳ Ｐゴシック" w:hAnsi="ＭＳ Ｐゴシック"/>
        </w:rPr>
      </w:pPr>
      <w:r>
        <w:rPr>
          <w:rFonts w:hint="default"/>
        </w:rPr>
        <w:drawing>
          <wp:anchor distT="0" distB="0" distL="114300" distR="114300" simplePos="0" relativeHeight="48" behindDoc="0" locked="0" layoutInCell="1" hidden="0" allowOverlap="1">
            <wp:simplePos x="0" y="0"/>
            <wp:positionH relativeFrom="column">
              <wp:posOffset>4503420</wp:posOffset>
            </wp:positionH>
            <wp:positionV relativeFrom="paragraph">
              <wp:posOffset>55245</wp:posOffset>
            </wp:positionV>
            <wp:extent cx="2399665" cy="1800225"/>
            <wp:effectExtent l="0" t="0" r="0" b="0"/>
            <wp:wrapNone/>
            <wp:docPr id="1026" name="図 1" descr="川の隣にある池&#10;&#10;中程度の精度で自動的に生成された説明"/>
            <a:graphic xmlns:a="http://schemas.openxmlformats.org/drawingml/2006/main">
              <a:graphicData uri="http://schemas.openxmlformats.org/drawingml/2006/picture">
                <pic:pic xmlns:pic="http://schemas.openxmlformats.org/drawingml/2006/picture">
                  <pic:nvPicPr>
                    <pic:cNvPr id="1026" name="図 1" descr="川の隣にある池&#10;&#10;中程度の精度で自動的に生成された説明"/>
                    <pic:cNvPicPr>
                      <a:picLocks noChangeAspect="1"/>
                    </pic:cNvPicPr>
                  </pic:nvPicPr>
                  <pic:blipFill>
                    <a:blip r:embed="rId6"/>
                    <a:stretch>
                      <a:fillRect/>
                    </a:stretch>
                  </pic:blipFill>
                  <pic:spPr>
                    <a:xfrm>
                      <a:off x="0" y="0"/>
                      <a:ext cx="2399665" cy="1800225"/>
                    </a:xfrm>
                    <a:prstGeom prst="rect">
                      <a:avLst/>
                    </a:prstGeom>
                    <a:noFill/>
                    <a:ln>
                      <a:noFill/>
                    </a:ln>
                  </pic:spPr>
                </pic:pic>
              </a:graphicData>
            </a:graphic>
          </wp:anchor>
        </w:drawing>
      </w:r>
      <w:r>
        <w:rPr>
          <w:rFonts w:hint="default" w:ascii="ＭＳ Ｐゴシック" w:hAnsi="ＭＳ Ｐゴシック"/>
        </w:rPr>
        <mc:AlternateContent>
          <mc:Choice Requires="wps">
            <w:drawing>
              <wp:anchor distT="0" distB="0" distL="114300" distR="114300" simplePos="0" relativeHeight="49" behindDoc="0" locked="0" layoutInCell="1" hidden="0" allowOverlap="1">
                <wp:simplePos x="0" y="0"/>
                <wp:positionH relativeFrom="column">
                  <wp:posOffset>-85090</wp:posOffset>
                </wp:positionH>
                <wp:positionV relativeFrom="paragraph">
                  <wp:posOffset>36830</wp:posOffset>
                </wp:positionV>
                <wp:extent cx="4507865" cy="1083945"/>
                <wp:effectExtent l="0" t="0" r="635" b="635"/>
                <wp:wrapNone/>
                <wp:docPr id="1027" name="テキスト ボックス 1"/>
                <a:graphic xmlns:a="http://schemas.openxmlformats.org/drawingml/2006/main">
                  <a:graphicData uri="http://schemas.microsoft.com/office/word/2010/wordprocessingShape">
                    <wps:wsp>
                      <wps:cNvPr id="1027" name="テキスト ボックス 1"/>
                      <wps:cNvSpPr txBox="1"/>
                      <wps:spPr>
                        <a:xfrm>
                          <a:off x="0" y="0"/>
                          <a:ext cx="4507865" cy="1083945"/>
                        </a:xfrm>
                        <a:prstGeom prst="rect">
                          <a:avLst/>
                        </a:prstGeom>
                        <a:noFill/>
                        <a:ln w="6350">
                          <a:noFill/>
                        </a:ln>
                      </wps:spPr>
                      <wps:txbx>
                        <w:txbxContent>
                          <w:tbl>
                            <w:tblPr>
                              <w:tblStyle w:val="45"/>
                              <w:tblW w:w="6516" w:type="dxa"/>
                              <w:tblInd w:w="0" w:type="dxa"/>
                              <w:tblLayout w:type="fixed"/>
                              <w:tblLook w:firstRow="1" w:lastRow="0" w:firstColumn="1" w:lastColumn="0" w:noHBand="0" w:noVBand="1" w:val="04A0"/>
                            </w:tblPr>
                            <w:tblGrid>
                              <w:gridCol w:w="2122"/>
                              <w:gridCol w:w="4394"/>
                            </w:tblGrid>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名称</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稲沢公園</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法律上の位置付け</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都市公園（地区公園）</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所在地</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愛知県稲沢市稲沢町下田</w:t>
                                  </w:r>
                                  <w:r>
                                    <w:rPr>
                                      <w:rFonts w:hint="eastAsia" w:ascii="ＭＳ Ｐゴシック" w:hAnsi="ＭＳ Ｐゴシック" w:eastAsia="ＭＳ Ｐゴシック"/>
                                    </w:rPr>
                                    <w:t>150</w:t>
                                  </w:r>
                                  <w:r>
                                    <w:rPr>
                                      <w:rFonts w:hint="eastAsia" w:ascii="ＭＳ Ｐゴシック" w:hAnsi="ＭＳ Ｐゴシック" w:eastAsia="ＭＳ Ｐゴシック"/>
                                    </w:rPr>
                                    <w:t>番地</w:t>
                                  </w:r>
                                  <w:r>
                                    <w:rPr>
                                      <w:rFonts w:hint="eastAsia" w:ascii="ＭＳ Ｐゴシック" w:hAnsi="ＭＳ Ｐゴシック" w:eastAsia="ＭＳ Ｐゴシック"/>
                                    </w:rPr>
                                    <w:t>8</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開園年</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昭和</w:t>
                                  </w:r>
                                  <w:r>
                                    <w:rPr>
                                      <w:rFonts w:hint="eastAsia" w:ascii="ＭＳ Ｐゴシック" w:hAnsi="ＭＳ Ｐゴシック" w:eastAsia="ＭＳ Ｐゴシック"/>
                                    </w:rPr>
                                    <w:t>63</w:t>
                                  </w:r>
                                  <w:r>
                                    <w:rPr>
                                      <w:rFonts w:hint="eastAsia" w:ascii="ＭＳ Ｐゴシック" w:hAnsi="ＭＳ Ｐゴシック" w:eastAsia="ＭＳ Ｐゴシック"/>
                                    </w:rPr>
                                    <w:t>（</w:t>
                                  </w:r>
                                  <w:r>
                                    <w:rPr>
                                      <w:rFonts w:hint="eastAsia" w:ascii="ＭＳ Ｐゴシック" w:hAnsi="ＭＳ Ｐゴシック" w:eastAsia="ＭＳ Ｐゴシック"/>
                                    </w:rPr>
                                    <w:t>1988</w:t>
                                  </w:r>
                                  <w:r>
                                    <w:rPr>
                                      <w:rFonts w:hint="eastAsia" w:ascii="ＭＳ Ｐゴシック" w:hAnsi="ＭＳ Ｐゴシック" w:eastAsia="ＭＳ Ｐゴシック"/>
                                    </w:rPr>
                                    <w:t>）年</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敷地面積</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color w:val="000000" w:themeColor="text1"/>
                                    </w:rPr>
                                    <w:t>4.1ha</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2.9pt;mso-position-vertical-relative:text;mso-position-horizontal-relative:text;v-text-anchor:top;position:absolute;height:85.35pt;mso-wrap-distance-top:0pt;width:354.95pt;mso-wrap-distance-left:9pt;margin-left:-6.7pt;z-index:49;" o:spid="_x0000_s1027" o:allowincell="t" o:allowoverlap="t" filled="f" stroked="f" strokeweight="0.5pt" o:spt="202" type="#_x0000_t202">
                <v:fill/>
                <v:textbox style="layout-flow:horizontal;" inset="2.5399999999999996mm,1.2699999999999998mm,2.5399999999999996mm,1.2699999999999998mm">
                  <w:txbxContent>
                    <w:tbl>
                      <w:tblPr>
                        <w:tblStyle w:val="45"/>
                        <w:tblW w:w="6516" w:type="dxa"/>
                        <w:tblInd w:w="0" w:type="dxa"/>
                        <w:tblLayout w:type="fixed"/>
                        <w:tblLook w:firstRow="1" w:lastRow="0" w:firstColumn="1" w:lastColumn="0" w:noHBand="0" w:noVBand="1" w:val="04A0"/>
                      </w:tblPr>
                      <w:tblGrid>
                        <w:gridCol w:w="2122"/>
                        <w:gridCol w:w="4394"/>
                      </w:tblGrid>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名称</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稲沢公園</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法律上の位置付け</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都市公園（地区公園）</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所在地</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愛知県稲沢市稲沢町下田</w:t>
                            </w:r>
                            <w:r>
                              <w:rPr>
                                <w:rFonts w:hint="eastAsia" w:ascii="ＭＳ Ｐゴシック" w:hAnsi="ＭＳ Ｐゴシック" w:eastAsia="ＭＳ Ｐゴシック"/>
                              </w:rPr>
                              <w:t>150</w:t>
                            </w:r>
                            <w:r>
                              <w:rPr>
                                <w:rFonts w:hint="eastAsia" w:ascii="ＭＳ Ｐゴシック" w:hAnsi="ＭＳ Ｐゴシック" w:eastAsia="ＭＳ Ｐゴシック"/>
                              </w:rPr>
                              <w:t>番地</w:t>
                            </w:r>
                            <w:r>
                              <w:rPr>
                                <w:rFonts w:hint="eastAsia" w:ascii="ＭＳ Ｐゴシック" w:hAnsi="ＭＳ Ｐゴシック" w:eastAsia="ＭＳ Ｐゴシック"/>
                              </w:rPr>
                              <w:t>8</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開園年</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昭和</w:t>
                            </w:r>
                            <w:r>
                              <w:rPr>
                                <w:rFonts w:hint="eastAsia" w:ascii="ＭＳ Ｐゴシック" w:hAnsi="ＭＳ Ｐゴシック" w:eastAsia="ＭＳ Ｐゴシック"/>
                              </w:rPr>
                              <w:t>63</w:t>
                            </w:r>
                            <w:r>
                              <w:rPr>
                                <w:rFonts w:hint="eastAsia" w:ascii="ＭＳ Ｐゴシック" w:hAnsi="ＭＳ Ｐゴシック" w:eastAsia="ＭＳ Ｐゴシック"/>
                              </w:rPr>
                              <w:t>（</w:t>
                            </w:r>
                            <w:r>
                              <w:rPr>
                                <w:rFonts w:hint="eastAsia" w:ascii="ＭＳ Ｐゴシック" w:hAnsi="ＭＳ Ｐゴシック" w:eastAsia="ＭＳ Ｐゴシック"/>
                              </w:rPr>
                              <w:t>1988</w:t>
                            </w:r>
                            <w:r>
                              <w:rPr>
                                <w:rFonts w:hint="eastAsia" w:ascii="ＭＳ Ｐゴシック" w:hAnsi="ＭＳ Ｐゴシック" w:eastAsia="ＭＳ Ｐゴシック"/>
                              </w:rPr>
                              <w:t>）年</w:t>
                            </w:r>
                          </w:p>
                        </w:tc>
                      </w:tr>
                      <w:tr>
                        <w:trPr>
                          <w:trHeight w:val="283" w:hRule="atLeast"/>
                        </w:trPr>
                        <w:tc>
                          <w:tcPr>
                            <w:tcW w:w="2122"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rPr>
                              <w:t>敷地面積</w:t>
                            </w:r>
                          </w:p>
                        </w:tc>
                        <w:tc>
                          <w:tcPr>
                            <w:tcW w:w="4394" w:type="dxa"/>
                            <w:vAlign w:val="center"/>
                          </w:tcPr>
                          <w:p>
                            <w:pPr>
                              <w:pStyle w:val="35"/>
                              <w:spacing w:line="240" w:lineRule="exact"/>
                              <w:ind w:left="0" w:leftChars="0" w:firstLine="200"/>
                              <w:rPr>
                                <w:rFonts w:hint="default" w:ascii="ＭＳ Ｐゴシック" w:hAnsi="ＭＳ Ｐゴシック" w:eastAsia="ＭＳ Ｐゴシック"/>
                              </w:rPr>
                            </w:pPr>
                            <w:r>
                              <w:rPr>
                                <w:rFonts w:hint="eastAsia" w:ascii="ＭＳ Ｐゴシック" w:hAnsi="ＭＳ Ｐゴシック" w:eastAsia="ＭＳ Ｐゴシック"/>
                                <w:color w:val="000000" w:themeColor="text1"/>
                              </w:rPr>
                              <w:t>4.1ha</w:t>
                            </w:r>
                          </w:p>
                        </w:tc>
                      </w:tr>
                    </w:tbl>
                    <w:p>
                      <w:pPr>
                        <w:pStyle w:val="0"/>
                        <w:rPr>
                          <w:rFonts w:hint="default"/>
                        </w:rPr>
                      </w:pPr>
                    </w:p>
                  </w:txbxContent>
                </v:textbox>
                <v:imagedata o:title=""/>
                <w10:wrap type="none" anchorx="text" anchory="text"/>
              </v:shap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b w:val="1"/>
        </w:rPr>
      </w:pPr>
      <w:r>
        <w:rPr>
          <w:rFonts w:hint="eastAsia" w:ascii="ＭＳ Ｐゴシック" w:hAnsi="ＭＳ Ｐゴシック"/>
          <w:b w:val="1"/>
        </w:rPr>
        <w:t>〈事業スケジュール〉</w: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50" behindDoc="0" locked="0" layoutInCell="1" hidden="0" allowOverlap="1">
                <wp:simplePos x="0" y="0"/>
                <wp:positionH relativeFrom="column">
                  <wp:posOffset>130810</wp:posOffset>
                </wp:positionH>
                <wp:positionV relativeFrom="paragraph">
                  <wp:posOffset>72390</wp:posOffset>
                </wp:positionV>
                <wp:extent cx="4083685" cy="389890"/>
                <wp:effectExtent l="0" t="0" r="635" b="635"/>
                <wp:wrapNone/>
                <wp:docPr id="1028" name="グループ化 3"/>
                <a:graphic xmlns:a="http://schemas.openxmlformats.org/drawingml/2006/main">
                  <a:graphicData uri="http://schemas.microsoft.com/office/word/2010/wordprocessingGroup">
                    <wpg:wgp>
                      <wpg:cNvGrpSpPr/>
                      <wpg:grpSpPr>
                        <a:xfrm>
                          <a:off x="0" y="0"/>
                          <a:ext cx="4083685" cy="389890"/>
                          <a:chOff x="0" y="-1127"/>
                          <a:chExt cx="4084122" cy="390382"/>
                        </a:xfrm>
                      </wpg:grpSpPr>
                      <wps:wsp>
                        <wps:cNvPr id="1029" name="矢印: 山形 2"/>
                        <wps:cNvSpPr/>
                        <wps:spPr>
                          <a:xfrm>
                            <a:off x="0" y="0"/>
                            <a:ext cx="1224411" cy="389110"/>
                          </a:xfrm>
                          <a:prstGeom prst="chevron">
                            <a:avLst>
                              <a:gd name="adj" fmla="val 25349"/>
                            </a:avLst>
                          </a:prstGeom>
                          <a:solidFill>
                            <a:srgbClr val="56663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left"/>
                                <w:rPr>
                                  <w:rFonts w:hint="default" w:ascii="ＭＳ Ｐゴシック" w:hAnsi="ＭＳ Ｐゴシック"/>
                                  <w:color w:val="FFFFFF" w:themeColor="background1"/>
                                  <w:sz w:val="18"/>
                                </w:rPr>
                              </w:pPr>
                              <w:r>
                                <w:rPr>
                                  <w:rFonts w:hint="eastAsia" w:ascii="ＭＳ Ｐゴシック" w:hAnsi="ＭＳ Ｐゴシック"/>
                                  <w:color w:val="FFFFFF" w:themeColor="background1"/>
                                  <w:sz w:val="18"/>
                                </w:rPr>
                                <w:t>令和６年</w:t>
                              </w:r>
                            </w:p>
                            <w:p>
                              <w:pPr>
                                <w:pStyle w:val="0"/>
                                <w:spacing w:line="240" w:lineRule="exact"/>
                                <w:jc w:val="center"/>
                                <w:rPr>
                                  <w:rFonts w:hint="default" w:ascii="ＭＳ Ｐゴシック" w:hAnsi="ＭＳ Ｐゴシック"/>
                                  <w:color w:val="FFFFFF" w:themeColor="background1"/>
                                </w:rPr>
                              </w:pPr>
                              <w:r>
                                <w:rPr>
                                  <w:rFonts w:hint="eastAsia" w:ascii="ＭＳ Ｐゴシック" w:hAnsi="ＭＳ Ｐゴシック"/>
                                  <w:color w:val="FFFFFF" w:themeColor="background1"/>
                                </w:rPr>
                                <w:t>基本計画策定</w:t>
                              </w:r>
                            </w:p>
                          </w:txbxContent>
                        </wps:txbx>
                        <wps:bodyPr rot="0" vertOverflow="overflow" horzOverflow="overflow" wrap="square" numCol="1" spcCol="0" rtlCol="0" fromWordArt="0" anchor="ctr" anchorCtr="0" forceAA="0" compatLnSpc="1"/>
                      </wps:wsp>
                      <wps:wsp>
                        <wps:cNvPr id="1030" name="矢印: 山形 2"/>
                        <wps:cNvSpPr/>
                        <wps:spPr>
                          <a:xfrm>
                            <a:off x="1176555" y="0"/>
                            <a:ext cx="1224411" cy="389110"/>
                          </a:xfrm>
                          <a:prstGeom prst="chevron">
                            <a:avLst>
                              <a:gd name="adj" fmla="val 25349"/>
                            </a:avLst>
                          </a:prstGeom>
                          <a:solidFill>
                            <a:srgbClr val="778D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left"/>
                                <w:rPr>
                                  <w:rFonts w:hint="default" w:ascii="ＭＳ Ｐゴシック" w:hAnsi="ＭＳ Ｐゴシック"/>
                                  <w:sz w:val="18"/>
                                </w:rPr>
                              </w:pPr>
                              <w:r>
                                <w:rPr>
                                  <w:rFonts w:hint="eastAsia" w:ascii="ＭＳ Ｐゴシック" w:hAnsi="ＭＳ Ｐゴシック"/>
                                  <w:sz w:val="18"/>
                                </w:rPr>
                                <w:t>令和７年</w:t>
                              </w:r>
                            </w:p>
                            <w:p>
                              <w:pPr>
                                <w:pStyle w:val="0"/>
                                <w:spacing w:line="240" w:lineRule="exact"/>
                                <w:jc w:val="center"/>
                                <w:rPr>
                                  <w:rFonts w:hint="default" w:ascii="ＭＳ Ｐゴシック" w:hAnsi="ＭＳ Ｐゴシック"/>
                                </w:rPr>
                              </w:pPr>
                              <w:r>
                                <w:rPr>
                                  <w:rFonts w:hint="eastAsia" w:ascii="ＭＳ Ｐゴシック" w:hAnsi="ＭＳ Ｐゴシック"/>
                                </w:rPr>
                                <w:t>実施設計</w:t>
                              </w:r>
                            </w:p>
                          </w:txbxContent>
                        </wps:txbx>
                        <wps:bodyPr rot="0" vertOverflow="overflow" horzOverflow="overflow" wrap="square" numCol="1" spcCol="0" rtlCol="0" fromWordArt="0" anchor="ctr" anchorCtr="0" forceAA="0" compatLnSpc="1"/>
                      </wps:wsp>
                      <wps:wsp>
                        <wps:cNvPr id="1031" name="矢印: 山形 2"/>
                        <wps:cNvSpPr/>
                        <wps:spPr>
                          <a:xfrm>
                            <a:off x="2351391" y="0"/>
                            <a:ext cx="890365" cy="389110"/>
                          </a:xfrm>
                          <a:prstGeom prst="chevron">
                            <a:avLst>
                              <a:gd name="adj" fmla="val 25349"/>
                            </a:avLst>
                          </a:prstGeom>
                          <a:solidFill>
                            <a:srgbClr val="9EB66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left"/>
                                <w:rPr>
                                  <w:rFonts w:hint="default" w:ascii="ＭＳ Ｐゴシック" w:hAnsi="ＭＳ Ｐゴシック"/>
                                  <w:sz w:val="18"/>
                                </w:rPr>
                              </w:pPr>
                              <w:r>
                                <w:rPr>
                                  <w:rFonts w:hint="eastAsia" w:ascii="ＭＳ Ｐゴシック" w:hAnsi="ＭＳ Ｐゴシック"/>
                                  <w:sz w:val="18"/>
                                </w:rPr>
                                <w:t>令和８年</w:t>
                              </w:r>
                            </w:p>
                            <w:p>
                              <w:pPr>
                                <w:pStyle w:val="0"/>
                                <w:spacing w:line="240" w:lineRule="exact"/>
                                <w:jc w:val="center"/>
                                <w:rPr>
                                  <w:rFonts w:hint="default" w:ascii="ＭＳ Ｐゴシック" w:hAnsi="ＭＳ Ｐゴシック"/>
                                </w:rPr>
                              </w:pPr>
                              <w:r>
                                <w:rPr>
                                  <w:rFonts w:hint="eastAsia" w:ascii="ＭＳ Ｐゴシック" w:hAnsi="ＭＳ Ｐゴシック"/>
                                </w:rPr>
                                <w:t>工事</w:t>
                              </w:r>
                            </w:p>
                          </w:txbxContent>
                        </wps:txbx>
                        <wps:bodyPr rot="0" vertOverflow="overflow" horzOverflow="overflow" wrap="square" numCol="1" spcCol="0" rtlCol="0" fromWordArt="0" anchor="ctr" anchorCtr="0" forceAA="0" compatLnSpc="1"/>
                      </wps:wsp>
                      <wps:wsp>
                        <wps:cNvPr id="1032" name="矢印: 山形 2"/>
                        <wps:cNvSpPr/>
                        <wps:spPr>
                          <a:xfrm>
                            <a:off x="3193576" y="-1127"/>
                            <a:ext cx="890365" cy="389110"/>
                          </a:xfrm>
                          <a:prstGeom prst="chevron">
                            <a:avLst>
                              <a:gd name="adj" fmla="val 25349"/>
                            </a:avLst>
                          </a:prstGeom>
                          <a:solidFill>
                            <a:srgbClr val="9EB66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left"/>
                                <w:rPr>
                                  <w:rFonts w:hint="default" w:ascii="ＭＳ Ｐゴシック" w:hAnsi="ＭＳ Ｐゴシック"/>
                                  <w:sz w:val="18"/>
                                </w:rPr>
                              </w:pPr>
                              <w:r>
                                <w:rPr>
                                  <w:rFonts w:hint="eastAsia" w:ascii="ＭＳ Ｐゴシック" w:hAnsi="ＭＳ Ｐゴシック"/>
                                  <w:sz w:val="18"/>
                                </w:rPr>
                                <w:t>令和９年</w:t>
                              </w:r>
                            </w:p>
                            <w:p>
                              <w:pPr>
                                <w:pStyle w:val="0"/>
                                <w:spacing w:line="240" w:lineRule="exact"/>
                                <w:jc w:val="center"/>
                                <w:rPr>
                                  <w:rFonts w:hint="default" w:ascii="ＭＳ Ｐゴシック" w:hAnsi="ＭＳ Ｐゴシック"/>
                                </w:rPr>
                              </w:pPr>
                              <w:r>
                                <w:rPr>
                                  <w:rFonts w:hint="eastAsia" w:ascii="ＭＳ Ｐゴシック" w:hAnsi="ＭＳ Ｐゴシック"/>
                                </w:rPr>
                                <w:t>工事</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3" style="mso-wrap-distance-right:9pt;mso-wrap-distance-bottom:0pt;margin-top:5.7pt;mso-position-vertical-relative:text;mso-position-horizontal-relative:text;position:absolute;height:30.7pt;mso-wrap-distance-top:0pt;width:321.55pt;mso-wrap-distance-left:9pt;margin-left:10.3pt;z-index:50;" coordsize="4084122,390382" coordorigin="0,-1127" o:spid="_x0000_s1028" o:allowincell="t" o:allowoverla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2" style="height:389110;width:1224411;top:0;left:0;v-text-anchor:middle;position:absolute;" o:spid="_x0000_s1029" filled="t" fillcolor="#566632" stroked="f" strokecolor="#002735" strokeweight="1pt" o:spt="55" type="#_x0000_t55" adj="16125">
                  <v:fill/>
                  <v:stroke linestyle="single" miterlimit="8" endcap="flat" dashstyle="solid"/>
                  <v:textbox style="layout-flow:horizontal;" inset="2.5399999999999996mm,1.2699999999999998mm,2.5399999999999996mm,1.2699999999999998mm">
                    <w:txbxContent>
                      <w:p>
                        <w:pPr>
                          <w:pStyle w:val="0"/>
                          <w:spacing w:line="240" w:lineRule="exact"/>
                          <w:jc w:val="left"/>
                          <w:rPr>
                            <w:rFonts w:hint="default" w:ascii="ＭＳ Ｐゴシック" w:hAnsi="ＭＳ Ｐゴシック"/>
                            <w:color w:val="FFFFFF" w:themeColor="background1"/>
                            <w:sz w:val="18"/>
                          </w:rPr>
                        </w:pPr>
                        <w:r>
                          <w:rPr>
                            <w:rFonts w:hint="eastAsia" w:ascii="ＭＳ Ｐゴシック" w:hAnsi="ＭＳ Ｐゴシック"/>
                            <w:color w:val="FFFFFF" w:themeColor="background1"/>
                            <w:sz w:val="18"/>
                          </w:rPr>
                          <w:t>令和６年</w:t>
                        </w:r>
                      </w:p>
                      <w:p>
                        <w:pPr>
                          <w:pStyle w:val="0"/>
                          <w:spacing w:line="240" w:lineRule="exact"/>
                          <w:jc w:val="center"/>
                          <w:rPr>
                            <w:rFonts w:hint="default" w:ascii="ＭＳ Ｐゴシック" w:hAnsi="ＭＳ Ｐゴシック"/>
                            <w:color w:val="FFFFFF" w:themeColor="background1"/>
                          </w:rPr>
                        </w:pPr>
                        <w:r>
                          <w:rPr>
                            <w:rFonts w:hint="eastAsia" w:ascii="ＭＳ Ｐゴシック" w:hAnsi="ＭＳ Ｐゴシック"/>
                            <w:color w:val="FFFFFF" w:themeColor="background1"/>
                          </w:rPr>
                          <w:t>基本計画策定</w:t>
                        </w:r>
                      </w:p>
                    </w:txbxContent>
                  </v:textbox>
                  <v:imagedata o:title=""/>
                  <w10:wrap type="none" anchorx="text" anchory="text"/>
                </v:shape>
                <v:shape id="矢印: 山形 2" style="height:389110;width:1224411;top:0;left:1176555;v-text-anchor:middle;position:absolute;" o:spid="_x0000_s1030" filled="t" fillcolor="#778d45" stroked="f" strokecolor="#002735" strokeweight="1pt" o:spt="55" type="#_x0000_t55" adj="16125">
                  <v:fill/>
                  <v:stroke linestyle="single" miterlimit="8" endcap="flat" dashstyle="solid"/>
                  <v:textbox style="layout-flow:horizontal;" inset="2.5399999999999996mm,1.2699999999999998mm,2.5399999999999996mm,1.2699999999999998mm">
                    <w:txbxContent>
                      <w:p>
                        <w:pPr>
                          <w:pStyle w:val="0"/>
                          <w:spacing w:line="240" w:lineRule="exact"/>
                          <w:jc w:val="left"/>
                          <w:rPr>
                            <w:rFonts w:hint="default" w:ascii="ＭＳ Ｐゴシック" w:hAnsi="ＭＳ Ｐゴシック"/>
                            <w:sz w:val="18"/>
                          </w:rPr>
                        </w:pPr>
                        <w:r>
                          <w:rPr>
                            <w:rFonts w:hint="eastAsia" w:ascii="ＭＳ Ｐゴシック" w:hAnsi="ＭＳ Ｐゴシック"/>
                            <w:sz w:val="18"/>
                          </w:rPr>
                          <w:t>令和７年</w:t>
                        </w:r>
                      </w:p>
                      <w:p>
                        <w:pPr>
                          <w:pStyle w:val="0"/>
                          <w:spacing w:line="240" w:lineRule="exact"/>
                          <w:jc w:val="center"/>
                          <w:rPr>
                            <w:rFonts w:hint="default" w:ascii="ＭＳ Ｐゴシック" w:hAnsi="ＭＳ Ｐゴシック"/>
                          </w:rPr>
                        </w:pPr>
                        <w:r>
                          <w:rPr>
                            <w:rFonts w:hint="eastAsia" w:ascii="ＭＳ Ｐゴシック" w:hAnsi="ＭＳ Ｐゴシック"/>
                          </w:rPr>
                          <w:t>実施設計</w:t>
                        </w:r>
                      </w:p>
                    </w:txbxContent>
                  </v:textbox>
                  <v:imagedata o:title=""/>
                  <w10:wrap type="none" anchorx="text" anchory="text"/>
                </v:shape>
                <v:shape id="矢印: 山形 2" style="height:389110;width:890365;top:0;left:2351391;v-text-anchor:middle;position:absolute;" o:spid="_x0000_s1031" filled="t" fillcolor="#9eb66a" stroked="f" strokecolor="#002735" strokeweight="1pt" o:spt="55" type="#_x0000_t55" adj="16125">
                  <v:fill/>
                  <v:stroke linestyle="single" miterlimit="8" endcap="flat" dashstyle="solid"/>
                  <v:textbox style="layout-flow:horizontal;" inset="2.5399999999999996mm,1.2699999999999998mm,2.5399999999999996mm,1.2699999999999998mm">
                    <w:txbxContent>
                      <w:p>
                        <w:pPr>
                          <w:pStyle w:val="0"/>
                          <w:spacing w:line="240" w:lineRule="exact"/>
                          <w:jc w:val="left"/>
                          <w:rPr>
                            <w:rFonts w:hint="default" w:ascii="ＭＳ Ｐゴシック" w:hAnsi="ＭＳ Ｐゴシック"/>
                            <w:sz w:val="18"/>
                          </w:rPr>
                        </w:pPr>
                        <w:r>
                          <w:rPr>
                            <w:rFonts w:hint="eastAsia" w:ascii="ＭＳ Ｐゴシック" w:hAnsi="ＭＳ Ｐゴシック"/>
                            <w:sz w:val="18"/>
                          </w:rPr>
                          <w:t>令和８年</w:t>
                        </w:r>
                      </w:p>
                      <w:p>
                        <w:pPr>
                          <w:pStyle w:val="0"/>
                          <w:spacing w:line="240" w:lineRule="exact"/>
                          <w:jc w:val="center"/>
                          <w:rPr>
                            <w:rFonts w:hint="default" w:ascii="ＭＳ Ｐゴシック" w:hAnsi="ＭＳ Ｐゴシック"/>
                          </w:rPr>
                        </w:pPr>
                        <w:r>
                          <w:rPr>
                            <w:rFonts w:hint="eastAsia" w:ascii="ＭＳ Ｐゴシック" w:hAnsi="ＭＳ Ｐゴシック"/>
                          </w:rPr>
                          <w:t>工事</w:t>
                        </w:r>
                      </w:p>
                    </w:txbxContent>
                  </v:textbox>
                  <v:imagedata o:title=""/>
                  <w10:wrap type="none" anchorx="text" anchory="text"/>
                </v:shape>
                <v:shape id="矢印: 山形 2" style="height:389110;width:890365;top:-1127;left:3193576;v-text-anchor:middle;position:absolute;" o:spid="_x0000_s1032" filled="t" fillcolor="#9eb66a" stroked="f" strokecolor="#002735" strokeweight="1pt" o:spt="55" type="#_x0000_t55" adj="16125">
                  <v:fill/>
                  <v:stroke linestyle="single" miterlimit="8" endcap="flat" dashstyle="solid"/>
                  <v:textbox style="layout-flow:horizontal;" inset="2.5399999999999996mm,1.2699999999999998mm,2.5399999999999996mm,1.2699999999999998mm">
                    <w:txbxContent>
                      <w:p>
                        <w:pPr>
                          <w:pStyle w:val="0"/>
                          <w:spacing w:line="240" w:lineRule="exact"/>
                          <w:jc w:val="left"/>
                          <w:rPr>
                            <w:rFonts w:hint="default" w:ascii="ＭＳ Ｐゴシック" w:hAnsi="ＭＳ Ｐゴシック"/>
                            <w:sz w:val="18"/>
                          </w:rPr>
                        </w:pPr>
                        <w:r>
                          <w:rPr>
                            <w:rFonts w:hint="eastAsia" w:ascii="ＭＳ Ｐゴシック" w:hAnsi="ＭＳ Ｐゴシック"/>
                            <w:sz w:val="18"/>
                          </w:rPr>
                          <w:t>令和９年</w:t>
                        </w:r>
                      </w:p>
                      <w:p>
                        <w:pPr>
                          <w:pStyle w:val="0"/>
                          <w:spacing w:line="240" w:lineRule="exact"/>
                          <w:jc w:val="center"/>
                          <w:rPr>
                            <w:rFonts w:hint="default" w:ascii="ＭＳ Ｐゴシック" w:hAnsi="ＭＳ Ｐゴシック"/>
                          </w:rPr>
                        </w:pPr>
                        <w:r>
                          <w:rPr>
                            <w:rFonts w:hint="eastAsia" w:ascii="ＭＳ Ｐゴシック" w:hAnsi="ＭＳ Ｐゴシック"/>
                          </w:rPr>
                          <w:t>工事</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b w:val="1"/>
        </w:rPr>
      </w:pPr>
      <w:r>
        <w:rPr>
          <w:rFonts w:hint="default" w:ascii="ＭＳ Ｐゴシック" w:hAnsi="ＭＳ Ｐゴシック"/>
        </w:rPr>
        <mc:AlternateContent>
          <mc:Choice Requires="wpg">
            <w:drawing>
              <wp:anchor distT="0" distB="0" distL="114300" distR="114300" simplePos="0" relativeHeight="55" behindDoc="0" locked="0" layoutInCell="1" hidden="0" allowOverlap="1">
                <wp:simplePos x="0" y="0"/>
                <wp:positionH relativeFrom="column">
                  <wp:posOffset>142875</wp:posOffset>
                </wp:positionH>
                <wp:positionV relativeFrom="paragraph">
                  <wp:posOffset>228600</wp:posOffset>
                </wp:positionV>
                <wp:extent cx="6727190" cy="1115695"/>
                <wp:effectExtent l="635" t="635" r="29845" b="10795"/>
                <wp:wrapNone/>
                <wp:docPr id="1033" name="グループ化 8"/>
                <a:graphic xmlns:a="http://schemas.openxmlformats.org/drawingml/2006/main">
                  <a:graphicData uri="http://schemas.microsoft.com/office/word/2010/wordprocessingGroup">
                    <wpg:wgp>
                      <wpg:cNvGrpSpPr/>
                      <wpg:grpSpPr>
                        <a:xfrm>
                          <a:off x="0" y="0"/>
                          <a:ext cx="6727190" cy="1115695"/>
                          <a:chOff x="0" y="0"/>
                          <a:chExt cx="6727190" cy="1116000"/>
                        </a:xfrm>
                      </wpg:grpSpPr>
                      <wpg:grpSp>
                        <wpg:cNvGrpSpPr/>
                        <wpg:grpSpPr>
                          <a:xfrm>
                            <a:off x="0" y="0"/>
                            <a:ext cx="6727190" cy="1116000"/>
                            <a:chOff x="0" y="0"/>
                            <a:chExt cx="6727190" cy="1116000"/>
                          </a:xfrm>
                        </wpg:grpSpPr>
                        <wps:wsp>
                          <wps:cNvPr id="1035" name="四角形: 角を丸くする 4"/>
                          <wps:cNvSpPr/>
                          <wps:spPr>
                            <a:xfrm>
                              <a:off x="0" y="0"/>
                              <a:ext cx="1259840" cy="1116000"/>
                            </a:xfrm>
                            <a:prstGeom prst="roundRect">
                              <a:avLst/>
                            </a:prstGeom>
                            <a:noFill/>
                            <a:ln w="19050">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第１回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・事業概要の説明</w:t>
                                </w:r>
                              </w:p>
                              <w:p>
                                <w:pPr>
                                  <w:pStyle w:val="0"/>
                                  <w:spacing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・基本方針の検討</w:t>
                                </w:r>
                              </w:p>
                              <w:p>
                                <w:pPr>
                                  <w:pStyle w:val="0"/>
                                  <w:spacing w:line="240" w:lineRule="exact"/>
                                  <w:ind w:firstLine="160" w:firstLineChars="100"/>
                                  <w:rPr>
                                    <w:rFonts w:hint="default" w:ascii="ＭＳ Ｐゴシック" w:hAnsi="ＭＳ Ｐゴシック"/>
                                    <w:color w:val="000000" w:themeColor="text1"/>
                                    <w:sz w:val="16"/>
                                  </w:rPr>
                                </w:pPr>
                              </w:p>
                            </w:txbxContent>
                          </wps:txbx>
                          <wps:bodyPr rot="0" vertOverflow="overflow" horzOverflow="overflow" wrap="square" lIns="36000" tIns="0" rIns="36000" bIns="0" numCol="1" spcCol="0" rtlCol="0" fromWordArt="0" anchor="ctr" anchorCtr="0" forceAA="0" compatLnSpc="1"/>
                        </wps:wsp>
                        <wps:wsp>
                          <wps:cNvPr id="1036" name="四角形: 角を丸くする 4"/>
                          <wps:cNvSpPr/>
                          <wps:spPr>
                            <a:xfrm>
                              <a:off x="1371600" y="0"/>
                              <a:ext cx="1259840" cy="1116000"/>
                            </a:xfrm>
                            <a:prstGeom prst="roundRect">
                              <a:avLst/>
                            </a:prstGeom>
                            <a:noFill/>
                            <a:ln w="19050">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第２回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・現地確認</w:t>
                                </w:r>
                              </w:p>
                              <w:p>
                                <w:pPr>
                                  <w:pStyle w:val="0"/>
                                  <w:spacing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・計画案の検討</w:t>
                                </w:r>
                              </w:p>
                              <w:p>
                                <w:pPr>
                                  <w:pStyle w:val="0"/>
                                  <w:spacing w:line="240" w:lineRule="exact"/>
                                  <w:ind w:firstLine="160" w:firstLineChars="100"/>
                                  <w:rPr>
                                    <w:rFonts w:hint="default" w:ascii="ＭＳ Ｐゴシック" w:hAnsi="ＭＳ Ｐゴシック"/>
                                    <w:color w:val="000000" w:themeColor="text1"/>
                                    <w:sz w:val="16"/>
                                  </w:rPr>
                                </w:pPr>
                              </w:p>
                            </w:txbxContent>
                          </wps:txbx>
                          <wps:bodyPr rot="0" vertOverflow="overflow" horzOverflow="overflow" wrap="square" lIns="36000" tIns="0" rIns="36000" bIns="0" numCol="1" spcCol="0" rtlCol="0" fromWordArt="0" anchor="ctr" anchorCtr="0" forceAA="0" compatLnSpc="1"/>
                        </wps:wsp>
                        <wps:wsp>
                          <wps:cNvPr id="1037" name="四角形: 角を丸くする 4"/>
                          <wps:cNvSpPr/>
                          <wps:spPr>
                            <a:xfrm>
                              <a:off x="2736850" y="0"/>
                              <a:ext cx="1259840" cy="1116000"/>
                            </a:xfrm>
                            <a:prstGeom prst="roundRect">
                              <a:avLst/>
                            </a:prstGeom>
                            <a:noFill/>
                            <a:ln w="19050">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第３回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・計画案の検討</w:t>
                                </w:r>
                              </w:p>
                              <w:p>
                                <w:pPr>
                                  <w:pStyle w:val="0"/>
                                  <w:spacing w:line="240" w:lineRule="exact"/>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・ﾊﾟﾌﾞﾘｯｸｺﾒﾝﾄに向けて</w:t>
                                </w:r>
                              </w:p>
                              <w:p>
                                <w:pPr>
                                  <w:pStyle w:val="0"/>
                                  <w:spacing w:line="240" w:lineRule="exact"/>
                                  <w:rPr>
                                    <w:rFonts w:hint="default" w:ascii="ＭＳ Ｐゴシック" w:hAnsi="ＭＳ Ｐゴシック"/>
                                    <w:color w:val="000000" w:themeColor="text1"/>
                                    <w:sz w:val="16"/>
                                  </w:rPr>
                                </w:pPr>
                              </w:p>
                            </w:txbxContent>
                          </wps:txbx>
                          <wps:bodyPr rot="0" vertOverflow="overflow" horzOverflow="overflow" wrap="square" lIns="36000" tIns="0" rIns="36000" bIns="0" numCol="1" spcCol="0" rtlCol="0" fromWordArt="0" anchor="ctr" anchorCtr="0" forceAA="0" compatLnSpc="1"/>
                        </wps:wsp>
                        <wps:wsp>
                          <wps:cNvPr id="1038" name="四角形: 角を丸くする 4"/>
                          <wps:cNvSpPr/>
                          <wps:spPr>
                            <a:xfrm>
                              <a:off x="5467350" y="0"/>
                              <a:ext cx="1259840" cy="1116000"/>
                            </a:xfrm>
                            <a:prstGeom prst="roundRect">
                              <a:avLst/>
                            </a:prstGeom>
                            <a:noFill/>
                            <a:ln w="19050">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第４回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・ﾊﾟﾌﾞﾘｯｸｺﾒﾝﾄの反映</w:t>
                                </w:r>
                              </w:p>
                              <w:p>
                                <w:pPr>
                                  <w:pStyle w:val="0"/>
                                  <w:spacing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・最終計画案の確認</w:t>
                                </w:r>
                              </w:p>
                              <w:p>
                                <w:pPr>
                                  <w:pStyle w:val="0"/>
                                  <w:spacing w:line="240" w:lineRule="exact"/>
                                  <w:ind w:firstLine="160" w:firstLineChars="100"/>
                                  <w:rPr>
                                    <w:rFonts w:hint="default" w:ascii="ＭＳ Ｐゴシック" w:hAnsi="ＭＳ Ｐゴシック"/>
                                    <w:color w:val="000000" w:themeColor="text1"/>
                                    <w:sz w:val="16"/>
                                  </w:rPr>
                                </w:pPr>
                              </w:p>
                            </w:txbxContent>
                          </wps:txbx>
                          <wps:bodyPr rot="0" vertOverflow="overflow" horzOverflow="overflow" wrap="square" lIns="36000" tIns="0" rIns="36000" bIns="0" numCol="1" spcCol="0" rtlCol="0" fromWordArt="0" anchor="ctr" anchorCtr="0" forceAA="0" compatLnSpc="1"/>
                        </wps:wsp>
                        <wps:wsp>
                          <wps:cNvPr id="1039" name="四角形: 角を丸くする 4"/>
                          <wps:cNvSpPr/>
                          <wps:spPr>
                            <a:xfrm>
                              <a:off x="4102100" y="0"/>
                              <a:ext cx="1259840" cy="1116000"/>
                            </a:xfrm>
                            <a:prstGeom prst="roundRect">
                              <a:avLst/>
                            </a:prstGeom>
                            <a:solidFill>
                              <a:srgbClr val="F9F4D3"/>
                            </a:solidFill>
                            <a:ln w="19050">
                              <a:solidFill>
                                <a:srgbClr val="E2CC26"/>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Ｐゴシック" w:hAnsi="ＭＳ Ｐゴシック"/>
                                    <w:color w:val="000000" w:themeColor="text1"/>
                                    <w:sz w:val="14"/>
                                  </w:rPr>
                                </w:pPr>
                              </w:p>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パブリックコメント</w:t>
                                </w:r>
                              </w:p>
                              <w:p>
                                <w:pPr>
                                  <w:pStyle w:val="0"/>
                                  <w:pBdr>
                                    <w:bottom w:val="single" w:color="auto" w:sz="6" w:space="1"/>
                                  </w:pBdr>
                                  <w:spacing w:line="240" w:lineRule="exact"/>
                                  <w:jc w:val="center"/>
                                  <w:rPr>
                                    <w:rFonts w:hint="default" w:ascii="ＭＳ Ｐゴシック" w:hAnsi="ＭＳ Ｐゴシック"/>
                                    <w:color w:val="000000" w:themeColor="text1"/>
                                    <w:sz w:val="14"/>
                                  </w:rPr>
                                </w:pPr>
                              </w:p>
                              <w:p>
                                <w:pPr>
                                  <w:pStyle w:val="0"/>
                                  <w:spacing w:before="108" w:beforeLines="30" w:beforeAutospacing="0" w:line="240" w:lineRule="exact"/>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稲沢公園再整備基本構想（中間案）に対する意見募集</w:t>
                                </w:r>
                              </w:p>
                            </w:txbxContent>
                          </wps:txbx>
                          <wps:bodyPr rot="0" vertOverflow="overflow" horzOverflow="overflow" wrap="square" lIns="36000" tIns="0" rIns="36000" bIns="0" numCol="1" spcCol="0" rtlCol="0" fromWordArt="0" anchor="ctr" anchorCtr="0" forceAA="0" compatLnSpc="1"/>
                        </wps:wsp>
                      </wpg:grpSp>
                      <wps:wsp>
                        <wps:cNvPr id="1040" name="二等辺三角形 6"/>
                        <wps:cNvSpPr/>
                        <wps:spPr>
                          <a:xfrm rot="5400000">
                            <a:off x="1252793" y="499326"/>
                            <a:ext cx="128905" cy="52070"/>
                          </a:xfrm>
                          <a:prstGeom prst="triangle">
                            <a:avLst/>
                          </a:prstGeom>
                          <a:solidFill>
                            <a:srgbClr val="778D45"/>
                          </a:solidFill>
                          <a:ln>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41" name="二等辺三角形 6"/>
                        <wps:cNvSpPr/>
                        <wps:spPr>
                          <a:xfrm rot="5400000">
                            <a:off x="2614868" y="506641"/>
                            <a:ext cx="128905" cy="52070"/>
                          </a:xfrm>
                          <a:prstGeom prst="triangle">
                            <a:avLst/>
                          </a:prstGeom>
                          <a:solidFill>
                            <a:srgbClr val="778D45"/>
                          </a:solidFill>
                          <a:ln>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42" name="二等辺三角形 6"/>
                        <wps:cNvSpPr/>
                        <wps:spPr>
                          <a:xfrm rot="5400000">
                            <a:off x="3988677" y="506642"/>
                            <a:ext cx="128905" cy="52070"/>
                          </a:xfrm>
                          <a:prstGeom prst="triangle">
                            <a:avLst/>
                          </a:prstGeom>
                          <a:solidFill>
                            <a:srgbClr val="778D45"/>
                          </a:solidFill>
                          <a:ln>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43" name="二等辺三角形 6"/>
                        <wps:cNvSpPr/>
                        <wps:spPr>
                          <a:xfrm rot="5400000">
                            <a:off x="5349305" y="502984"/>
                            <a:ext cx="128905" cy="52070"/>
                          </a:xfrm>
                          <a:prstGeom prst="triangle">
                            <a:avLst/>
                          </a:prstGeom>
                          <a:solidFill>
                            <a:srgbClr val="778D45"/>
                          </a:solidFill>
                          <a:ln>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8" style="mso-wrap-distance-right:9pt;mso-wrap-distance-bottom:0pt;margin-top:18pt;mso-position-vertical-relative:text;mso-position-horizontal-relative:text;position:absolute;height:87.85pt;mso-wrap-distance-top:0pt;width:529.70000000000005pt;mso-wrap-distance-left:9pt;margin-left:11.25pt;z-index:55;" coordsize="6727190,1116000" coordorigin="0,0" o:spid="_x0000_s1033" o:allowincell="t" o:allowoverlap="t">
                <v:group id="グループ化 5" style="height:1116000;width:6727190;top:0;left:0;position:absolute;" coordsize="6727190,1116000" coordorigin="0,0" o:spid="_x0000_s1034">
                  <v:roundrect id="四角形: 角を丸くする 4" style="height:1116000;width:1259840;top:0;left:0;v-text-anchor:middle;position:absolute;" o:spid="_x0000_s1035" filled="f" stroked="t" strokecolor="#778d45" strokeweight="1.5pt" o:spt="2" arcsize="10923f">
                    <v:fill/>
                    <v:stroke linestyle="single" miterlimit="8" endcap="flat" dashstyle="solid" filltype="solid"/>
                    <v:textbox style="layout-flow:horizontal;" inset="0.99999999999999978mm,0mm,0.99999999999999978mm,0mm">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第１回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・事業概要の説明</w:t>
                          </w:r>
                        </w:p>
                        <w:p>
                          <w:pPr>
                            <w:pStyle w:val="0"/>
                            <w:spacing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・基本方針の検討</w:t>
                          </w:r>
                        </w:p>
                        <w:p>
                          <w:pPr>
                            <w:pStyle w:val="0"/>
                            <w:spacing w:line="240" w:lineRule="exact"/>
                            <w:ind w:firstLine="160" w:firstLineChars="100"/>
                            <w:rPr>
                              <w:rFonts w:hint="default" w:ascii="ＭＳ Ｐゴシック" w:hAnsi="ＭＳ Ｐゴシック"/>
                              <w:color w:val="000000" w:themeColor="text1"/>
                              <w:sz w:val="16"/>
                            </w:rPr>
                          </w:pPr>
                        </w:p>
                      </w:txbxContent>
                    </v:textbox>
                    <v:imagedata o:title=""/>
                    <w10:wrap type="none" anchorx="text" anchory="text"/>
                  </v:roundrect>
                  <v:roundrect id="四角形: 角を丸くする 4" style="height:1116000;width:1259840;top:0;left:1371600;v-text-anchor:middle;position:absolute;" o:spid="_x0000_s1036" filled="f" stroked="t" strokecolor="#778d45" strokeweight="1.5pt" o:spt="2" arcsize="10923f">
                    <v:fill/>
                    <v:stroke linestyle="single" miterlimit="8" endcap="flat" dashstyle="solid" filltype="solid"/>
                    <v:textbox style="layout-flow:horizontal;" inset="0.99999999999999978mm,0mm,0.99999999999999978mm,0mm">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第２回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・現地確認</w:t>
                          </w:r>
                        </w:p>
                        <w:p>
                          <w:pPr>
                            <w:pStyle w:val="0"/>
                            <w:spacing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・計画案の検討</w:t>
                          </w:r>
                        </w:p>
                        <w:p>
                          <w:pPr>
                            <w:pStyle w:val="0"/>
                            <w:spacing w:line="240" w:lineRule="exact"/>
                            <w:ind w:firstLine="160" w:firstLineChars="100"/>
                            <w:rPr>
                              <w:rFonts w:hint="default" w:ascii="ＭＳ Ｐゴシック" w:hAnsi="ＭＳ Ｐゴシック"/>
                              <w:color w:val="000000" w:themeColor="text1"/>
                              <w:sz w:val="16"/>
                            </w:rPr>
                          </w:pPr>
                        </w:p>
                      </w:txbxContent>
                    </v:textbox>
                    <v:imagedata o:title=""/>
                    <w10:wrap type="none" anchorx="text" anchory="text"/>
                  </v:roundrect>
                  <v:roundrect id="四角形: 角を丸くする 4" style="height:1116000;width:1259840;top:0;left:2736850;v-text-anchor:middle;position:absolute;" o:spid="_x0000_s1037" filled="f" stroked="t" strokecolor="#778d45" strokeweight="1.5pt" o:spt="2" arcsize="10923f">
                    <v:fill/>
                    <v:stroke linestyle="single" miterlimit="8" endcap="flat" dashstyle="solid" filltype="solid"/>
                    <v:textbox style="layout-flow:horizontal;" inset="0.99999999999999978mm,0mm,0.99999999999999978mm,0mm">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第３回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・計画案の検討</w:t>
                          </w:r>
                        </w:p>
                        <w:p>
                          <w:pPr>
                            <w:pStyle w:val="0"/>
                            <w:spacing w:line="240" w:lineRule="exact"/>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・ﾊﾟﾌﾞﾘｯｸｺﾒﾝﾄに向けて</w:t>
                          </w:r>
                        </w:p>
                        <w:p>
                          <w:pPr>
                            <w:pStyle w:val="0"/>
                            <w:spacing w:line="240" w:lineRule="exact"/>
                            <w:rPr>
                              <w:rFonts w:hint="default" w:ascii="ＭＳ Ｐゴシック" w:hAnsi="ＭＳ Ｐゴシック"/>
                              <w:color w:val="000000" w:themeColor="text1"/>
                              <w:sz w:val="16"/>
                            </w:rPr>
                          </w:pPr>
                        </w:p>
                      </w:txbxContent>
                    </v:textbox>
                    <v:imagedata o:title=""/>
                    <w10:wrap type="none" anchorx="text" anchory="text"/>
                  </v:roundrect>
                  <v:roundrect id="四角形: 角を丸くする 4" style="height:1116000;width:1259840;top:0;left:5467350;v-text-anchor:middle;position:absolute;" o:spid="_x0000_s1038" filled="f" stroked="t" strokecolor="#778d45" strokeweight="1.5pt" o:spt="2" arcsize="10923f">
                    <v:fill/>
                    <v:stroke linestyle="single" miterlimit="8" endcap="flat" dashstyle="solid" filltype="solid"/>
                    <v:textbox style="layout-flow:horizontal;" inset="0.99999999999999978mm,0mm,0.99999999999999978mm,0mm">
                      <w:txbxContent>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第４回</w:t>
                          </w:r>
                        </w:p>
                        <w:p>
                          <w:pPr>
                            <w:pStyle w:val="0"/>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稲沢公園再整備</w:t>
                          </w:r>
                        </w:p>
                        <w:p>
                          <w:pPr>
                            <w:pStyle w:val="0"/>
                            <w:pBdr>
                              <w:bottom w:val="single" w:color="auto" w:sz="6" w:space="1"/>
                            </w:pBdr>
                            <w:spacing w:line="240" w:lineRule="exact"/>
                            <w:jc w:val="center"/>
                            <w:rPr>
                              <w:rFonts w:hint="default" w:ascii="ＭＳ Ｐゴシック" w:hAnsi="ＭＳ Ｐゴシック"/>
                              <w:color w:val="000000" w:themeColor="text1"/>
                              <w:sz w:val="14"/>
                            </w:rPr>
                          </w:pPr>
                          <w:r>
                            <w:rPr>
                              <w:rFonts w:hint="eastAsia" w:ascii="ＭＳ Ｐゴシック" w:hAnsi="ＭＳ Ｐゴシック"/>
                              <w:color w:val="000000" w:themeColor="text1"/>
                              <w:sz w:val="14"/>
                            </w:rPr>
                            <w:t>基本構想検討会議</w:t>
                          </w:r>
                        </w:p>
                        <w:p>
                          <w:pPr>
                            <w:pStyle w:val="0"/>
                            <w:spacing w:before="108" w:beforeLines="30" w:beforeAutospacing="0"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・ﾊﾟﾌﾞﾘｯｸｺﾒﾝﾄの反映</w:t>
                          </w:r>
                        </w:p>
                        <w:p>
                          <w:pPr>
                            <w:pStyle w:val="0"/>
                            <w:spacing w:line="240" w:lineRule="exact"/>
                            <w:ind w:firstLine="160" w:firstLineChars="100"/>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・最終計画案の確認</w:t>
                          </w:r>
                        </w:p>
                        <w:p>
                          <w:pPr>
                            <w:pStyle w:val="0"/>
                            <w:spacing w:line="240" w:lineRule="exact"/>
                            <w:ind w:firstLine="160" w:firstLineChars="100"/>
                            <w:rPr>
                              <w:rFonts w:hint="default" w:ascii="ＭＳ Ｐゴシック" w:hAnsi="ＭＳ Ｐゴシック"/>
                              <w:color w:val="000000" w:themeColor="text1"/>
                              <w:sz w:val="16"/>
                            </w:rPr>
                          </w:pPr>
                        </w:p>
                      </w:txbxContent>
                    </v:textbox>
                    <v:imagedata o:title=""/>
                    <w10:wrap type="none" anchorx="text" anchory="text"/>
                  </v:roundrect>
                  <v:roundrect id="四角形: 角を丸くする 4" style="height:1116000;width:1259840;top:0;left:4102100;v-text-anchor:middle;position:absolute;" o:spid="_x0000_s1039" filled="t" fillcolor="#f9f4d3" stroked="t" strokecolor="#e2cc26" strokeweight="1.5pt" o:spt="2" arcsize="10923f">
                    <v:fill/>
                    <v:stroke linestyle="single" miterlimit="8" endcap="flat" dashstyle="solid" filltype="solid"/>
                    <v:textbox style="layout-flow:horizontal;" inset="0.99999999999999978mm,0mm,0.99999999999999978mm,0mm">
                      <w:txbxContent>
                        <w:p>
                          <w:pPr>
                            <w:pStyle w:val="0"/>
                            <w:spacing w:line="240" w:lineRule="exact"/>
                            <w:jc w:val="center"/>
                            <w:rPr>
                              <w:rFonts w:hint="default" w:ascii="ＭＳ Ｐゴシック" w:hAnsi="ＭＳ Ｐゴシック"/>
                              <w:color w:val="000000" w:themeColor="text1"/>
                              <w:sz w:val="14"/>
                            </w:rPr>
                          </w:pPr>
                        </w:p>
                        <w:p>
                          <w:pPr>
                            <w:pStyle w:val="0"/>
                            <w:spacing w:line="240" w:lineRule="exact"/>
                            <w:jc w:val="center"/>
                            <w:rPr>
                              <w:rFonts w:hint="default" w:ascii="ＭＳ Ｐゴシック" w:hAnsi="ＭＳ Ｐゴシック"/>
                              <w:color w:val="000000" w:themeColor="text1"/>
                            </w:rPr>
                          </w:pPr>
                          <w:r>
                            <w:rPr>
                              <w:rFonts w:hint="eastAsia" w:ascii="ＭＳ Ｐゴシック" w:hAnsi="ＭＳ Ｐゴシック"/>
                              <w:color w:val="000000" w:themeColor="text1"/>
                            </w:rPr>
                            <w:t>パブリックコメント</w:t>
                          </w:r>
                        </w:p>
                        <w:p>
                          <w:pPr>
                            <w:pStyle w:val="0"/>
                            <w:pBdr>
                              <w:bottom w:val="single" w:color="auto" w:sz="6" w:space="1"/>
                            </w:pBdr>
                            <w:spacing w:line="240" w:lineRule="exact"/>
                            <w:jc w:val="center"/>
                            <w:rPr>
                              <w:rFonts w:hint="default" w:ascii="ＭＳ Ｐゴシック" w:hAnsi="ＭＳ Ｐゴシック"/>
                              <w:color w:val="000000" w:themeColor="text1"/>
                              <w:sz w:val="14"/>
                            </w:rPr>
                          </w:pPr>
                        </w:p>
                        <w:p>
                          <w:pPr>
                            <w:pStyle w:val="0"/>
                            <w:spacing w:before="108" w:beforeLines="30" w:beforeAutospacing="0" w:line="240" w:lineRule="exact"/>
                            <w:rPr>
                              <w:rFonts w:hint="default" w:ascii="ＭＳ Ｐゴシック" w:hAnsi="ＭＳ Ｐゴシック"/>
                              <w:color w:val="000000" w:themeColor="text1"/>
                              <w:sz w:val="16"/>
                            </w:rPr>
                          </w:pPr>
                          <w:r>
                            <w:rPr>
                              <w:rFonts w:hint="eastAsia" w:ascii="ＭＳ Ｐゴシック" w:hAnsi="ＭＳ Ｐゴシック"/>
                              <w:color w:val="000000" w:themeColor="text1"/>
                              <w:sz w:val="16"/>
                            </w:rPr>
                            <w:t>稲沢公園再整備基本構想（中間案）に対する意見募集</w:t>
                          </w:r>
                        </w:p>
                      </w:txbxContent>
                    </v:textbox>
                    <v:imagedata o:title=""/>
                    <w10:wrap type="none" anchorx="text" anchory="text"/>
                  </v:roundrect>
                  <w10:wrap type="none" anchorx="text" anchory="tex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style="height:52070;width:128905;top:499326;left:1252793;position:absolute;rotation:90;" o:spid="_x0000_s1040" filled="t" fillcolor="#778d45" stroked="t" strokecolor="#778d45" strokeweight="1pt" o:spt="5" type="#_x0000_t5" adj="10800">
                  <v:fill/>
                  <v:stroke linestyle="single" miterlimit="8" endcap="flat" dashstyle="solid" filltype="solid"/>
                  <v:textbox style="layout-flow:horizontal;"/>
                  <v:imagedata o:title=""/>
                  <w10:wrap type="none" anchorx="text" anchory="text"/>
                </v:shape>
                <v:shape id="二等辺三角形 6" style="height:52070;width:128905;top:506641;left:2614868;position:absolute;rotation:90;" o:spid="_x0000_s1041" filled="t" fillcolor="#778d45" stroked="t" strokecolor="#778d45" strokeweight="1pt" o:spt="5" type="#_x0000_t5" adj="10800">
                  <v:fill/>
                  <v:stroke linestyle="single" miterlimit="8" endcap="flat" dashstyle="solid" filltype="solid"/>
                  <v:textbox style="layout-flow:horizontal;"/>
                  <v:imagedata o:title=""/>
                  <w10:wrap type="none" anchorx="text" anchory="text"/>
                </v:shape>
                <v:shape id="二等辺三角形 6" style="height:52070;width:128905;top:506642;left:3988677;position:absolute;rotation:90;" o:spid="_x0000_s1042" filled="t" fillcolor="#778d45" stroked="t" strokecolor="#778d45" strokeweight="1pt" o:spt="5" type="#_x0000_t5" adj="10800">
                  <v:fill/>
                  <v:stroke linestyle="single" miterlimit="8" endcap="flat" dashstyle="solid" filltype="solid"/>
                  <v:textbox style="layout-flow:horizontal;"/>
                  <v:imagedata o:title=""/>
                  <w10:wrap type="none" anchorx="text" anchory="text"/>
                </v:shape>
                <v:shape id="二等辺三角形 6" style="height:52070;width:128905;top:502984;left:5349305;position:absolute;rotation:90;" o:spid="_x0000_s1043" filled="t" fillcolor="#778d45" stroked="t" strokecolor="#778d45" strokeweight="1pt" o:spt="5" type="#_x0000_t5" adj="10800">
                  <v:fill/>
                  <v:stroke linestyle="single" miterlimit="8" endcap="flat" dashstyle="solid" filltype="solid"/>
                  <v:textbox style="layout-flow:horizontal;"/>
                  <v:imagedata o:title=""/>
                  <w10:wrap type="none" anchorx="text" anchory="text"/>
                </v:shape>
                <w10:wrap type="none" anchorx="text" anchory="text"/>
              </v:group>
            </w:pict>
          </mc:Fallback>
        </mc:AlternateContent>
      </w:r>
      <w:r>
        <w:rPr>
          <w:rFonts w:hint="eastAsia" w:ascii="ＭＳ Ｐゴシック" w:hAnsi="ＭＳ Ｐゴシック"/>
          <w:b w:val="1"/>
        </w:rPr>
        <w:t>〈基本構想策定までの流れ〉</w: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tabs>
          <w:tab w:val="left" w:leader="none" w:pos="7797"/>
        </w:tabs>
        <w:jc w:val="right"/>
        <w:rPr>
          <w:rFonts w:hint="default" w:ascii="ＭＳ Ｐゴシック" w:hAnsi="ＭＳ Ｐゴシック"/>
          <w:sz w:val="16"/>
        </w:rPr>
      </w:pPr>
      <w:r>
        <w:rPr>
          <w:rFonts w:hint="eastAsia" w:ascii="ＭＳ Ｐゴシック" w:hAnsi="ＭＳ Ｐゴシック"/>
          <w:sz w:val="16"/>
        </w:rPr>
        <w:t>※検討会議委員は、商工関係団体をはじめ、健康づくり関連団体、子育て関連団体、老人会などの代表者に、</w:t>
      </w:r>
    </w:p>
    <w:p>
      <w:pPr>
        <w:pStyle w:val="0"/>
        <w:tabs>
          <w:tab w:val="left" w:leader="none" w:pos="7797"/>
        </w:tabs>
        <w:wordWrap w:val="0"/>
        <w:ind w:firstLine="160" w:firstLineChars="100"/>
        <w:jc w:val="right"/>
        <w:rPr>
          <w:rFonts w:hint="default" w:ascii="ＭＳ Ｐゴシック" w:hAnsi="ＭＳ Ｐゴシック"/>
          <w:sz w:val="16"/>
        </w:rPr>
      </w:pPr>
      <w:r>
        <w:rPr>
          <w:rFonts w:hint="eastAsia" w:ascii="ＭＳ Ｐゴシック" w:hAnsi="ＭＳ Ｐゴシック"/>
          <w:sz w:val="16"/>
        </w:rPr>
        <w:t>地元短大・大学・高等専門学校の先生方、そして市の関連部署の職員を加えた総勢１２名で構成</w:t>
      </w:r>
      <w:r>
        <w:rPr>
          <w:rFonts w:hint="default" w:ascii="ＭＳ Ｐゴシック" w:hAnsi="ＭＳ Ｐゴシック"/>
          <w:sz w:val="16"/>
        </w:rPr>
        <w:t xml:space="preserve"> </w:t>
      </w:r>
      <w:r>
        <w:rPr>
          <w:rFonts w:hint="eastAsia" w:ascii="ＭＳ Ｐゴシック" w:hAnsi="ＭＳ Ｐゴシック"/>
          <w:sz w:val="16"/>
        </w:rPr>
        <w:t>　　　　　　</w:t>
      </w:r>
      <w:r>
        <w:rPr>
          <w:rFonts w:hint="eastAsia" w:ascii="ＭＳ Ｐゴシック" w:hAnsi="ＭＳ Ｐゴシック"/>
          <w:sz w:val="16"/>
        </w:rPr>
        <w:t xml:space="preserve"> </w:t>
      </w:r>
    </w:p>
    <w:p>
      <w:pPr>
        <w:pStyle w:val="0"/>
        <w:rPr>
          <w:rFonts w:hint="default" w:ascii="ＭＳ Ｐゴシック" w:hAnsi="ＭＳ Ｐゴシック"/>
          <w:b w:val="1"/>
        </w:rPr>
      </w:pPr>
      <w:r>
        <w:rPr>
          <w:rFonts w:hint="eastAsia" w:ascii="ＭＳ Ｐゴシック" w:hAnsi="ＭＳ Ｐゴシック"/>
          <w:b w:val="1"/>
        </w:rPr>
        <w:t>〈本計画の対象範囲と現況〉</w:t>
      </w:r>
    </w:p>
    <w:p>
      <w:pPr>
        <w:pStyle w:val="0"/>
        <w:rPr>
          <w:rFonts w:hint="default" w:ascii="ＭＳ Ｐゴシック" w:hAnsi="ＭＳ Ｐゴシック"/>
        </w:rPr>
      </w:pPr>
      <w:r>
        <w:rPr>
          <w:rFonts w:hint="default"/>
        </w:rPr>
        <mc:AlternateContent>
          <mc:Choice Requires="wpg">
            <w:drawing>
              <wp:anchor distT="0" distB="0" distL="114300" distR="114300" simplePos="0" relativeHeight="96" behindDoc="0" locked="0" layoutInCell="1" hidden="0" allowOverlap="1">
                <wp:simplePos x="0" y="0"/>
                <wp:positionH relativeFrom="column">
                  <wp:posOffset>5589270</wp:posOffset>
                </wp:positionH>
                <wp:positionV relativeFrom="paragraph">
                  <wp:posOffset>19050</wp:posOffset>
                </wp:positionV>
                <wp:extent cx="1295400" cy="972185"/>
                <wp:effectExtent l="0" t="0" r="0" b="0"/>
                <wp:wrapNone/>
                <wp:docPr id="1044" name="グループ化 27"/>
                <a:graphic xmlns:a="http://schemas.openxmlformats.org/drawingml/2006/main">
                  <a:graphicData uri="http://schemas.microsoft.com/office/word/2010/wordprocessingGroup">
                    <wpg:wgp>
                      <wpg:cNvGrpSpPr/>
                      <wpg:grpSpPr>
                        <a:xfrm>
                          <a:off x="0" y="0"/>
                          <a:ext cx="1295400" cy="972185"/>
                          <a:chOff x="0" y="0"/>
                          <a:chExt cx="1295400" cy="972185"/>
                        </a:xfrm>
                      </wpg:grpSpPr>
                      <pic:pic xmlns:pic="http://schemas.openxmlformats.org/drawingml/2006/picture">
                        <pic:nvPicPr>
                          <pic:cNvPr id="1045" name="図 811791218" descr="屋外, 草, 道路, 建物 が含まれている画像&#10;&#10;自動的に生成された説明"/>
                          <pic:cNvPicPr>
                            <a:picLocks noChangeAspect="1"/>
                          </pic:cNvPicPr>
                        </pic:nvPicPr>
                        <pic:blipFill>
                          <a:blip r:embed="rId7"/>
                          <a:stretch>
                            <a:fillRect/>
                          </a:stretch>
                        </pic:blipFill>
                        <pic:spPr>
                          <a:xfrm>
                            <a:off x="0" y="0"/>
                            <a:ext cx="1295400" cy="972185"/>
                          </a:xfrm>
                          <a:prstGeom prst="rect">
                            <a:avLst/>
                          </a:prstGeom>
                          <a:noFill/>
                          <a:ln>
                            <a:noFill/>
                          </a:ln>
                        </pic:spPr>
                      </pic:pic>
                      <wps:wsp>
                        <wps:cNvPr id="1046" name="テキスト ボックス 17"/>
                        <wps:cNvSpPr txBox="1"/>
                        <wps:spPr>
                          <a:xfrm>
                            <a:off x="0" y="0"/>
                            <a:ext cx="1294765" cy="158750"/>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❹荻須記念美術館ｴﾝﾄﾗﾝｽ</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27" style="mso-wrap-distance-right:9pt;mso-wrap-distance-bottom:0pt;margin-top:1.5pt;mso-position-vertical-relative:text;mso-position-horizontal-relative:text;position:absolute;height:76.55pt;mso-wrap-distance-top:0pt;width:102pt;mso-wrap-distance-left:9pt;margin-left:440.1pt;z-index:96;" coordsize="1295400,972185" coordorigin="0,0" o:spid="_x0000_s104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1791218" style="height:972185;width:1295400;top:0;left:0;position:absolute;" o:spid="_x0000_s1045" filled="f" stroked="f" o:spt="75" type="#_x0000_t75">
                  <v:fill/>
                  <v:imagedata o:title="" r:id="rId7"/>
                  <w10:wrap type="none" anchorx="text" anchory="text"/>
                </v:shape>
                <v:shapetype id="_x0000_t202" coordsize="21600,21600" o:spt="202" path="m,l,21600r21600,l21600,xe">
                  <v:stroke joinstyle="miter"/>
                  <v:path gradientshapeok="t" o:connecttype="rect"/>
                </v:shapetype>
                <v:shape id="テキスト ボックス 17" style="height:158750;width:1294765;top:0;left:0;position:absolute;" o:spid="_x0000_s1046"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❹荻須記念美術館ｴﾝﾄﾗﾝｽ</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93" behindDoc="0" locked="0" layoutInCell="1" hidden="0" allowOverlap="1">
                <wp:simplePos x="0" y="0"/>
                <wp:positionH relativeFrom="column">
                  <wp:posOffset>3390900</wp:posOffset>
                </wp:positionH>
                <wp:positionV relativeFrom="paragraph">
                  <wp:posOffset>19050</wp:posOffset>
                </wp:positionV>
                <wp:extent cx="1295400" cy="976630"/>
                <wp:effectExtent l="0" t="0" r="0" b="0"/>
                <wp:wrapNone/>
                <wp:docPr id="1047" name="グループ化 26"/>
                <a:graphic xmlns:a="http://schemas.openxmlformats.org/drawingml/2006/main">
                  <a:graphicData uri="http://schemas.microsoft.com/office/word/2010/wordprocessingGroup">
                    <wpg:wgp>
                      <wpg:cNvGrpSpPr/>
                      <wpg:grpSpPr>
                        <a:xfrm>
                          <a:off x="0" y="0"/>
                          <a:ext cx="1295400" cy="976630"/>
                          <a:chOff x="0" y="0"/>
                          <a:chExt cx="1295400" cy="976630"/>
                        </a:xfrm>
                      </wpg:grpSpPr>
                      <pic:pic xmlns:pic="http://schemas.openxmlformats.org/drawingml/2006/picture">
                        <pic:nvPicPr>
                          <pic:cNvPr id="1048" name="図 1665547904" descr="駐車場に駐車している数々の車&#10;&#10;自動的に生成された説明"/>
                          <pic:cNvPicPr>
                            <a:picLocks noChangeAspect="1"/>
                          </pic:cNvPicPr>
                        </pic:nvPicPr>
                        <pic:blipFill>
                          <a:blip r:embed="rId8"/>
                          <a:stretch>
                            <a:fillRect/>
                          </a:stretch>
                        </pic:blipFill>
                        <pic:spPr>
                          <a:xfrm>
                            <a:off x="0" y="0"/>
                            <a:ext cx="1295400" cy="976630"/>
                          </a:xfrm>
                          <a:prstGeom prst="rect">
                            <a:avLst/>
                          </a:prstGeom>
                          <a:noFill/>
                          <a:ln>
                            <a:noFill/>
                          </a:ln>
                        </pic:spPr>
                      </pic:pic>
                      <wps:wsp>
                        <wps:cNvPr id="1049" name="テキスト ボックス 17"/>
                        <wps:cNvSpPr txBox="1"/>
                        <wps:spPr>
                          <a:xfrm>
                            <a:off x="0" y="0"/>
                            <a:ext cx="1294765" cy="158750"/>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❸駐車場</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26" style="mso-wrap-distance-right:9pt;mso-wrap-distance-bottom:0pt;margin-top:1.5pt;mso-position-vertical-relative:text;mso-position-horizontal-relative:text;position:absolute;height:76.900000000000006pt;mso-wrap-distance-top:0pt;width:102pt;mso-wrap-distance-left:9pt;margin-left:267pt;z-index:93;" coordsize="1295400,976630" coordorigin="0,0" o:spid="_x0000_s104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65547904" style="height:976630;width:1295400;top:0;left:0;position:absolute;" o:spid="_x0000_s1048" filled="f" stroked="f" o:spt="75" type="#_x0000_t75">
                  <v:fill/>
                  <v:imagedata o:title="" r:id="rId8"/>
                  <w10:wrap type="none" anchorx="text" anchory="text"/>
                </v:shape>
                <v:shapetype id="_x0000_t202" coordsize="21600,21600" o:spt="202" path="m,l,21600r21600,l21600,xe">
                  <v:stroke joinstyle="miter"/>
                  <v:path gradientshapeok="t" o:connecttype="rect"/>
                </v:shapetype>
                <v:shape id="テキスト ボックス 17" style="height:158750;width:1294765;top:0;left:0;position:absolute;" o:spid="_x0000_s1049"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❸駐車場</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90" behindDoc="0" locked="0" layoutInCell="1" hidden="0" allowOverlap="1">
                <wp:simplePos x="0" y="0"/>
                <wp:positionH relativeFrom="column">
                  <wp:posOffset>2004060</wp:posOffset>
                </wp:positionH>
                <wp:positionV relativeFrom="paragraph">
                  <wp:posOffset>19050</wp:posOffset>
                </wp:positionV>
                <wp:extent cx="1295400" cy="971550"/>
                <wp:effectExtent l="0" t="0" r="0" b="0"/>
                <wp:wrapNone/>
                <wp:docPr id="1050" name="グループ化 25"/>
                <a:graphic xmlns:a="http://schemas.openxmlformats.org/drawingml/2006/main">
                  <a:graphicData uri="http://schemas.microsoft.com/office/word/2010/wordprocessingGroup">
                    <wpg:wgp>
                      <wpg:cNvGrpSpPr/>
                      <wpg:grpSpPr>
                        <a:xfrm>
                          <a:off x="0" y="0"/>
                          <a:ext cx="1295400" cy="971550"/>
                          <a:chOff x="0" y="-169"/>
                          <a:chExt cx="1295400" cy="971719"/>
                        </a:xfrm>
                      </wpg:grpSpPr>
                      <pic:pic xmlns:pic="http://schemas.openxmlformats.org/drawingml/2006/picture">
                        <pic:nvPicPr>
                          <pic:cNvPr id="1051" name="図 1730127020" descr="森の中の道&#10;&#10;中程度の精度で自動的に生成された説明"/>
                          <pic:cNvPicPr>
                            <a:picLocks noChangeAspect="1"/>
                          </pic:cNvPicPr>
                        </pic:nvPicPr>
                        <pic:blipFill>
                          <a:blip r:embed="rId9"/>
                          <a:stretch>
                            <a:fillRect/>
                          </a:stretch>
                        </pic:blipFill>
                        <pic:spPr>
                          <a:xfrm>
                            <a:off x="0" y="0"/>
                            <a:ext cx="1295400" cy="971550"/>
                          </a:xfrm>
                          <a:prstGeom prst="rect">
                            <a:avLst/>
                          </a:prstGeom>
                          <a:noFill/>
                          <a:ln>
                            <a:noFill/>
                          </a:ln>
                        </pic:spPr>
                      </pic:pic>
                      <wps:wsp>
                        <wps:cNvPr id="1052" name="テキスト ボックス 17"/>
                        <wps:cNvSpPr txBox="1"/>
                        <wps:spPr>
                          <a:xfrm>
                            <a:off x="0" y="-169"/>
                            <a:ext cx="1294765" cy="158778"/>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❷せせらぎ</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25" style="mso-wrap-distance-right:9pt;mso-wrap-distance-bottom:0pt;margin-top:1.5pt;mso-position-vertical-relative:text;mso-position-horizontal-relative:text;position:absolute;height:76.5pt;mso-wrap-distance-top:0pt;width:102pt;mso-wrap-distance-left:9pt;margin-left:157.80000000000001pt;z-index:90;" coordsize="1295400,971719" coordorigin="0,-169" o:spid="_x0000_s105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30127020" style="height:971550;width:1295400;top:0;left:0;position:absolute;" o:spid="_x0000_s1051" filled="f" stroked="f" o:spt="75" type="#_x0000_t75">
                  <v:fill/>
                  <v:imagedata o:title="" r:id="rId9"/>
                  <w10:wrap type="none" anchorx="text" anchory="text"/>
                </v:shape>
                <v:shapetype id="_x0000_t202" coordsize="21600,21600" o:spt="202" path="m,l,21600r21600,l21600,xe">
                  <v:stroke joinstyle="miter"/>
                  <v:path gradientshapeok="t" o:connecttype="rect"/>
                </v:shapetype>
                <v:shape id="テキスト ボックス 17" style="height:158778;width:1294765;top:-169;left:0;position:absolute;" o:spid="_x0000_s1052"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❷せせらぎ</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87" behindDoc="0" locked="0" layoutInCell="1" hidden="0" allowOverlap="1">
                <wp:simplePos x="0" y="0"/>
                <wp:positionH relativeFrom="column">
                  <wp:posOffset>65405</wp:posOffset>
                </wp:positionH>
                <wp:positionV relativeFrom="paragraph">
                  <wp:posOffset>25400</wp:posOffset>
                </wp:positionV>
                <wp:extent cx="1295400" cy="971550"/>
                <wp:effectExtent l="0" t="0" r="0" b="0"/>
                <wp:wrapNone/>
                <wp:docPr id="1053" name="グループ化 24"/>
                <a:graphic xmlns:a="http://schemas.openxmlformats.org/drawingml/2006/main">
                  <a:graphicData uri="http://schemas.microsoft.com/office/word/2010/wordprocessingGroup">
                    <wpg:wgp>
                      <wpg:cNvGrpSpPr/>
                      <wpg:grpSpPr>
                        <a:xfrm>
                          <a:off x="0" y="0"/>
                          <a:ext cx="1295400" cy="971550"/>
                          <a:chOff x="0" y="0"/>
                          <a:chExt cx="1295400" cy="971550"/>
                        </a:xfrm>
                      </wpg:grpSpPr>
                      <pic:pic xmlns:pic="http://schemas.openxmlformats.org/drawingml/2006/picture">
                        <pic:nvPicPr>
                          <pic:cNvPr id="1054" name="図 2145975537" descr="草の上にある木&#10;&#10;自動的に生成された説明"/>
                          <pic:cNvPicPr>
                            <a:picLocks noChangeAspect="1"/>
                          </pic:cNvPicPr>
                        </pic:nvPicPr>
                        <pic:blipFill>
                          <a:blip r:embed="rId10"/>
                          <a:stretch>
                            <a:fillRect/>
                          </a:stretch>
                        </pic:blipFill>
                        <pic:spPr>
                          <a:xfrm>
                            <a:off x="0" y="0"/>
                            <a:ext cx="1295400" cy="971550"/>
                          </a:xfrm>
                          <a:prstGeom prst="rect">
                            <a:avLst/>
                          </a:prstGeom>
                          <a:noFill/>
                          <a:ln>
                            <a:noFill/>
                          </a:ln>
                        </pic:spPr>
                      </pic:pic>
                      <wps:wsp>
                        <wps:cNvPr id="1055" name="テキスト ボックス 17"/>
                        <wps:cNvSpPr txBox="1"/>
                        <wps:spPr>
                          <a:xfrm>
                            <a:off x="0" y="510"/>
                            <a:ext cx="1294765" cy="158750"/>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❶休憩施設</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24" style="mso-wrap-distance-right:9pt;mso-wrap-distance-bottom:0pt;margin-top:2pt;mso-position-vertical-relative:text;mso-position-horizontal-relative:text;position:absolute;height:76.5pt;mso-wrap-distance-top:0pt;width:102pt;mso-wrap-distance-left:9pt;margin-left:5.15pt;z-index:87;" coordsize="1295400,971550" coordorigin="0,0" o:spid="_x0000_s105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45975537" style="height:971550;width:1295400;top:0;left:0;position:absolute;" o:spid="_x0000_s1054" filled="f" stroked="f" o:spt="75" type="#_x0000_t75">
                  <v:fill/>
                  <v:imagedata o:title="" r:id="rId10"/>
                  <w10:wrap type="none" anchorx="text" anchory="text"/>
                </v:shape>
                <v:shapetype id="_x0000_t202" coordsize="21600,21600" o:spt="202" path="m,l,21600r21600,l21600,xe">
                  <v:stroke joinstyle="miter"/>
                  <v:path gradientshapeok="t" o:connecttype="rect"/>
                </v:shapetype>
                <v:shape id="テキスト ボックス 17" style="height:158750;width:1294765;top:510;left:0;position:absolute;" o:spid="_x0000_s1055"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❶休憩施設</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27" behindDoc="0" locked="0" layoutInCell="1" hidden="0" allowOverlap="1">
                <wp:simplePos x="0" y="0"/>
                <wp:positionH relativeFrom="column">
                  <wp:posOffset>579120</wp:posOffset>
                </wp:positionH>
                <wp:positionV relativeFrom="paragraph">
                  <wp:posOffset>12700</wp:posOffset>
                </wp:positionV>
                <wp:extent cx="6454140" cy="3087370"/>
                <wp:effectExtent l="0" t="15240" r="16510" b="0"/>
                <wp:wrapNone/>
                <wp:docPr id="1056" name="グループ化 23"/>
                <a:graphic xmlns:a="http://schemas.openxmlformats.org/drawingml/2006/main">
                  <a:graphicData uri="http://schemas.microsoft.com/office/word/2010/wordprocessingGroup">
                    <wpg:wgp>
                      <wpg:cNvGrpSpPr/>
                      <wpg:grpSpPr>
                        <a:xfrm>
                          <a:off x="0" y="0"/>
                          <a:ext cx="6454140" cy="3087370"/>
                          <a:chOff x="0" y="0"/>
                          <a:chExt cx="6454390" cy="3087585"/>
                        </a:xfrm>
                      </wpg:grpSpPr>
                      <wpg:grpSp>
                        <wpg:cNvGrpSpPr/>
                        <wpg:grpSpPr>
                          <a:xfrm>
                            <a:off x="0" y="0"/>
                            <a:ext cx="6454390" cy="3087585"/>
                            <a:chOff x="0" y="0"/>
                            <a:chExt cx="6454390" cy="3087585"/>
                          </a:xfrm>
                        </wpg:grpSpPr>
                        <wpg:grpSp>
                          <wpg:cNvGrpSpPr/>
                          <wpg:grpSpPr>
                            <a:xfrm>
                              <a:off x="0" y="0"/>
                              <a:ext cx="6454390" cy="3087585"/>
                              <a:chOff x="0" y="0"/>
                              <a:chExt cx="6590665" cy="3152775"/>
                            </a:xfrm>
                          </wpg:grpSpPr>
                          <pic:pic xmlns:pic="http://schemas.openxmlformats.org/drawingml/2006/picture">
                            <pic:nvPicPr>
                              <pic:cNvPr id="1059" name="図 1" descr="ダイアグラム, 設計図&#10;&#10;自動的に生成された説明"/>
                              <pic:cNvPicPr>
                                <a:picLocks noChangeAspect="1"/>
                              </pic:cNvPicPr>
                            </pic:nvPicPr>
                            <pic:blipFill>
                              <a:blip r:embed="rId11"/>
                              <a:stretch>
                                <a:fillRect/>
                              </a:stretch>
                            </pic:blipFill>
                            <pic:spPr>
                              <a:xfrm>
                                <a:off x="0" y="0"/>
                                <a:ext cx="6590665" cy="3152775"/>
                              </a:xfrm>
                              <a:prstGeom prst="rect">
                                <a:avLst/>
                              </a:prstGeom>
                              <a:ln>
                                <a:noFill/>
                              </a:ln>
                            </pic:spPr>
                          </pic:pic>
                          <pic:pic xmlns:pic="http://schemas.openxmlformats.org/drawingml/2006/picture">
                            <pic:nvPicPr>
                              <pic:cNvPr id="1060" name="図 1" descr="ダイアグラム, 設計図&#10;&#10;自動的に生成された説明"/>
                              <pic:cNvPicPr>
                                <a:picLocks noChangeAspect="1"/>
                              </pic:cNvPicPr>
                            </pic:nvPicPr>
                            <pic:blipFill>
                              <a:blip r:embed="rId12"/>
                              <a:stretch>
                                <a:fillRect/>
                              </a:stretch>
                            </pic:blipFill>
                            <pic:spPr>
                              <a:xfrm>
                                <a:off x="5381095" y="2573115"/>
                                <a:ext cx="395605" cy="361950"/>
                              </a:xfrm>
                              <a:prstGeom prst="rect">
                                <a:avLst/>
                              </a:prstGeom>
                              <a:ln>
                                <a:noFill/>
                              </a:ln>
                            </pic:spPr>
                          </pic:pic>
                        </wpg:grpSp>
                        <wps:wsp>
                          <wps:cNvPr id="1061" name="フリーフォーム: 図形 12"/>
                          <wps:cNvSpPr/>
                          <wps:spPr>
                            <a:xfrm>
                              <a:off x="123825" y="38100"/>
                              <a:ext cx="5309857" cy="2249786"/>
                            </a:xfrm>
                            <a:custGeom>
                              <a:avLst/>
                              <a:gdLst>
                                <a:gd name="connsiteX0" fmla="*/ 810285 w 5309857"/>
                                <a:gd name="connsiteY0" fmla="*/ 67901 h 2249786"/>
                                <a:gd name="connsiteX1" fmla="*/ 0 w 5309857"/>
                                <a:gd name="connsiteY1" fmla="*/ 1543615 h 2249786"/>
                                <a:gd name="connsiteX2" fmla="*/ 13580 w 5309857"/>
                                <a:gd name="connsiteY2" fmla="*/ 2213572 h 2249786"/>
                                <a:gd name="connsiteX3" fmla="*/ 67901 w 5309857"/>
                                <a:gd name="connsiteY3" fmla="*/ 2249786 h 2249786"/>
                                <a:gd name="connsiteX4" fmla="*/ 3155132 w 5309857"/>
                                <a:gd name="connsiteY4" fmla="*/ 2249786 h 2249786"/>
                                <a:gd name="connsiteX5" fmla="*/ 4449778 w 5309857"/>
                                <a:gd name="connsiteY5" fmla="*/ 2177358 h 2249786"/>
                                <a:gd name="connsiteX6" fmla="*/ 5309857 w 5309857"/>
                                <a:gd name="connsiteY6" fmla="*/ 588475 h 2249786"/>
                                <a:gd name="connsiteX7" fmla="*/ 4227968 w 5309857"/>
                                <a:gd name="connsiteY7" fmla="*/ 0 h 2249786"/>
                                <a:gd name="connsiteX8" fmla="*/ 3426736 w 5309857"/>
                                <a:gd name="connsiteY8" fmla="*/ 1480241 h 2249786"/>
                                <a:gd name="connsiteX9" fmla="*/ 810285 w 5309857"/>
                                <a:gd name="connsiteY9" fmla="*/ 67901 h 224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09857" h="2249786">
                                  <a:moveTo>
                                    <a:pt x="810285" y="67901"/>
                                  </a:moveTo>
                                  <a:lnTo>
                                    <a:pt x="0" y="1543615"/>
                                  </a:lnTo>
                                  <a:lnTo>
                                    <a:pt x="13580" y="2213572"/>
                                  </a:lnTo>
                                  <a:lnTo>
                                    <a:pt x="67901" y="2249786"/>
                                  </a:lnTo>
                                  <a:lnTo>
                                    <a:pt x="3155132" y="2249786"/>
                                  </a:lnTo>
                                  <a:lnTo>
                                    <a:pt x="4449778" y="2177358"/>
                                  </a:lnTo>
                                  <a:lnTo>
                                    <a:pt x="5309857" y="588475"/>
                                  </a:lnTo>
                                  <a:lnTo>
                                    <a:pt x="4227968" y="0"/>
                                  </a:lnTo>
                                  <a:lnTo>
                                    <a:pt x="3426736" y="1480241"/>
                                  </a:lnTo>
                                  <a:lnTo>
                                    <a:pt x="810285" y="67901"/>
                                  </a:lnTo>
                                  <a:close/>
                                </a:path>
                              </a:pathLst>
                            </a:custGeom>
                            <a:solidFill>
                              <a:srgbClr val="778D45">
                                <a:alpha val="20000"/>
                              </a:srgbClr>
                            </a:solidFill>
                            <a:ln w="28575">
                              <a:solidFill>
                                <a:srgbClr val="778D4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wps:wsp>
                          <wps:cNvPr id="1062" name="フリーフォーム: 図形 13"/>
                          <wps:cNvSpPr/>
                          <wps:spPr>
                            <a:xfrm>
                              <a:off x="504825" y="2490788"/>
                              <a:ext cx="2759750" cy="438581"/>
                            </a:xfrm>
                            <a:custGeom>
                              <a:avLst/>
                              <a:gdLst>
                                <a:gd name="connsiteX0" fmla="*/ 0 w 2759750"/>
                                <a:gd name="connsiteY0" fmla="*/ 8275 h 438581"/>
                                <a:gd name="connsiteX1" fmla="*/ 2759750 w 2759750"/>
                                <a:gd name="connsiteY1" fmla="*/ 0 h 438581"/>
                                <a:gd name="connsiteX2" fmla="*/ 2705962 w 2759750"/>
                                <a:gd name="connsiteY2" fmla="*/ 434443 h 438581"/>
                                <a:gd name="connsiteX3" fmla="*/ 0 w 2759750"/>
                                <a:gd name="connsiteY3" fmla="*/ 438581 h 438581"/>
                                <a:gd name="connsiteX4" fmla="*/ 0 w 2759750"/>
                                <a:gd name="connsiteY4" fmla="*/ 8275 h 4385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9750" h="438581">
                                  <a:moveTo>
                                    <a:pt x="0" y="8275"/>
                                  </a:moveTo>
                                  <a:lnTo>
                                    <a:pt x="2759750" y="0"/>
                                  </a:lnTo>
                                  <a:lnTo>
                                    <a:pt x="2705962" y="434443"/>
                                  </a:lnTo>
                                  <a:lnTo>
                                    <a:pt x="0" y="438581"/>
                                  </a:lnTo>
                                  <a:lnTo>
                                    <a:pt x="0" y="8275"/>
                                  </a:lnTo>
                                  <a:close/>
                                </a:path>
                              </a:pathLst>
                            </a:custGeom>
                            <a:solidFill>
                              <a:srgbClr val="778D45">
                                <a:alpha val="20000"/>
                              </a:srgbClr>
                            </a:solidFill>
                            <a:ln w="28575">
                              <a:solidFill>
                                <a:srgbClr val="778D4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wps:wsp>
                          <wps:cNvPr id="1063" name="フリーフォーム: 図形 14"/>
                          <wps:cNvSpPr/>
                          <wps:spPr>
                            <a:xfrm>
                              <a:off x="4595812" y="642938"/>
                              <a:ext cx="1802130" cy="1569720"/>
                            </a:xfrm>
                            <a:custGeom>
                              <a:avLst/>
                              <a:gdLst>
                                <a:gd name="connsiteX0" fmla="*/ 857250 w 1802130"/>
                                <a:gd name="connsiteY0" fmla="*/ 0 h 1569720"/>
                                <a:gd name="connsiteX1" fmla="*/ 1802130 w 1802130"/>
                                <a:gd name="connsiteY1" fmla="*/ 502920 h 1569720"/>
                                <a:gd name="connsiteX2" fmla="*/ 971550 w 1802130"/>
                                <a:gd name="connsiteY2" fmla="*/ 1531620 h 1569720"/>
                                <a:gd name="connsiteX3" fmla="*/ 662940 w 1802130"/>
                                <a:gd name="connsiteY3" fmla="*/ 1535430 h 1569720"/>
                                <a:gd name="connsiteX4" fmla="*/ 0 w 1802130"/>
                                <a:gd name="connsiteY4" fmla="*/ 1569720 h 1569720"/>
                                <a:gd name="connsiteX5" fmla="*/ 857250 w 1802130"/>
                                <a:gd name="connsiteY5" fmla="*/ 0 h 1569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2130" h="1569720">
                                  <a:moveTo>
                                    <a:pt x="857250" y="0"/>
                                  </a:moveTo>
                                  <a:lnTo>
                                    <a:pt x="1802130" y="502920"/>
                                  </a:lnTo>
                                  <a:lnTo>
                                    <a:pt x="971550" y="1531620"/>
                                  </a:lnTo>
                                  <a:lnTo>
                                    <a:pt x="662940" y="1535430"/>
                                  </a:lnTo>
                                  <a:lnTo>
                                    <a:pt x="0" y="1569720"/>
                                  </a:lnTo>
                                  <a:lnTo>
                                    <a:pt x="857250" y="0"/>
                                  </a:lnTo>
                                  <a:close/>
                                </a:path>
                              </a:pathLst>
                            </a:custGeom>
                            <a:solidFill>
                              <a:srgbClr val="E97132">
                                <a:alpha val="20000"/>
                              </a:srgbClr>
                            </a:solidFill>
                            <a:ln w="28575">
                              <a:solidFill>
                                <a:schemeClr val="accent2"/>
                              </a:solidFill>
                              <a:prstDash val="sysDot"/>
                            </a:ln>
                            <a:scene3d>
                              <a:camera prst="orthographicFront">
                                <a:rot lat="0" lon="0" rev="6000"/>
                              </a:camera>
                              <a:lightRig rig="threePt" dir="t"/>
                            </a:scene3d>
                          </wps:spPr>
                          <wps:style>
                            <a:lnRef idx="2">
                              <a:schemeClr val="accent1">
                                <a:shade val="15000"/>
                              </a:schemeClr>
                            </a:lnRef>
                            <a:fillRef idx="1">
                              <a:schemeClr val="accent1"/>
                            </a:fillRef>
                            <a:effectRef idx="0">
                              <a:schemeClr val="accent1"/>
                            </a:effectRef>
                            <a:fontRef idx="minor">
                              <a:schemeClr val="lt1"/>
                            </a:fontRef>
                          </wps:style>
                          <wps:bodyPr/>
                        </wps:wsp>
                        <wps:wsp>
                          <wps:cNvPr id="1064" name="フリーフォーム: 図形 15"/>
                          <wps:cNvSpPr/>
                          <wps:spPr>
                            <a:xfrm>
                              <a:off x="85725" y="4527"/>
                              <a:ext cx="6355369" cy="2314169"/>
                            </a:xfrm>
                            <a:custGeom>
                              <a:avLst/>
                              <a:gdLst>
                                <a:gd name="connsiteX0" fmla="*/ 827727 w 6314127"/>
                                <a:gd name="connsiteY0" fmla="*/ 60671 h 2314169"/>
                                <a:gd name="connsiteX1" fmla="*/ 0 w 6314127"/>
                                <a:gd name="connsiteY1" fmla="*/ 1564447 h 2314169"/>
                                <a:gd name="connsiteX2" fmla="*/ 4334 w 6314127"/>
                                <a:gd name="connsiteY2" fmla="*/ 2266498 h 2314169"/>
                                <a:gd name="connsiteX3" fmla="*/ 86673 w 6314127"/>
                                <a:gd name="connsiteY3" fmla="*/ 2314169 h 2314169"/>
                                <a:gd name="connsiteX4" fmla="*/ 3163564 w 6314127"/>
                                <a:gd name="connsiteY4" fmla="*/ 2309835 h 2314169"/>
                                <a:gd name="connsiteX5" fmla="*/ 5014032 w 6314127"/>
                                <a:gd name="connsiteY5" fmla="*/ 2205827 h 2314169"/>
                                <a:gd name="connsiteX6" fmla="*/ 5447397 w 6314127"/>
                                <a:gd name="connsiteY6" fmla="*/ 2201494 h 2314169"/>
                                <a:gd name="connsiteX7" fmla="*/ 6314127 w 6314127"/>
                                <a:gd name="connsiteY7" fmla="*/ 1126749 h 2314169"/>
                                <a:gd name="connsiteX8" fmla="*/ 4220974 w 6314127"/>
                                <a:gd name="connsiteY8" fmla="*/ 0 h 2314169"/>
                                <a:gd name="connsiteX9" fmla="*/ 3432250 w 6314127"/>
                                <a:gd name="connsiteY9" fmla="*/ 1486442 h 2314169"/>
                                <a:gd name="connsiteX10" fmla="*/ 827727 w 6314127"/>
                                <a:gd name="connsiteY10" fmla="*/ 60671 h 2314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4127" h="2314169">
                                  <a:moveTo>
                                    <a:pt x="827727" y="60671"/>
                                  </a:moveTo>
                                  <a:lnTo>
                                    <a:pt x="0" y="1564447"/>
                                  </a:lnTo>
                                  <a:cubicBezTo>
                                    <a:pt x="1445" y="1798464"/>
                                    <a:pt x="2889" y="2032481"/>
                                    <a:pt x="4334" y="2266498"/>
                                  </a:cubicBezTo>
                                  <a:lnTo>
                                    <a:pt x="86673" y="2314169"/>
                                  </a:lnTo>
                                  <a:lnTo>
                                    <a:pt x="3163564" y="2309835"/>
                                  </a:lnTo>
                                  <a:lnTo>
                                    <a:pt x="5014032" y="2205827"/>
                                  </a:lnTo>
                                  <a:lnTo>
                                    <a:pt x="5447397" y="2201494"/>
                                  </a:lnTo>
                                  <a:lnTo>
                                    <a:pt x="6314127" y="1126749"/>
                                  </a:lnTo>
                                  <a:lnTo>
                                    <a:pt x="4220974" y="0"/>
                                  </a:lnTo>
                                  <a:lnTo>
                                    <a:pt x="3432250" y="1486442"/>
                                  </a:lnTo>
                                  <a:lnTo>
                                    <a:pt x="827727" y="60671"/>
                                  </a:lnTo>
                                  <a:close/>
                                </a:path>
                              </a:pathLst>
                            </a:cu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065" name="テキスト ボックス 17"/>
                        <wps:cNvSpPr txBox="1"/>
                        <wps:spPr>
                          <a:xfrm>
                            <a:off x="3600450" y="2638241"/>
                            <a:ext cx="536596" cy="231791"/>
                          </a:xfrm>
                          <a:prstGeom prst="rect">
                            <a:avLst/>
                          </a:prstGeom>
                          <a:noFill/>
                          <a:ln w="6350">
                            <a:noFill/>
                          </a:ln>
                        </wps:spPr>
                        <wps:txbx>
                          <w:txbxContent>
                            <w:p>
                              <w:pPr>
                                <w:pStyle w:val="0"/>
                                <w:spacing w:line="240" w:lineRule="exact"/>
                                <w:rPr>
                                  <w:rFonts w:hint="default"/>
                                  <w:b w:val="1"/>
                                  <w:color w:val="778D45"/>
                                  <w:sz w:val="18"/>
                                </w:rPr>
                              </w:pPr>
                              <w:r>
                                <w:rPr>
                                  <w:rFonts w:hint="eastAsia"/>
                                  <w:b w:val="1"/>
                                  <w:color w:val="778D45"/>
                                  <w:sz w:val="18"/>
                                </w:rPr>
                                <w:t>稲沢公園</w:t>
                              </w:r>
                            </w:p>
                          </w:txbxContent>
                        </wps:txbx>
                        <wps:bodyPr rot="0" vertOverflow="overflow" horzOverflow="overflow" wrap="none" lIns="36000" tIns="36000" rIns="36000" bIns="36000" numCol="1" spcCol="0" rtlCol="0" fromWordArt="0" anchor="t" anchorCtr="0" forceAA="0" compatLnSpc="1"/>
                      </wps:wsp>
                      <wps:wsp>
                        <wps:cNvPr id="1066" name="テキスト ボックス 17"/>
                        <wps:cNvSpPr txBox="1"/>
                        <wps:spPr>
                          <a:xfrm>
                            <a:off x="4238625" y="2638241"/>
                            <a:ext cx="536596" cy="231791"/>
                          </a:xfrm>
                          <a:prstGeom prst="rect">
                            <a:avLst/>
                          </a:prstGeom>
                          <a:noFill/>
                          <a:ln w="6350">
                            <a:noFill/>
                          </a:ln>
                        </wps:spPr>
                        <wps:txbx>
                          <w:txbxContent>
                            <w:p>
                              <w:pPr>
                                <w:pStyle w:val="0"/>
                                <w:spacing w:line="240" w:lineRule="exact"/>
                                <w:rPr>
                                  <w:rFonts w:hint="default"/>
                                  <w:b w:val="1"/>
                                  <w:color w:val="E97132"/>
                                  <w:sz w:val="18"/>
                                </w:rPr>
                              </w:pPr>
                              <w:r>
                                <w:rPr>
                                  <w:rFonts w:hint="eastAsia"/>
                                  <w:b w:val="1"/>
                                  <w:color w:val="E97132"/>
                                  <w:sz w:val="18"/>
                                </w:rPr>
                                <w:t>稲沢広場</w:t>
                              </w:r>
                            </w:p>
                          </w:txbxContent>
                        </wps:txbx>
                        <wps:bodyPr rot="0" vertOverflow="overflow" horzOverflow="overflow" wrap="none" lIns="36000" tIns="36000" rIns="36000" bIns="36000" numCol="1" spcCol="0" rtlCol="0" fromWordArt="0" anchor="t" anchorCtr="0" forceAA="0" compatLnSpc="1"/>
                      </wps:wsp>
                      <wps:wsp>
                        <wps:cNvPr id="1067" name="テキスト ボックス 17"/>
                        <wps:cNvSpPr txBox="1"/>
                        <wps:spPr>
                          <a:xfrm>
                            <a:off x="2895600" y="590509"/>
                            <a:ext cx="766475" cy="231156"/>
                          </a:xfrm>
                          <a:prstGeom prst="rect">
                            <a:avLst/>
                          </a:prstGeom>
                          <a:noFill/>
                          <a:ln w="6350">
                            <a:noFill/>
                          </a:ln>
                        </wps:spPr>
                        <wps:txbx>
                          <w:txbxContent>
                            <w:p>
                              <w:pPr>
                                <w:pStyle w:val="0"/>
                                <w:spacing w:line="240" w:lineRule="exact"/>
                                <w:rPr>
                                  <w:rFonts w:hint="default"/>
                                  <w:b w:val="1"/>
                                  <w:color w:val="C00000"/>
                                  <w:sz w:val="18"/>
                                </w:rPr>
                              </w:pPr>
                              <w:r>
                                <w:rPr>
                                  <w:rFonts w:hint="eastAsia"/>
                                  <w:b w:val="1"/>
                                  <w:color w:val="C00000"/>
                                  <w:sz w:val="18"/>
                                </w:rPr>
                                <w:t>計画対象範囲</w:t>
                              </w:r>
                            </w:p>
                          </w:txbxContent>
                        </wps:txbx>
                        <wps:bodyPr rot="0" vertOverflow="overflow" horzOverflow="overflow" wrap="none" lIns="36000" tIns="36000" rIns="36000" bIns="36000" numCol="1" spcCol="0" rtlCol="0" fromWordArt="0" anchor="t" anchorCtr="0" forceAA="0" compatLnSpc="1"/>
                      </wps:wsp>
                      <wps:wsp>
                        <wps:cNvPr id="1068" name="直線コネクタ 20"/>
                        <wps:cNvSpPr/>
                        <wps:spPr>
                          <a:xfrm>
                            <a:off x="3190875" y="2286000"/>
                            <a:ext cx="267839" cy="479995"/>
                          </a:xfrm>
                          <a:prstGeom prst="line">
                            <a:avLst/>
                          </a:prstGeom>
                          <a:ln>
                            <a:solidFill>
                              <a:srgbClr val="778D45"/>
                            </a:solidFill>
                          </a:ln>
                        </wps:spPr>
                        <wps:style>
                          <a:lnRef idx="1">
                            <a:schemeClr val="accent1"/>
                          </a:lnRef>
                          <a:fillRef idx="0">
                            <a:schemeClr val="accent1"/>
                          </a:fillRef>
                          <a:effectRef idx="0">
                            <a:schemeClr val="accent1"/>
                          </a:effectRef>
                          <a:fontRef idx="minor">
                            <a:schemeClr val="tx1"/>
                          </a:fontRef>
                        </wps:style>
                        <wps:bodyPr/>
                      </wps:wsp>
                      <wps:wsp>
                        <wps:cNvPr id="1069" name="直線コネクタ 20"/>
                        <wps:cNvSpPr/>
                        <wps:spPr>
                          <a:xfrm>
                            <a:off x="3228975" y="2762250"/>
                            <a:ext cx="370644" cy="0"/>
                          </a:xfrm>
                          <a:prstGeom prst="line">
                            <a:avLst/>
                          </a:prstGeom>
                          <a:ln>
                            <a:solidFill>
                              <a:srgbClr val="778D45"/>
                            </a:solidFill>
                          </a:ln>
                        </wps:spPr>
                        <wps:style>
                          <a:lnRef idx="1">
                            <a:schemeClr val="accent1"/>
                          </a:lnRef>
                          <a:fillRef idx="0">
                            <a:schemeClr val="accent1"/>
                          </a:fillRef>
                          <a:effectRef idx="0">
                            <a:schemeClr val="accent1"/>
                          </a:effectRef>
                          <a:fontRef idx="minor">
                            <a:schemeClr val="tx1"/>
                          </a:fontRef>
                        </wps:style>
                        <wps:bodyPr/>
                      </wps:wsp>
                      <wps:wsp>
                        <wps:cNvPr id="1070" name="フリーフォーム: 図形 21"/>
                        <wps:cNvSpPr/>
                        <wps:spPr>
                          <a:xfrm>
                            <a:off x="4781550" y="2190750"/>
                            <a:ext cx="252391" cy="566845"/>
                          </a:xfrm>
                          <a:custGeom>
                            <a:avLst/>
                            <a:gdLst>
                              <a:gd name="connsiteX0" fmla="*/ 0 w 252391"/>
                              <a:gd name="connsiteY0" fmla="*/ 566845 h 566845"/>
                              <a:gd name="connsiteX1" fmla="*/ 86888 w 252391"/>
                              <a:gd name="connsiteY1" fmla="*/ 566845 h 566845"/>
                              <a:gd name="connsiteX2" fmla="*/ 252391 w 252391"/>
                              <a:gd name="connsiteY2" fmla="*/ 0 h 566845"/>
                            </a:gdLst>
                            <a:ahLst/>
                            <a:cxnLst>
                              <a:cxn ang="0">
                                <a:pos x="connsiteX0" y="connsiteY0"/>
                              </a:cxn>
                              <a:cxn ang="0">
                                <a:pos x="connsiteX1" y="connsiteY1"/>
                              </a:cxn>
                              <a:cxn ang="0">
                                <a:pos x="connsiteX2" y="connsiteY2"/>
                              </a:cxn>
                            </a:cxnLst>
                            <a:rect l="l" t="t" r="r" b="b"/>
                            <a:pathLst>
                              <a:path w="252391" h="566845">
                                <a:moveTo>
                                  <a:pt x="0" y="566845"/>
                                </a:moveTo>
                                <a:lnTo>
                                  <a:pt x="86888" y="566845"/>
                                </a:lnTo>
                                <a:lnTo>
                                  <a:pt x="252391" y="0"/>
                                </a:lnTo>
                              </a:path>
                            </a:pathLst>
                          </a:custGeom>
                          <a:noFill/>
                          <a:ln w="6350">
                            <a:solidFill>
                              <a:srgbClr val="E97132"/>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71" name="フリーフォーム: 図形 22"/>
                        <wps:cNvSpPr/>
                        <wps:spPr>
                          <a:xfrm>
                            <a:off x="2609850" y="704850"/>
                            <a:ext cx="296426" cy="266281"/>
                          </a:xfrm>
                          <a:custGeom>
                            <a:avLst/>
                            <a:gdLst>
                              <a:gd name="connsiteX0" fmla="*/ 296426 w 296426"/>
                              <a:gd name="connsiteY0" fmla="*/ 0 h 266281"/>
                              <a:gd name="connsiteX1" fmla="*/ 205991 w 296426"/>
                              <a:gd name="connsiteY1" fmla="*/ 0 h 266281"/>
                              <a:gd name="connsiteX2" fmla="*/ 0 w 296426"/>
                              <a:gd name="connsiteY2" fmla="*/ 266281 h 266281"/>
                            </a:gdLst>
                            <a:ahLst/>
                            <a:cxnLst>
                              <a:cxn ang="0">
                                <a:pos x="connsiteX0" y="connsiteY0"/>
                              </a:cxn>
                              <a:cxn ang="0">
                                <a:pos x="connsiteX1" y="connsiteY1"/>
                              </a:cxn>
                              <a:cxn ang="0">
                                <a:pos x="connsiteX2" y="connsiteY2"/>
                              </a:cxn>
                            </a:cxnLst>
                            <a:rect l="l" t="t" r="r" b="b"/>
                            <a:pathLst>
                              <a:path w="296426" h="266281">
                                <a:moveTo>
                                  <a:pt x="296426" y="0"/>
                                </a:moveTo>
                                <a:lnTo>
                                  <a:pt x="205991" y="0"/>
                                </a:lnTo>
                                <a:lnTo>
                                  <a:pt x="0" y="266281"/>
                                </a:lnTo>
                              </a:path>
                            </a:pathLst>
                          </a:custGeom>
                          <a:noFill/>
                          <a:ln w="63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72" name="テキスト ボックス 17"/>
                        <wps:cNvSpPr txBox="1"/>
                        <wps:spPr>
                          <a:xfrm>
                            <a:off x="4686300" y="876239"/>
                            <a:ext cx="699797" cy="231156"/>
                          </a:xfrm>
                          <a:prstGeom prst="rect">
                            <a:avLst/>
                          </a:prstGeom>
                          <a:noFill/>
                          <a:ln w="6350">
                            <a:noFill/>
                          </a:ln>
                        </wps:spPr>
                        <wps:txbx>
                          <w:txbxContent>
                            <w:p>
                              <w:pPr>
                                <w:pStyle w:val="0"/>
                                <w:spacing w:line="240" w:lineRule="exact"/>
                                <w:rPr>
                                  <w:rFonts w:hint="default"/>
                                  <w:sz w:val="14"/>
                                </w:rPr>
                              </w:pPr>
                              <w:r>
                                <w:rPr>
                                  <w:rFonts w:hint="eastAsia"/>
                                  <w:sz w:val="14"/>
                                </w:rPr>
                                <w:t>荻須記念美術館</w:t>
                              </w:r>
                            </w:p>
                          </w:txbxContent>
                        </wps:txbx>
                        <wps:bodyPr rot="0" vertOverflow="overflow" horzOverflow="overflow" wrap="none" lIns="36000" tIns="36000" rIns="36000" bIns="36000" numCol="1" spcCol="0" rtlCol="0" fromWordArt="0" anchor="t" anchorCtr="0" forceAA="0" compatLnSpc="1"/>
                      </wps:wsp>
                      <wps:wsp>
                        <wps:cNvPr id="1073" name="テキスト ボックス 17"/>
                        <wps:cNvSpPr txBox="1"/>
                        <wps:spPr>
                          <a:xfrm>
                            <a:off x="1323975" y="1561991"/>
                            <a:ext cx="433087" cy="231156"/>
                          </a:xfrm>
                          <a:prstGeom prst="rect">
                            <a:avLst/>
                          </a:prstGeom>
                          <a:noFill/>
                          <a:ln w="6350">
                            <a:noFill/>
                          </a:ln>
                        </wps:spPr>
                        <wps:txbx>
                          <w:txbxContent>
                            <w:p>
                              <w:pPr>
                                <w:pStyle w:val="0"/>
                                <w:spacing w:line="240" w:lineRule="exact"/>
                                <w:rPr>
                                  <w:rFonts w:hint="default"/>
                                  <w:sz w:val="14"/>
                                </w:rPr>
                              </w:pPr>
                              <w:r>
                                <w:rPr>
                                  <w:rFonts w:hint="eastAsia"/>
                                  <w:sz w:val="14"/>
                                </w:rPr>
                                <w:t>芝生広場</w:t>
                              </w:r>
                            </w:p>
                          </w:txbxContent>
                        </wps:txbx>
                        <wps:bodyPr rot="0" vertOverflow="overflow" horzOverflow="overflow" wrap="none" lIns="36000" tIns="36000" rIns="36000" bIns="36000" numCol="1" spcCol="0" rtlCol="0" fromWordArt="0" anchor="t" anchorCtr="0" forceAA="0" compatLnSpc="1"/>
                      </wps:wsp>
                      <wps:wsp>
                        <wps:cNvPr id="1074" name="テキスト ボックス 17"/>
                        <wps:cNvSpPr txBox="1"/>
                        <wps:spPr>
                          <a:xfrm>
                            <a:off x="2524125" y="1676283"/>
                            <a:ext cx="210828" cy="231156"/>
                          </a:xfrm>
                          <a:prstGeom prst="rect">
                            <a:avLst/>
                          </a:prstGeom>
                          <a:noFill/>
                          <a:ln w="6350">
                            <a:noFill/>
                          </a:ln>
                        </wps:spPr>
                        <wps:txbx>
                          <w:txbxContent>
                            <w:p>
                              <w:pPr>
                                <w:pStyle w:val="0"/>
                                <w:spacing w:line="240" w:lineRule="exact"/>
                                <w:rPr>
                                  <w:rFonts w:hint="default"/>
                                  <w:sz w:val="14"/>
                                </w:rPr>
                              </w:pPr>
                              <w:r>
                                <w:rPr>
                                  <w:rFonts w:hint="eastAsia"/>
                                  <w:sz w:val="14"/>
                                </w:rPr>
                                <w:t>池</w:t>
                              </w:r>
                            </w:p>
                          </w:txbxContent>
                        </wps:txbx>
                        <wps:bodyPr rot="0" vertOverflow="overflow" horzOverflow="overflow" wrap="none" lIns="36000" tIns="36000" rIns="36000" bIns="36000" numCol="1" spcCol="0" rtlCol="0" fromWordArt="0" anchor="t" anchorCtr="0" forceAA="0" compatLnSpc="1"/>
                      </wps:wsp>
                      <wps:wsp>
                        <wps:cNvPr id="1075" name="テキスト ボックス 17"/>
                        <wps:cNvSpPr txBox="1"/>
                        <wps:spPr>
                          <a:xfrm>
                            <a:off x="3864569" y="1030281"/>
                            <a:ext cx="344183" cy="231156"/>
                          </a:xfrm>
                          <a:prstGeom prst="rect">
                            <a:avLst/>
                          </a:prstGeom>
                          <a:noFill/>
                          <a:ln w="6350">
                            <a:noFill/>
                          </a:ln>
                        </wps:spPr>
                        <wps:txbx>
                          <w:txbxContent>
                            <w:p>
                              <w:pPr>
                                <w:pStyle w:val="0"/>
                                <w:spacing w:line="240" w:lineRule="exact"/>
                                <w:rPr>
                                  <w:rFonts w:hint="default"/>
                                  <w:sz w:val="14"/>
                                </w:rPr>
                              </w:pPr>
                              <w:r>
                                <w:rPr>
                                  <w:rFonts w:hint="eastAsia"/>
                                  <w:sz w:val="14"/>
                                </w:rPr>
                                <w:t>駐車場</w:t>
                              </w:r>
                            </w:p>
                          </w:txbxContent>
                        </wps:txbx>
                        <wps:bodyPr rot="0" vertOverflow="overflow" horzOverflow="overflow" wrap="none" lIns="36000" tIns="36000" rIns="36000" bIns="36000" numCol="1" spcCol="0" rtlCol="0" fromWordArt="0" anchor="t" anchorCtr="0" forceAA="0" compatLnSpc="1"/>
                      </wps:wsp>
                      <wps:wsp>
                        <wps:cNvPr id="1076" name="テキスト ボックス 17"/>
                        <wps:cNvSpPr txBox="1"/>
                        <wps:spPr>
                          <a:xfrm>
                            <a:off x="5562600" y="1181018"/>
                            <a:ext cx="610894" cy="231156"/>
                          </a:xfrm>
                          <a:prstGeom prst="rect">
                            <a:avLst/>
                          </a:prstGeom>
                          <a:noFill/>
                          <a:ln w="6350">
                            <a:noFill/>
                          </a:ln>
                        </wps:spPr>
                        <wps:txbx>
                          <w:txbxContent>
                            <w:p>
                              <w:pPr>
                                <w:pStyle w:val="0"/>
                                <w:spacing w:line="240" w:lineRule="exact"/>
                                <w:rPr>
                                  <w:rFonts w:hint="default"/>
                                  <w:sz w:val="14"/>
                                </w:rPr>
                              </w:pPr>
                              <w:r>
                                <w:rPr>
                                  <w:rFonts w:hint="eastAsia"/>
                                  <w:sz w:val="14"/>
                                </w:rPr>
                                <w:t>文化財収蔵庫</w:t>
                              </w: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3" style="mso-wrap-distance-right:9pt;mso-wrap-distance-bottom:0pt;margin-top:1pt;mso-position-vertical-relative:text;mso-position-horizontal-relative:text;position:absolute;height:243.1pt;mso-wrap-distance-top:0pt;width:508.2pt;mso-wrap-distance-left:9pt;margin-left:45.6pt;z-index:27;" coordsize="6454390,3087585" coordorigin="0,0" o:spid="_x0000_s1056" o:allowincell="t" o:allowoverlap="t">
                <v:group id="グループ化 16" style="height:3087585;width:6454390;top:0;left:0;position:absolute;" coordsize="6454390,3087585" coordorigin="0,0" o:spid="_x0000_s1057">
                  <v:group id="グループ化 9" style="height:3087585;width:6454390;top:0;left:0;position:absolute;" coordsize="6590665,3152775" coordorigin="0,0" o:spid="_x0000_s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152775;width:6590665;top:0;left:0;position:absolute;" o:spid="_x0000_s1059" filled="f" stroked="f" o:spt="75" type="#_x0000_t75">
                      <v:fill/>
                      <v:imagedata o:title="" r:id="rId11"/>
                      <w10:wrap type="none" anchorx="text" anchory="text"/>
                    </v:shape>
                    <v:shape id="図 1" style="height:361950;width:395605;top:2573115;left:5381095;position:absolute;" o:spid="_x0000_s1060" filled="f" stroked="f" o:spt="75" type="#_x0000_t75">
                      <v:fill/>
                      <v:imagedata o:title="" r:id="rId12"/>
                      <w10:wrap type="none" anchorx="text" anchory="text"/>
                    </v:shape>
                    <w10:wrap type="none" anchorx="text" anchory="text"/>
                  </v:group>
                  <v:shape id="フリーフォーム: 図形 12" style="height:2249786;width:5309857;top:38100;left:123825;position:absolute;" coordsize="21600,21600" o:spid="_x0000_s1061" filled="t" fillcolor="#778d45" stroked="t" strokecolor="#778d45" strokeweight="2.25pt" o:spt="100" path="m3296,652l3296,652l0,14820l55,21252l276,21600l12835,21600l18101,20905l21600,5650l17199,0l13940,14212l3296,652xe">
                    <v:path textboxrect="0,0,21600,21600" arrowok="true" o:connecttype="custom" o:connectlocs="3296,652;0,14820;55,21252;276,21600;12835,21600;18101,20905;21600,5650;17199,0;13940,14212;3296,652" o:connectangles="0,0,0,0,0,0,0,0,0,0"/>
                    <v:fill opacity="13107f"/>
                    <v:stroke linestyle="single" miterlimit="8" endcap="flat" dashstyle="shortdot" filltype="solid"/>
                    <v:textbox style="layout-flow:horizontal;"/>
                    <v:imagedata o:title=""/>
                    <w10:wrap type="none" anchorx="text" anchory="text"/>
                  </v:shape>
                  <v:shape id="フリーフォーム: 図形 13" style="height:438581;width:2759750;top:2490788;left:504825;position:absolute;" coordsize="21600,21600" o:spid="_x0000_s1062" filled="t" fillcolor="#778d45" stroked="t" strokecolor="#778d45" strokeweight="2.25pt" o:spt="100" path="m0,408l0,408l21600,0l21179,21396l0,21600l0,408xe">
                    <v:path textboxrect="0,0,21600,21600" arrowok="true" o:connecttype="custom" o:connectlocs="0,408;21600,0;21179,21396;0,21600;0,408" o:connectangles="0,0,0,0,0"/>
                    <v:fill opacity="13107f"/>
                    <v:stroke linestyle="single" miterlimit="8" endcap="flat" dashstyle="shortdot" filltype="solid"/>
                    <v:textbox style="layout-flow:horizontal;"/>
                    <v:imagedata o:title=""/>
                    <w10:wrap type="none" anchorx="text" anchory="text"/>
                  </v:shape>
                  <v:shape id="フリーフォーム: 図形 14" style="height:1569720;width:1802130;top:642938;left:4595812;position:absolute;" coordsize="21600,21600" o:spid="_x0000_s1063" filled="t" fillcolor="#e97132" stroked="t" strokecolor="#e97132 [3205]" strokeweight="2.25pt" o:spt="100" path="m10275,0l10275,0l21600,6920l11645,21076l7946,21128l0,21600l10275,0xe">
                    <v:path textboxrect="0,0,21600,21600" arrowok="true" o:connecttype="custom" o:connectlocs="10275,0;21600,6920;11645,21076;7946,21128;0,21600;10275,0" o:connectangles="0,0,0,0,0,0"/>
                    <v:fill opacity="13107f"/>
                    <v:stroke linestyle="single" miterlimit="8" endcap="flat" dashstyle="shortdot" filltype="solid"/>
                    <v:textbox style="layout-flow:horizontal;"/>
                    <v:imagedata o:title=""/>
                    <w10:wrap type="none" anchorx="text" anchory="text"/>
                  </v:shape>
                  <v:shape id="フリーフォーム: 図形 15" style="height:2314169;width:6355369;top:4527;left:85725;position:absolute;" coordsize="21600,21600" o:spid="_x0000_s1064" filled="f" stroked="t" strokecolor="#c00000" strokeweight="2.25pt" o:spt="100" path="m2832,566l2832,566l0,14602c5,16787,10,18971,15,21155l296,21600l10822,21560l17153,20589l18635,20548l21600,10517l14440,0l11741,13874l2832,566xe">
                    <v:path textboxrect="0,0,21600,21600" arrowok="true" o:connecttype="custom" o:connectlocs="2832,566;0,14602;15,21155;296,21600;10822,21560;17153,20589;18635,20548;21600,10517;14440,0;11741,13874;2832,566" o:connectangles="0,0,0,0,0,0,0,0,0,0,0"/>
                    <v:fill/>
                    <v:stroke linestyle="single" miterlimit="8" endcap="flat" dashstyle="solid" filltype="solid"/>
                    <v:textbox style="layout-flow:horizontal;"/>
                    <v:imagedata o:title=""/>
                    <w10:wrap type="none" anchorx="text" anchory="text"/>
                  </v:shape>
                  <w10:wrap type="none" anchorx="text" anchory="text"/>
                </v:group>
                <v:shapetype id="_x0000_t202" coordsize="21600,21600" o:spt="202" path="m,l,21600r21600,l21600,xe">
                  <v:stroke joinstyle="miter"/>
                  <v:path gradientshapeok="t" o:connecttype="rect"/>
                </v:shapetype>
                <v:shape id="テキスト ボックス 17" style="mso-wrap-style:none;height:231791;width:536596;top:2638241;left:3600450;position:absolute;" o:spid="_x0000_s1065"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b w:val="1"/>
                            <w:color w:val="778D45"/>
                            <w:sz w:val="18"/>
                          </w:rPr>
                        </w:pPr>
                        <w:r>
                          <w:rPr>
                            <w:rFonts w:hint="eastAsia"/>
                            <w:b w:val="1"/>
                            <w:color w:val="778D45"/>
                            <w:sz w:val="18"/>
                          </w:rPr>
                          <w:t>稲沢公園</w:t>
                        </w:r>
                      </w:p>
                    </w:txbxContent>
                  </v:textbox>
                  <v:imagedata o:title=""/>
                  <w10:wrap type="none" anchorx="text" anchory="text"/>
                </v:shape>
                <v:shape id="テキスト ボックス 17" style="mso-wrap-style:none;height:231791;width:536596;top:2638241;left:4238625;position:absolute;" o:spid="_x0000_s1066"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b w:val="1"/>
                            <w:color w:val="E97132"/>
                            <w:sz w:val="18"/>
                          </w:rPr>
                        </w:pPr>
                        <w:r>
                          <w:rPr>
                            <w:rFonts w:hint="eastAsia"/>
                            <w:b w:val="1"/>
                            <w:color w:val="E97132"/>
                            <w:sz w:val="18"/>
                          </w:rPr>
                          <w:t>稲沢広場</w:t>
                        </w:r>
                      </w:p>
                    </w:txbxContent>
                  </v:textbox>
                  <v:imagedata o:title=""/>
                  <w10:wrap type="none" anchorx="text" anchory="text"/>
                </v:shape>
                <v:shape id="テキスト ボックス 17" style="mso-wrap-style:none;height:231156;width:766475;top:590509;left:2895600;position:absolute;" o:spid="_x0000_s1067"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b w:val="1"/>
                            <w:color w:val="C00000"/>
                            <w:sz w:val="18"/>
                          </w:rPr>
                        </w:pPr>
                        <w:r>
                          <w:rPr>
                            <w:rFonts w:hint="eastAsia"/>
                            <w:b w:val="1"/>
                            <w:color w:val="C00000"/>
                            <w:sz w:val="18"/>
                          </w:rPr>
                          <w:t>計画対象範囲</w:t>
                        </w:r>
                      </w:p>
                    </w:txbxContent>
                  </v:textbox>
                  <v:imagedata o:title=""/>
                  <w10:wrap type="none" anchorx="text" anchory="text"/>
                </v:shape>
                <v:line id="直線コネクタ 20" style="height:479995;width:267839;top:2286000;left:3190875;position:absolute;" o:spid="_x0000_s1068" filled="f" stroked="t" strokecolor="#778d45" strokeweight="0.5pt" o:spt="20" from="3190875,2286000" to="3458714,2765995">
                  <v:fill/>
                  <v:stroke linestyle="single" miterlimit="8" endcap="flat" dashstyle="solid" filltype="solid"/>
                  <v:textbox style="layout-flow:horizontal;"/>
                  <v:imagedata o:title=""/>
                  <w10:wrap type="none" anchorx="text" anchory="text"/>
                </v:line>
                <v:line id="直線コネクタ 20" style="height:0;width:370644;top:2762250;left:3228975;position:absolute;" o:spid="_x0000_s1069" filled="f" stroked="t" strokecolor="#778d45" strokeweight="0.5pt" o:spt="20" from="3228975,2762250" to="3599619,2762250">
                  <v:fill/>
                  <v:stroke linestyle="single" miterlimit="8" endcap="flat" dashstyle="solid" filltype="solid"/>
                  <v:textbox style="layout-flow:horizontal;"/>
                  <v:imagedata o:title=""/>
                  <w10:wrap type="none" anchorx="text" anchory="text"/>
                </v:line>
                <v:shape id="フリーフォーム: 図形 21" style="height:566845;width:252391;top:2190750;left:4781550;position:absolute;" coordsize="21600,21600" o:spid="_x0000_s1070" filled="f" stroked="t" strokecolor="#e97132" strokeweight="0.5pt" o:spt="100" path="m0,21600l0,21600l7436,21600l21600,0e">
                  <v:path textboxrect="0,0,21600,21600" arrowok="true" o:connecttype="custom" o:connectlocs="0,21600;7436,21600;21600,0" o:connectangles="0,0,0"/>
                  <v:fill/>
                  <v:stroke linestyle="single" miterlimit="8" endcap="flat" dashstyle="solid" filltype="solid"/>
                  <v:textbox style="layout-flow:horizontal;"/>
                  <v:imagedata o:title=""/>
                  <w10:wrap type="none" anchorx="text" anchory="text"/>
                </v:shape>
                <v:shape id="フリーフォーム: 図形 22" style="height:266281;width:296426;top:704850;left:2609850;position:absolute;" coordsize="21600,21600" o:spid="_x0000_s1071" filled="f" stroked="t" strokecolor="#c00000" strokeweight="0.5pt" o:spt="100" path="m21600,0l21600,0l15010,0l0,21600e">
                  <v:path textboxrect="0,0,21600,21600" arrowok="true" o:connecttype="custom" o:connectlocs="21600,0;15010,0;0,21600" o:connectangles="0,0,0"/>
                  <v:fill/>
                  <v:stroke linestyle="single" miterlimit="8" endcap="flat" dashstyle="solid" filltype="solid"/>
                  <v:textbox style="layout-flow:horizontal;"/>
                  <v:imagedata o:title=""/>
                  <w10:wrap type="none" anchorx="text" anchory="text"/>
                </v:shape>
                <v:shape id="テキスト ボックス 17" style="mso-wrap-style:none;height:231156;width:699797;top:876239;left:4686300;position:absolute;" o:spid="_x0000_s1072"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sz w:val="14"/>
                          </w:rPr>
                        </w:pPr>
                        <w:r>
                          <w:rPr>
                            <w:rFonts w:hint="eastAsia"/>
                            <w:sz w:val="14"/>
                          </w:rPr>
                          <w:t>荻須記念美術館</w:t>
                        </w:r>
                      </w:p>
                    </w:txbxContent>
                  </v:textbox>
                  <v:imagedata o:title=""/>
                  <w10:wrap type="none" anchorx="text" anchory="text"/>
                </v:shape>
                <v:shape id="テキスト ボックス 17" style="mso-wrap-style:none;height:231156;width:433087;top:1561991;left:1323975;position:absolute;" o:spid="_x0000_s1073"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sz w:val="14"/>
                          </w:rPr>
                        </w:pPr>
                        <w:r>
                          <w:rPr>
                            <w:rFonts w:hint="eastAsia"/>
                            <w:sz w:val="14"/>
                          </w:rPr>
                          <w:t>芝生広場</w:t>
                        </w:r>
                      </w:p>
                    </w:txbxContent>
                  </v:textbox>
                  <v:imagedata o:title=""/>
                  <w10:wrap type="none" anchorx="text" anchory="text"/>
                </v:shape>
                <v:shape id="テキスト ボックス 17" style="mso-wrap-style:none;height:231156;width:210828;top:1676283;left:2524125;position:absolute;" o:spid="_x0000_s1074"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sz w:val="14"/>
                          </w:rPr>
                        </w:pPr>
                        <w:r>
                          <w:rPr>
                            <w:rFonts w:hint="eastAsia"/>
                            <w:sz w:val="14"/>
                          </w:rPr>
                          <w:t>池</w:t>
                        </w:r>
                      </w:p>
                    </w:txbxContent>
                  </v:textbox>
                  <v:imagedata o:title=""/>
                  <w10:wrap type="none" anchorx="text" anchory="text"/>
                </v:shape>
                <v:shape id="テキスト ボックス 17" style="mso-wrap-style:none;height:231156;width:344183;top:1030281;left:3864569;position:absolute;" o:spid="_x0000_s1075"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sz w:val="14"/>
                          </w:rPr>
                        </w:pPr>
                        <w:r>
                          <w:rPr>
                            <w:rFonts w:hint="eastAsia"/>
                            <w:sz w:val="14"/>
                          </w:rPr>
                          <w:t>駐車場</w:t>
                        </w:r>
                      </w:p>
                    </w:txbxContent>
                  </v:textbox>
                  <v:imagedata o:title=""/>
                  <w10:wrap type="none" anchorx="text" anchory="text"/>
                </v:shape>
                <v:shape id="テキスト ボックス 17" style="mso-wrap-style:none;height:231156;width:610894;top:1181018;left:5562600;position:absolute;" o:spid="_x0000_s1076"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sz w:val="14"/>
                          </w:rPr>
                        </w:pPr>
                        <w:r>
                          <w:rPr>
                            <w:rFonts w:hint="eastAsia"/>
                            <w:sz w:val="14"/>
                          </w:rPr>
                          <w:t>文化財収蔵庫</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84" behindDoc="0" locked="0" layoutInCell="1" hidden="0" allowOverlap="1">
                <wp:simplePos x="0" y="0"/>
                <wp:positionH relativeFrom="column">
                  <wp:posOffset>4653280</wp:posOffset>
                </wp:positionH>
                <wp:positionV relativeFrom="paragraph">
                  <wp:posOffset>29210</wp:posOffset>
                </wp:positionV>
                <wp:extent cx="439420" cy="231140"/>
                <wp:effectExtent l="1270" t="0" r="635" b="0"/>
                <wp:wrapNone/>
                <wp:docPr id="1077" name="グループ化 275"/>
                <a:graphic xmlns:a="http://schemas.openxmlformats.org/drawingml/2006/main">
                  <a:graphicData uri="http://schemas.microsoft.com/office/word/2010/wordprocessingGroup">
                    <wpg:wgp>
                      <wpg:cNvGrpSpPr/>
                      <wpg:grpSpPr>
                        <a:xfrm>
                          <a:off x="0" y="0"/>
                          <a:ext cx="439420" cy="231140"/>
                          <a:chOff x="158425" y="29624"/>
                          <a:chExt cx="439770" cy="231353"/>
                        </a:xfrm>
                      </wpg:grpSpPr>
                      <wps:wsp>
                        <wps:cNvPr id="1078" name="矢印: 右 274"/>
                        <wps:cNvSpPr/>
                        <wps:spPr>
                          <a:xfrm rot="1501180">
                            <a:off x="176493" y="60952"/>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79" name="テキスト ボックス 17"/>
                        <wps:cNvSpPr txBox="1"/>
                        <wps:spPr>
                          <a:xfrm>
                            <a:off x="158425" y="29624"/>
                            <a:ext cx="439770" cy="229446"/>
                          </a:xfrm>
                          <a:prstGeom prst="rect">
                            <a:avLst/>
                          </a:prstGeom>
                          <a:noFill/>
                          <a:ln w="6350">
                            <a:noFill/>
                          </a:ln>
                        </wps:spPr>
                        <wps:txbx>
                          <w:txbxContent>
                            <w:p>
                              <w:pPr>
                                <w:pStyle w:val="30"/>
                                <w:numPr>
                                  <w:ilvl w:val="0"/>
                                  <w:numId w:val="1"/>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2.29pt;mso-position-vertical-relative:text;mso-position-horizontal-relative:text;position:absolute;height:18.2pt;mso-wrap-distance-top:0pt;width:34.6pt;mso-wrap-distance-left:9pt;margin-left:366.4pt;z-index:184;" coordsize="439770,231353" coordorigin="158425,29624" o:spid="_x0000_s1077"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60952;left:176493;position:absolute;rotation:25;" o:spid="_x0000_s1078"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46;width:439770;top:29624;left:158425;position:absolute;" o:spid="_x0000_s1079" filled="f" stroked="f" strokeweight="0.5pt" o:spt="202" type="#_x0000_t202">
                  <v:fill/>
                  <v:textbox style="layout-flow:horizontal;" inset="0.99999999999999978mm,0.99999999999999978mm,0.99999999999999978mm,0.99999999999999978mm">
                    <w:txbxContent>
                      <w:p>
                        <w:pPr>
                          <w:pStyle w:val="30"/>
                          <w:numPr>
                            <w:ilvl w:val="0"/>
                            <w:numId w:val="1"/>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78" behindDoc="0" locked="0" layoutInCell="1" hidden="0" allowOverlap="1">
                <wp:simplePos x="0" y="0"/>
                <wp:positionH relativeFrom="column">
                  <wp:posOffset>1905635</wp:posOffset>
                </wp:positionH>
                <wp:positionV relativeFrom="paragraph">
                  <wp:posOffset>54610</wp:posOffset>
                </wp:positionV>
                <wp:extent cx="210820" cy="229235"/>
                <wp:effectExtent l="6985" t="0" r="635" b="635"/>
                <wp:wrapNone/>
                <wp:docPr id="1080" name="グループ化 275"/>
                <a:graphic xmlns:a="http://schemas.openxmlformats.org/drawingml/2006/main">
                  <a:graphicData uri="http://schemas.microsoft.com/office/word/2010/wordprocessingGroup">
                    <wpg:wgp>
                      <wpg:cNvGrpSpPr/>
                      <wpg:grpSpPr>
                        <a:xfrm>
                          <a:off x="0" y="0"/>
                          <a:ext cx="210820" cy="229235"/>
                          <a:chOff x="117696" y="11559"/>
                          <a:chExt cx="211071" cy="229480"/>
                        </a:xfrm>
                      </wpg:grpSpPr>
                      <wps:wsp>
                        <wps:cNvPr id="1081" name="矢印: 右 274"/>
                        <wps:cNvSpPr/>
                        <wps:spPr>
                          <a:xfrm rot="2099420">
                            <a:off x="131277" y="40991"/>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82" name="テキスト ボックス 17"/>
                        <wps:cNvSpPr txBox="1"/>
                        <wps:spPr>
                          <a:xfrm>
                            <a:off x="117696" y="11559"/>
                            <a:ext cx="211071" cy="229480"/>
                          </a:xfrm>
                          <a:prstGeom prst="rect">
                            <a:avLst/>
                          </a:prstGeom>
                          <a:noFill/>
                          <a:ln w="6350">
                            <a:noFill/>
                          </a:ln>
                        </wps:spPr>
                        <wps:txbx>
                          <w:txbxContent>
                            <w:p>
                              <w:pPr>
                                <w:pStyle w:val="0"/>
                                <w:spacing w:line="240" w:lineRule="exact"/>
                                <w:rPr>
                                  <w:rFonts w:hint="default"/>
                                  <w:color w:val="FFFFFF" w:themeColor="background1"/>
                                  <w:sz w:val="18"/>
                                </w:rPr>
                              </w:pPr>
                              <w:r>
                                <w:rPr>
                                  <w:rFonts w:hint="eastAsia"/>
                                  <w:color w:val="FFFFFF" w:themeColor="background1"/>
                                  <w:sz w:val="18"/>
                                </w:rPr>
                                <w:t>②</w:t>
                              </w: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4.3pt;mso-position-vertical-relative:text;mso-position-horizontal-relative:text;position:absolute;height:18.05pt;mso-wrap-distance-top:0pt;width:16.600000000000001pt;mso-wrap-distance-left:9pt;margin-left:150.05000000000001pt;z-index:178;" coordsize="211071,229480" coordorigin="117696,11559" o:spid="_x0000_s1080"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40991;left:131277;position:absolute;rotation:35;" o:spid="_x0000_s1081"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80;width:211071;top:11559;left:117696;position:absolute;" o:spid="_x0000_s1082"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color w:val="FFFFFF" w:themeColor="background1"/>
                            <w:sz w:val="18"/>
                          </w:rPr>
                        </w:pPr>
                        <w:r>
                          <w:rPr>
                            <w:rFonts w:hint="eastAsia"/>
                            <w:color w:val="FFFFFF" w:themeColor="background1"/>
                            <w:sz w:val="18"/>
                          </w:rPr>
                          <w:t>②</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96" behindDoc="0" locked="0" layoutInCell="1" hidden="0" allowOverlap="1">
                <wp:simplePos x="0" y="0"/>
                <wp:positionH relativeFrom="column">
                  <wp:posOffset>4961255</wp:posOffset>
                </wp:positionH>
                <wp:positionV relativeFrom="paragraph">
                  <wp:posOffset>128270</wp:posOffset>
                </wp:positionV>
                <wp:extent cx="440690" cy="229870"/>
                <wp:effectExtent l="3175" t="0" r="635" b="0"/>
                <wp:wrapNone/>
                <wp:docPr id="1083" name="グループ化 275"/>
                <a:graphic xmlns:a="http://schemas.openxmlformats.org/drawingml/2006/main">
                  <a:graphicData uri="http://schemas.microsoft.com/office/word/2010/wordprocessingGroup">
                    <wpg:wgp>
                      <wpg:cNvGrpSpPr/>
                      <wpg:grpSpPr>
                        <a:xfrm>
                          <a:off x="0" y="0"/>
                          <a:ext cx="440690" cy="229870"/>
                          <a:chOff x="226595" y="1628"/>
                          <a:chExt cx="441124" cy="229931"/>
                        </a:xfrm>
                      </wpg:grpSpPr>
                      <wps:wsp>
                        <wps:cNvPr id="1084" name="矢印: 右 274"/>
                        <wps:cNvSpPr/>
                        <wps:spPr>
                          <a:xfrm rot="4000300">
                            <a:off x="229770" y="34709"/>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85" name="テキスト ボックス 17"/>
                        <wps:cNvSpPr txBox="1"/>
                        <wps:spPr>
                          <a:xfrm>
                            <a:off x="227924" y="1628"/>
                            <a:ext cx="439853" cy="229296"/>
                          </a:xfrm>
                          <a:prstGeom prst="rect">
                            <a:avLst/>
                          </a:prstGeom>
                          <a:noFill/>
                          <a:ln w="6350">
                            <a:noFill/>
                          </a:ln>
                        </wps:spPr>
                        <wps:txbx>
                          <w:txbxContent>
                            <w:p>
                              <w:pPr>
                                <w:pStyle w:val="30"/>
                                <w:numPr>
                                  <w:ilvl w:val="0"/>
                                  <w:numId w:val="2"/>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10.1pt;mso-position-vertical-relative:text;mso-position-horizontal-relative:text;position:absolute;height:18.100000000000001pt;mso-wrap-distance-top:0pt;width:34.700000000000003pt;mso-wrap-distance-left:9pt;margin-left:390.65pt;z-index:196;" coordsize="441124,229931" coordorigin="226595,1628" o:spid="_x0000_s1083"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34709;left:229770;position:absolute;rotation:67;" o:spid="_x0000_s1084"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296;width:439853;top:1628;left:227924;position:absolute;" o:spid="_x0000_s1085" filled="f" stroked="f" strokeweight="0.5pt" o:spt="202" type="#_x0000_t202">
                  <v:fill/>
                  <v:textbox style="layout-flow:horizontal;" inset="0.99999999999999978mm,0.99999999999999978mm,0.99999999999999978mm,0.99999999999999978mm">
                    <w:txbxContent>
                      <w:p>
                        <w:pPr>
                          <w:pStyle w:val="30"/>
                          <w:numPr>
                            <w:ilvl w:val="0"/>
                            <w:numId w:val="2"/>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r>
        <w:rPr>
          <w:rFonts w:hint="default" w:ascii="ＭＳ Ｐゴシック" w:hAnsi="ＭＳ Ｐゴシック"/>
        </w:rPr>
        <mc:AlternateContent>
          <mc:Choice Requires="wpg">
            <w:drawing>
              <wp:anchor distT="0" distB="0" distL="114300" distR="114300" simplePos="0" relativeHeight="175" behindDoc="0" locked="0" layoutInCell="1" hidden="0" allowOverlap="1">
                <wp:simplePos x="0" y="0"/>
                <wp:positionH relativeFrom="column">
                  <wp:posOffset>1543050</wp:posOffset>
                </wp:positionH>
                <wp:positionV relativeFrom="paragraph">
                  <wp:posOffset>205740</wp:posOffset>
                </wp:positionV>
                <wp:extent cx="233680" cy="229235"/>
                <wp:effectExtent l="0" t="0" r="635" b="635"/>
                <wp:wrapNone/>
                <wp:docPr id="1086" name="グループ化 275"/>
                <a:graphic xmlns:a="http://schemas.openxmlformats.org/drawingml/2006/main">
                  <a:graphicData uri="http://schemas.microsoft.com/office/word/2010/wordprocessingGroup">
                    <wpg:wgp>
                      <wpg:cNvGrpSpPr/>
                      <wpg:grpSpPr>
                        <a:xfrm>
                          <a:off x="0" y="0"/>
                          <a:ext cx="233680" cy="229235"/>
                          <a:chOff x="0" y="0"/>
                          <a:chExt cx="233690" cy="229480"/>
                        </a:xfrm>
                      </wpg:grpSpPr>
                      <wps:wsp>
                        <wps:cNvPr id="1087" name="矢印: 右 274"/>
                        <wps:cNvSpPr/>
                        <wps:spPr>
                          <a:xfrm rot="12378831">
                            <a:off x="0" y="9053"/>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88" name="テキスト ボックス 17"/>
                        <wps:cNvSpPr txBox="1"/>
                        <wps:spPr>
                          <a:xfrm>
                            <a:off x="22624" y="0"/>
                            <a:ext cx="210829" cy="229480"/>
                          </a:xfrm>
                          <a:prstGeom prst="rect">
                            <a:avLst/>
                          </a:prstGeom>
                          <a:noFill/>
                          <a:ln w="6350">
                            <a:noFill/>
                          </a:ln>
                        </wps:spPr>
                        <wps:txbx>
                          <w:txbxContent>
                            <w:p>
                              <w:pPr>
                                <w:pStyle w:val="0"/>
                                <w:spacing w:line="240" w:lineRule="exact"/>
                                <w:rPr>
                                  <w:rFonts w:hint="default"/>
                                  <w:color w:val="FFFFFF" w:themeColor="background1"/>
                                  <w:sz w:val="18"/>
                                </w:rPr>
                              </w:pPr>
                              <w:r>
                                <w:rPr>
                                  <w:rFonts w:hint="eastAsia"/>
                                  <w:color w:val="FFFFFF" w:themeColor="background1"/>
                                  <w:sz w:val="18"/>
                                </w:rPr>
                                <w:t>①</w:t>
                              </w: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16.2pt;mso-position-vertical-relative:text;mso-position-horizontal-relative:text;position:absolute;height:18.05pt;mso-wrap-distance-top:0pt;width:18.39pt;mso-wrap-distance-left:9pt;margin-left:121.5pt;z-index:175;" coordsize="233690,229480" coordorigin="0,0" o:spid="_x0000_s1086"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9053;left:0;position:absolute;rotation:206;" o:spid="_x0000_s1087"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80;width:210829;top:0;left:22624;position:absolute;" o:spid="_x0000_s1088"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color w:val="FFFFFF" w:themeColor="background1"/>
                            <w:sz w:val="18"/>
                          </w:rPr>
                        </w:pPr>
                        <w:r>
                          <w:rPr>
                            <w:rFonts w:hint="eastAsia"/>
                            <w:color w:val="FFFFFF" w:themeColor="background1"/>
                            <w:sz w:val="18"/>
                          </w:rPr>
                          <w:t>①</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93" behindDoc="0" locked="0" layoutInCell="1" hidden="0" allowOverlap="1">
                <wp:simplePos x="0" y="0"/>
                <wp:positionH relativeFrom="column">
                  <wp:posOffset>4208780</wp:posOffset>
                </wp:positionH>
                <wp:positionV relativeFrom="paragraph">
                  <wp:posOffset>200660</wp:posOffset>
                </wp:positionV>
                <wp:extent cx="455295" cy="241935"/>
                <wp:effectExtent l="0" t="0" r="635" b="0"/>
                <wp:wrapNone/>
                <wp:docPr id="1089" name="グループ化 275"/>
                <a:graphic xmlns:a="http://schemas.openxmlformats.org/drawingml/2006/main">
                  <a:graphicData uri="http://schemas.microsoft.com/office/word/2010/wordprocessingGroup">
                    <wpg:wgp>
                      <wpg:cNvGrpSpPr/>
                      <wpg:grpSpPr>
                        <a:xfrm>
                          <a:off x="0" y="0"/>
                          <a:ext cx="455295" cy="241935"/>
                          <a:chOff x="186946" y="16478"/>
                          <a:chExt cx="456180" cy="242179"/>
                        </a:xfrm>
                      </wpg:grpSpPr>
                      <wps:wsp>
                        <wps:cNvPr id="1090" name="矢印: 右 274"/>
                        <wps:cNvSpPr/>
                        <wps:spPr>
                          <a:xfrm rot="6748481">
                            <a:off x="190121" y="61807"/>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91" name="テキスト ボックス 17"/>
                        <wps:cNvSpPr txBox="1"/>
                        <wps:spPr>
                          <a:xfrm>
                            <a:off x="202568" y="16478"/>
                            <a:ext cx="440274" cy="229466"/>
                          </a:xfrm>
                          <a:prstGeom prst="rect">
                            <a:avLst/>
                          </a:prstGeom>
                          <a:noFill/>
                          <a:ln w="6350">
                            <a:noFill/>
                          </a:ln>
                        </wps:spPr>
                        <wps:txbx>
                          <w:txbxContent>
                            <w:p>
                              <w:pPr>
                                <w:pStyle w:val="30"/>
                                <w:numPr>
                                  <w:ilvl w:val="0"/>
                                  <w:numId w:val="3"/>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15.8pt;mso-position-vertical-relative:text;mso-position-horizontal-relative:text;position:absolute;height:19.05pt;mso-wrap-distance-top:0pt;width:35.85pt;mso-wrap-distance-left:9pt;margin-left:331.4pt;z-index:193;" coordsize="456180,242179" coordorigin="186946,16478" o:spid="_x0000_s1089"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61807;left:190121;position:absolute;rotation:112;" o:spid="_x0000_s1090"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66;width:440274;top:16478;left:202568;position:absolute;" o:spid="_x0000_s1091" filled="f" stroked="f" strokeweight="0.5pt" o:spt="202" type="#_x0000_t202">
                  <v:fill/>
                  <v:textbox style="layout-flow:horizontal;" inset="0.99999999999999978mm,0.99999999999999978mm,0.99999999999999978mm,0.99999999999999978mm">
                    <w:txbxContent>
                      <w:p>
                        <w:pPr>
                          <w:pStyle w:val="30"/>
                          <w:numPr>
                            <w:ilvl w:val="0"/>
                            <w:numId w:val="3"/>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r>
        <w:rPr>
          <w:rFonts w:hint="default" w:ascii="ＭＳ Ｐゴシック" w:hAnsi="ＭＳ Ｐゴシック"/>
        </w:rPr>
        <mc:AlternateContent>
          <mc:Choice Requires="wpg">
            <w:drawing>
              <wp:anchor distT="0" distB="0" distL="114300" distR="114300" simplePos="0" relativeHeight="181" behindDoc="0" locked="0" layoutInCell="1" hidden="0" allowOverlap="1">
                <wp:simplePos x="0" y="0"/>
                <wp:positionH relativeFrom="column">
                  <wp:posOffset>4422775</wp:posOffset>
                </wp:positionH>
                <wp:positionV relativeFrom="paragraph">
                  <wp:posOffset>169545</wp:posOffset>
                </wp:positionV>
                <wp:extent cx="439420" cy="229235"/>
                <wp:effectExtent l="3810" t="0" r="635" b="635"/>
                <wp:wrapNone/>
                <wp:docPr id="1092" name="グループ化 275"/>
                <a:graphic xmlns:a="http://schemas.openxmlformats.org/drawingml/2006/main">
                  <a:graphicData uri="http://schemas.microsoft.com/office/word/2010/wordprocessingGroup">
                    <wpg:wgp>
                      <wpg:cNvGrpSpPr/>
                      <wpg:grpSpPr>
                        <a:xfrm>
                          <a:off x="0" y="0"/>
                          <a:ext cx="439420" cy="229235"/>
                          <a:chOff x="113158" y="12193"/>
                          <a:chExt cx="439770" cy="229480"/>
                        </a:xfrm>
                      </wpg:grpSpPr>
                      <wps:wsp>
                        <wps:cNvPr id="1093" name="矢印: 右 274"/>
                        <wps:cNvSpPr/>
                        <wps:spPr>
                          <a:xfrm rot="19783651">
                            <a:off x="129572" y="27160"/>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94" name="テキスト ボックス 17"/>
                        <wps:cNvSpPr txBox="1"/>
                        <wps:spPr>
                          <a:xfrm>
                            <a:off x="113158" y="12193"/>
                            <a:ext cx="439770" cy="229480"/>
                          </a:xfrm>
                          <a:prstGeom prst="rect">
                            <a:avLst/>
                          </a:prstGeom>
                          <a:noFill/>
                          <a:ln w="6350">
                            <a:noFill/>
                          </a:ln>
                        </wps:spPr>
                        <wps:txbx>
                          <w:txbxContent>
                            <w:p>
                              <w:pPr>
                                <w:pStyle w:val="30"/>
                                <w:numPr>
                                  <w:ilvl w:val="0"/>
                                  <w:numId w:val="4"/>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13.35pt;mso-position-vertical-relative:text;mso-position-horizontal-relative:text;position:absolute;height:18.05pt;mso-wrap-distance-top:0pt;width:34.6pt;mso-wrap-distance-left:9pt;margin-left:348.25pt;z-index:181;" coordsize="439770,229480" coordorigin="113158,12193" o:spid="_x0000_s1092"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27160;left:129572;position:absolute;rotation:330;" o:spid="_x0000_s1093"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80;width:439770;top:12193;left:113158;position:absolute;" o:spid="_x0000_s1094" filled="f" stroked="f" strokeweight="0.5pt" o:spt="202" type="#_x0000_t202">
                  <v:fill/>
                  <v:textbox style="layout-flow:horizontal;" inset="0.99999999999999978mm,0.99999999999999978mm,0.99999999999999978mm,0.99999999999999978mm">
                    <w:txbxContent>
                      <w:p>
                        <w:pPr>
                          <w:pStyle w:val="30"/>
                          <w:numPr>
                            <w:ilvl w:val="0"/>
                            <w:numId w:val="4"/>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99" behindDoc="0" locked="0" layoutInCell="1" hidden="0" allowOverlap="1">
                <wp:simplePos x="0" y="0"/>
                <wp:positionH relativeFrom="column">
                  <wp:posOffset>5648325</wp:posOffset>
                </wp:positionH>
                <wp:positionV relativeFrom="paragraph">
                  <wp:posOffset>49530</wp:posOffset>
                </wp:positionV>
                <wp:extent cx="452755" cy="233680"/>
                <wp:effectExtent l="0" t="0" r="635" b="635"/>
                <wp:wrapNone/>
                <wp:docPr id="1095" name="グループ化 275"/>
                <a:graphic xmlns:a="http://schemas.openxmlformats.org/drawingml/2006/main">
                  <a:graphicData uri="http://schemas.microsoft.com/office/word/2010/wordprocessingGroup">
                    <wpg:wgp>
                      <wpg:cNvGrpSpPr/>
                      <wpg:grpSpPr>
                        <a:xfrm>
                          <a:off x="0" y="0"/>
                          <a:ext cx="452755" cy="233680"/>
                          <a:chOff x="-3175" y="12228"/>
                          <a:chExt cx="452821" cy="234000"/>
                        </a:xfrm>
                      </wpg:grpSpPr>
                      <wps:wsp>
                        <wps:cNvPr id="1096" name="矢印: 右 274"/>
                        <wps:cNvSpPr/>
                        <wps:spPr>
                          <a:xfrm rot="15472226">
                            <a:off x="0" y="9053"/>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097" name="テキスト ボックス 17"/>
                        <wps:cNvSpPr txBox="1"/>
                        <wps:spPr>
                          <a:xfrm>
                            <a:off x="9962" y="16748"/>
                            <a:ext cx="439484" cy="229549"/>
                          </a:xfrm>
                          <a:prstGeom prst="rect">
                            <a:avLst/>
                          </a:prstGeom>
                          <a:noFill/>
                          <a:ln w="6350">
                            <a:noFill/>
                          </a:ln>
                        </wps:spPr>
                        <wps:txbx>
                          <w:txbxContent>
                            <w:p>
                              <w:pPr>
                                <w:pStyle w:val="30"/>
                                <w:numPr>
                                  <w:ilvl w:val="0"/>
                                  <w:numId w:val="5"/>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3.9pt;mso-position-vertical-relative:text;mso-position-horizontal-relative:text;position:absolute;height:18.39pt;mso-wrap-distance-top:0pt;width:35.65pt;mso-wrap-distance-left:9pt;margin-left:444.75pt;z-index:199;" coordsize="452821,234000" coordorigin="-3175,12228" o:spid="_x0000_s1095"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9053;left:0;position:absolute;rotation:258;" o:spid="_x0000_s1096"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549;width:439484;top:16748;left:9962;position:absolute;" o:spid="_x0000_s1097" filled="f" stroked="f" strokeweight="0.5pt" o:spt="202" type="#_x0000_t202">
                  <v:fill/>
                  <v:textbox style="layout-flow:horizontal;" inset="0.99999999999999978mm,0.99999999999999978mm,0.99999999999999978mm,0.99999999999999978mm">
                    <w:txbxContent>
                      <w:p>
                        <w:pPr>
                          <w:pStyle w:val="30"/>
                          <w:numPr>
                            <w:ilvl w:val="0"/>
                            <w:numId w:val="5"/>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r>
        <w:rPr>
          <w:rFonts w:hint="default" w:ascii="ＭＳ Ｐゴシック" w:hAnsi="ＭＳ Ｐゴシック"/>
        </w:rPr>
        <mc:AlternateContent>
          <mc:Choice Requires="wpg">
            <w:drawing>
              <wp:anchor distT="0" distB="0" distL="114300" distR="114300" simplePos="0" relativeHeight="190" behindDoc="0" locked="0" layoutInCell="1" hidden="0" allowOverlap="1">
                <wp:simplePos x="0" y="0"/>
                <wp:positionH relativeFrom="column">
                  <wp:posOffset>3435350</wp:posOffset>
                </wp:positionH>
                <wp:positionV relativeFrom="paragraph">
                  <wp:posOffset>106045</wp:posOffset>
                </wp:positionV>
                <wp:extent cx="461645" cy="229235"/>
                <wp:effectExtent l="0" t="0" r="635" b="635"/>
                <wp:wrapNone/>
                <wp:docPr id="1098" name="グループ化 275"/>
                <a:graphic xmlns:a="http://schemas.openxmlformats.org/drawingml/2006/main">
                  <a:graphicData uri="http://schemas.microsoft.com/office/word/2010/wordprocessingGroup">
                    <wpg:wgp>
                      <wpg:cNvGrpSpPr/>
                      <wpg:grpSpPr>
                        <a:xfrm>
                          <a:off x="0" y="0"/>
                          <a:ext cx="461645" cy="229235"/>
                          <a:chOff x="181618" y="41920"/>
                          <a:chExt cx="461777" cy="229480"/>
                        </a:xfrm>
                      </wpg:grpSpPr>
                      <wps:wsp>
                        <wps:cNvPr id="1099" name="矢印: 右 274"/>
                        <wps:cNvSpPr/>
                        <wps:spPr>
                          <a:xfrm rot="11015859">
                            <a:off x="181618" y="61368"/>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100" name="テキスト ボックス 17"/>
                        <wps:cNvSpPr txBox="1"/>
                        <wps:spPr>
                          <a:xfrm>
                            <a:off x="203692" y="41920"/>
                            <a:ext cx="439546" cy="229480"/>
                          </a:xfrm>
                          <a:prstGeom prst="rect">
                            <a:avLst/>
                          </a:prstGeom>
                          <a:noFill/>
                          <a:ln w="6350">
                            <a:noFill/>
                          </a:ln>
                        </wps:spPr>
                        <wps:txbx>
                          <w:txbxContent>
                            <w:p>
                              <w:pPr>
                                <w:pStyle w:val="30"/>
                                <w:numPr>
                                  <w:ilvl w:val="0"/>
                                  <w:numId w:val="6"/>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8.35pt;mso-position-vertical-relative:text;mso-position-horizontal-relative:text;position:absolute;height:18.05pt;mso-wrap-distance-top:0pt;width:36.35pt;mso-wrap-distance-left:9pt;margin-left:270.5pt;z-index:190;" coordsize="461777,229480" coordorigin="181618,41920" o:spid="_x0000_s1098"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61368;left:181618;position:absolute;rotation:184;" o:spid="_x0000_s1099"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80;width:439546;top:41920;left:203692;position:absolute;" o:spid="_x0000_s1100" filled="f" stroked="f" strokeweight="0.5pt" o:spt="202" type="#_x0000_t202">
                  <v:fill/>
                  <v:textbox style="layout-flow:horizontal;" inset="0.99999999999999978mm,0.99999999999999978mm,0.99999999999999978mm,0.99999999999999978mm">
                    <w:txbxContent>
                      <w:p>
                        <w:pPr>
                          <w:pStyle w:val="30"/>
                          <w:numPr>
                            <w:ilvl w:val="0"/>
                            <w:numId w:val="6"/>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87" behindDoc="0" locked="0" layoutInCell="1" hidden="0" allowOverlap="1">
                <wp:simplePos x="0" y="0"/>
                <wp:positionH relativeFrom="column">
                  <wp:posOffset>1499235</wp:posOffset>
                </wp:positionH>
                <wp:positionV relativeFrom="paragraph">
                  <wp:posOffset>144780</wp:posOffset>
                </wp:positionV>
                <wp:extent cx="439420" cy="229235"/>
                <wp:effectExtent l="0" t="0" r="635" b="635"/>
                <wp:wrapNone/>
                <wp:docPr id="1101" name="グループ化 275"/>
                <a:graphic xmlns:a="http://schemas.openxmlformats.org/drawingml/2006/main">
                  <a:graphicData uri="http://schemas.microsoft.com/office/word/2010/wordprocessingGroup">
                    <wpg:wgp>
                      <wpg:cNvGrpSpPr/>
                      <wpg:grpSpPr>
                        <a:xfrm>
                          <a:off x="0" y="0"/>
                          <a:ext cx="439420" cy="229235"/>
                          <a:chOff x="219154" y="20674"/>
                          <a:chExt cx="439770" cy="229480"/>
                        </a:xfrm>
                      </wpg:grpSpPr>
                      <wps:wsp>
                        <wps:cNvPr id="1102" name="矢印: 右 274"/>
                        <wps:cNvSpPr/>
                        <wps:spPr>
                          <a:xfrm rot="20887827">
                            <a:off x="239541" y="38457"/>
                            <a:ext cx="193675" cy="200025"/>
                          </a:xfrm>
                          <a:prstGeom prst="rightArrow">
                            <a:avLst>
                              <a:gd name="adj1" fmla="val 65621"/>
                              <a:gd name="adj2" fmla="val 64360"/>
                            </a:avLst>
                          </a:prstGeom>
                          <a:solidFill>
                            <a:srgbClr val="778D45"/>
                          </a:solidFill>
                          <a:ln w="952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103" name="テキスト ボックス 17"/>
                        <wps:cNvSpPr txBox="1"/>
                        <wps:spPr>
                          <a:xfrm>
                            <a:off x="219154" y="20674"/>
                            <a:ext cx="439770" cy="229480"/>
                          </a:xfrm>
                          <a:prstGeom prst="rect">
                            <a:avLst/>
                          </a:prstGeom>
                          <a:noFill/>
                          <a:ln w="6350">
                            <a:noFill/>
                          </a:ln>
                        </wps:spPr>
                        <wps:txbx>
                          <w:txbxContent>
                            <w:p>
                              <w:pPr>
                                <w:pStyle w:val="30"/>
                                <w:numPr>
                                  <w:ilvl w:val="0"/>
                                  <w:numId w:val="7"/>
                                </w:numPr>
                                <w:spacing w:line="240" w:lineRule="exact"/>
                                <w:rPr>
                                  <w:rFonts w:hint="default"/>
                                  <w:color w:val="FFFFFF" w:themeColor="background1"/>
                                  <w:sz w:val="18"/>
                                </w:rPr>
                              </w:pPr>
                            </w:p>
                          </w:txbxContent>
                        </wps:txbx>
                        <wps:bodyPr rot="0" vertOverflow="overflow" horzOverflow="overflow" wrap="none" lIns="36000" tIns="36000" rIns="36000" bIns="36000" numCol="1" spcCol="0" rtlCol="0" fromWordArt="0" anchor="t" anchorCtr="0" forceAA="0" compatLnSpc="1"/>
                      </wps:wsp>
                    </wpg:wgp>
                  </a:graphicData>
                </a:graphic>
              </wp:anchor>
            </w:drawing>
          </mc:Choice>
          <mc:Fallback>
            <w:pict>
              <v:group id="グループ化 275" style="mso-wrap-distance-right:9pt;mso-wrap-distance-bottom:0pt;margin-top:11.4pt;mso-position-vertical-relative:text;mso-position-horizontal-relative:text;position:absolute;height:18.05pt;mso-wrap-distance-top:0pt;width:34.6pt;mso-wrap-distance-left:9pt;margin-left:118.05pt;z-index:187;" coordsize="439770,229480" coordorigin="219154,20674" o:spid="_x0000_s1101"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4" style="height:200025;width:193675;top:38457;left:239541;position:absolute;rotation:348;" o:spid="_x0000_s1102" filled="t" fillcolor="#778d45" stroked="f" strokecolor="#002735" strokeweight="0.75pt" o:spt="13" type="#_x0000_t13" adj="7698,3713">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7" style="mso-wrap-style:none;height:229480;width:439770;top:20674;left:219154;position:absolute;" o:spid="_x0000_s1103" filled="f" stroked="f" strokeweight="0.5pt" o:spt="202" type="#_x0000_t202">
                  <v:fill/>
                  <v:textbox style="layout-flow:horizontal;" inset="0.99999999999999978mm,0.99999999999999978mm,0.99999999999999978mm,0.99999999999999978mm">
                    <w:txbxContent>
                      <w:p>
                        <w:pPr>
                          <w:pStyle w:val="30"/>
                          <w:numPr>
                            <w:ilvl w:val="0"/>
                            <w:numId w:val="7"/>
                          </w:numPr>
                          <w:spacing w:line="240" w:lineRule="exact"/>
                          <w:rPr>
                            <w:rFonts w:hint="default"/>
                            <w:color w:val="FFFFFF" w:themeColor="background1"/>
                            <w:sz w:val="18"/>
                          </w:rPr>
                        </w:pP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rPr>
        <mc:AlternateContent>
          <mc:Choice Requires="wpg">
            <w:drawing>
              <wp:anchor distT="0" distB="0" distL="114300" distR="114300" simplePos="0" relativeHeight="111" behindDoc="0" locked="0" layoutInCell="1" hidden="0" allowOverlap="1">
                <wp:simplePos x="0" y="0"/>
                <wp:positionH relativeFrom="column">
                  <wp:posOffset>5665470</wp:posOffset>
                </wp:positionH>
                <wp:positionV relativeFrom="paragraph">
                  <wp:posOffset>104775</wp:posOffset>
                </wp:positionV>
                <wp:extent cx="1295400" cy="971550"/>
                <wp:effectExtent l="0" t="0" r="0" b="635"/>
                <wp:wrapNone/>
                <wp:docPr id="1104" name="グループ化 32"/>
                <a:graphic xmlns:a="http://schemas.openxmlformats.org/drawingml/2006/main">
                  <a:graphicData uri="http://schemas.microsoft.com/office/word/2010/wordprocessingGroup">
                    <wpg:wgp>
                      <wpg:cNvGrpSpPr/>
                      <wpg:grpSpPr>
                        <a:xfrm>
                          <a:off x="0" y="0"/>
                          <a:ext cx="1295400" cy="971550"/>
                          <a:chOff x="0" y="0"/>
                          <a:chExt cx="1295400" cy="971873"/>
                        </a:xfrm>
                      </wpg:grpSpPr>
                      <pic:pic xmlns:pic="http://schemas.openxmlformats.org/drawingml/2006/picture">
                        <pic:nvPicPr>
                          <pic:cNvPr id="1105" name="図 1748022205" descr="草の上にいくつかの木&#10;&#10;自動的に生成された説明"/>
                          <pic:cNvPicPr>
                            <a:picLocks noChangeAspect="1"/>
                          </pic:cNvPicPr>
                        </pic:nvPicPr>
                        <pic:blipFill>
                          <a:blip r:embed="rId13"/>
                          <a:stretch>
                            <a:fillRect/>
                          </a:stretch>
                        </pic:blipFill>
                        <pic:spPr>
                          <a:xfrm>
                            <a:off x="0" y="0"/>
                            <a:ext cx="1295400" cy="971550"/>
                          </a:xfrm>
                          <a:prstGeom prst="rect">
                            <a:avLst/>
                          </a:prstGeom>
                          <a:noFill/>
                          <a:ln>
                            <a:noFill/>
                          </a:ln>
                        </pic:spPr>
                      </pic:pic>
                      <wps:wsp>
                        <wps:cNvPr id="1106" name="テキスト ボックス 17"/>
                        <wps:cNvSpPr txBox="1"/>
                        <wps:spPr>
                          <a:xfrm>
                            <a:off x="0" y="813123"/>
                            <a:ext cx="1294765" cy="158803"/>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❾美術館西側（稲沢広場）</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32" style="mso-wrap-distance-right:9pt;mso-wrap-distance-bottom:0pt;margin-top:8.25pt;mso-position-vertical-relative:text;mso-position-horizontal-relative:text;position:absolute;height:76.5pt;mso-wrap-distance-top:0pt;width:102pt;mso-wrap-distance-left:9pt;margin-left:446.1pt;z-index:111;" coordsize="1295400,971873" coordorigin="0,0" o:spid="_x0000_s110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48022205" style="height:971550;width:1295400;top:0;left:0;position:absolute;" o:spid="_x0000_s1105" filled="f" stroked="f" o:spt="75" type="#_x0000_t75">
                  <v:fill/>
                  <v:imagedata o:title="" r:id="rId13"/>
                  <w10:wrap type="none" anchorx="text" anchory="text"/>
                </v:shape>
                <v:shapetype id="_x0000_t202" coordsize="21600,21600" o:spt="202" path="m,l,21600r21600,l21600,xe">
                  <v:stroke joinstyle="miter"/>
                  <v:path gradientshapeok="t" o:connecttype="rect"/>
                </v:shapetype>
                <v:shape id="テキスト ボックス 17" style="height:158803;width:1294765;top:813123;left:0;position:absolute;" o:spid="_x0000_s1106"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❾美術館西側（稲沢広場）</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108" behindDoc="0" locked="0" layoutInCell="1" hidden="0" allowOverlap="1">
                <wp:simplePos x="0" y="0"/>
                <wp:positionH relativeFrom="column">
                  <wp:posOffset>4259580</wp:posOffset>
                </wp:positionH>
                <wp:positionV relativeFrom="paragraph">
                  <wp:posOffset>110490</wp:posOffset>
                </wp:positionV>
                <wp:extent cx="1295400" cy="971550"/>
                <wp:effectExtent l="0" t="0" r="0" b="635"/>
                <wp:wrapNone/>
                <wp:docPr id="1107" name="グループ化 31"/>
                <a:graphic xmlns:a="http://schemas.openxmlformats.org/drawingml/2006/main">
                  <a:graphicData uri="http://schemas.microsoft.com/office/word/2010/wordprocessingGroup">
                    <wpg:wgp>
                      <wpg:cNvGrpSpPr/>
                      <wpg:grpSpPr>
                        <a:xfrm>
                          <a:off x="0" y="0"/>
                          <a:ext cx="1295400" cy="971550"/>
                          <a:chOff x="0" y="0"/>
                          <a:chExt cx="1295400" cy="971918"/>
                        </a:xfrm>
                      </wpg:grpSpPr>
                      <pic:pic xmlns:pic="http://schemas.openxmlformats.org/drawingml/2006/picture">
                        <pic:nvPicPr>
                          <pic:cNvPr id="1108" name="図 1265250389" descr="水の中にある池&#10;&#10;中程度の精度で自動的に生成された説明"/>
                          <pic:cNvPicPr>
                            <a:picLocks noChangeAspect="1"/>
                          </pic:cNvPicPr>
                        </pic:nvPicPr>
                        <pic:blipFill>
                          <a:blip r:embed="rId14"/>
                          <a:stretch>
                            <a:fillRect/>
                          </a:stretch>
                        </pic:blipFill>
                        <pic:spPr>
                          <a:xfrm rot="10800000">
                            <a:off x="0" y="0"/>
                            <a:ext cx="1295400" cy="971550"/>
                          </a:xfrm>
                          <a:prstGeom prst="rect">
                            <a:avLst/>
                          </a:prstGeom>
                          <a:noFill/>
                          <a:ln>
                            <a:noFill/>
                          </a:ln>
                        </pic:spPr>
                      </pic:pic>
                      <wps:wsp>
                        <wps:cNvPr id="1109" name="テキスト ボックス 17"/>
                        <wps:cNvSpPr txBox="1"/>
                        <wps:spPr>
                          <a:xfrm>
                            <a:off x="0" y="813168"/>
                            <a:ext cx="1294765" cy="158810"/>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❽美術館西側広場</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31" style="mso-wrap-distance-right:9pt;mso-wrap-distance-bottom:0pt;margin-top:8.69pt;mso-position-vertical-relative:text;mso-position-horizontal-relative:text;position:absolute;height:76.5pt;mso-wrap-distance-top:0pt;width:102pt;mso-wrap-distance-left:9pt;margin-left:335.4pt;z-index:108;" coordsize="1295400,971918" coordorigin="0,0" o:spid="_x0000_s110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65250389" style="height:971550;width:1295400;top:0;left:0;position:absolute;rotation:180;" o:spid="_x0000_s1108" filled="f" stroked="f" o:spt="75" type="#_x0000_t75">
                  <v:fill/>
                  <v:imagedata o:title="" r:id="rId14"/>
                  <w10:wrap type="none" anchorx="text" anchory="text"/>
                </v:shape>
                <v:shapetype id="_x0000_t202" coordsize="21600,21600" o:spt="202" path="m,l,21600r21600,l21600,xe">
                  <v:stroke joinstyle="miter"/>
                  <v:path gradientshapeok="t" o:connecttype="rect"/>
                </v:shapetype>
                <v:shape id="テキスト ボックス 17" style="height:158810;width:1294765;top:813168;left:0;position:absolute;" o:spid="_x0000_s1109"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❽美術館西側広場</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105" behindDoc="0" locked="0" layoutInCell="1" hidden="0" allowOverlap="1">
                <wp:simplePos x="0" y="0"/>
                <wp:positionH relativeFrom="column">
                  <wp:posOffset>2862580</wp:posOffset>
                </wp:positionH>
                <wp:positionV relativeFrom="paragraph">
                  <wp:posOffset>100965</wp:posOffset>
                </wp:positionV>
                <wp:extent cx="1295400" cy="971550"/>
                <wp:effectExtent l="0" t="0" r="0" b="635"/>
                <wp:wrapNone/>
                <wp:docPr id="1110" name="グループ化 30"/>
                <a:graphic xmlns:a="http://schemas.openxmlformats.org/drawingml/2006/main">
                  <a:graphicData uri="http://schemas.microsoft.com/office/word/2010/wordprocessingGroup">
                    <wpg:wgp>
                      <wpg:cNvGrpSpPr/>
                      <wpg:grpSpPr>
                        <a:xfrm>
                          <a:off x="0" y="0"/>
                          <a:ext cx="1295400" cy="971550"/>
                          <a:chOff x="0" y="0"/>
                          <a:chExt cx="1295400" cy="971873"/>
                        </a:xfrm>
                      </wpg:grpSpPr>
                      <pic:pic xmlns:pic="http://schemas.openxmlformats.org/drawingml/2006/picture">
                        <pic:nvPicPr>
                          <pic:cNvPr id="1111" name="図 1767950299" descr="茂みの中の道路&#10;&#10;中程度の精度で自動的に生成された説明"/>
                          <pic:cNvPicPr>
                            <a:picLocks noChangeAspect="1"/>
                          </pic:cNvPicPr>
                        </pic:nvPicPr>
                        <pic:blipFill>
                          <a:blip r:embed="rId15"/>
                          <a:stretch>
                            <a:fillRect/>
                          </a:stretch>
                        </pic:blipFill>
                        <pic:spPr>
                          <a:xfrm>
                            <a:off x="0" y="0"/>
                            <a:ext cx="1295400" cy="971550"/>
                          </a:xfrm>
                          <a:prstGeom prst="rect">
                            <a:avLst/>
                          </a:prstGeom>
                          <a:noFill/>
                          <a:ln>
                            <a:noFill/>
                          </a:ln>
                        </pic:spPr>
                      </pic:pic>
                      <wps:wsp>
                        <wps:cNvPr id="1112" name="テキスト ボックス 17"/>
                        <wps:cNvSpPr txBox="1"/>
                        <wps:spPr>
                          <a:xfrm>
                            <a:off x="0" y="813123"/>
                            <a:ext cx="1294765" cy="158803"/>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❼公園入口（駐車場）</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30" style="mso-wrap-distance-right:9pt;mso-wrap-distance-bottom:0pt;margin-top:7.95pt;mso-position-vertical-relative:text;mso-position-horizontal-relative:text;position:absolute;height:76.5pt;mso-wrap-distance-top:0pt;width:102pt;mso-wrap-distance-left:9pt;margin-left:225.4pt;z-index:105;" coordsize="1295400,971873" coordorigin="0,0" o:spid="_x0000_s111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67950299" style="height:971550;width:1295400;top:0;left:0;position:absolute;" o:spid="_x0000_s1111" filled="f" stroked="f" o:spt="75" type="#_x0000_t75">
                  <v:fill/>
                  <v:imagedata o:title="" r:id="rId15"/>
                  <w10:wrap type="none" anchorx="text" anchory="text"/>
                </v:shape>
                <v:shapetype id="_x0000_t202" coordsize="21600,21600" o:spt="202" path="m,l,21600r21600,l21600,xe">
                  <v:stroke joinstyle="miter"/>
                  <v:path gradientshapeok="t" o:connecttype="rect"/>
                </v:shapetype>
                <v:shape id="テキスト ボックス 17" style="height:158803;width:1294765;top:813123;left:0;position:absolute;" o:spid="_x0000_s1112"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❼公園入口（駐車場）</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102" behindDoc="0" locked="0" layoutInCell="1" hidden="0" allowOverlap="1">
                <wp:simplePos x="0" y="0"/>
                <wp:positionH relativeFrom="column">
                  <wp:posOffset>1460500</wp:posOffset>
                </wp:positionH>
                <wp:positionV relativeFrom="paragraph">
                  <wp:posOffset>110490</wp:posOffset>
                </wp:positionV>
                <wp:extent cx="1295400" cy="971550"/>
                <wp:effectExtent l="0" t="0" r="0" b="635"/>
                <wp:wrapNone/>
                <wp:docPr id="1113" name="グループ化 29"/>
                <a:graphic xmlns:a="http://schemas.openxmlformats.org/drawingml/2006/main">
                  <a:graphicData uri="http://schemas.microsoft.com/office/word/2010/wordprocessingGroup">
                    <wpg:wgp>
                      <wpg:cNvGrpSpPr/>
                      <wpg:grpSpPr>
                        <a:xfrm>
                          <a:off x="0" y="0"/>
                          <a:ext cx="1295400" cy="971550"/>
                          <a:chOff x="0" y="0"/>
                          <a:chExt cx="1295400" cy="971873"/>
                        </a:xfrm>
                      </wpg:grpSpPr>
                      <pic:pic xmlns:pic="http://schemas.openxmlformats.org/drawingml/2006/picture">
                        <pic:nvPicPr>
                          <pic:cNvPr id="1114" name="図 413917558" descr="川の隣にある池&#10;&#10;中程度の精度で自動的に生成された説明"/>
                          <pic:cNvPicPr>
                            <a:picLocks noChangeAspect="1"/>
                          </pic:cNvPicPr>
                        </pic:nvPicPr>
                        <pic:blipFill>
                          <a:blip r:embed="rId16"/>
                          <a:stretch>
                            <a:fillRect/>
                          </a:stretch>
                        </pic:blipFill>
                        <pic:spPr>
                          <a:xfrm>
                            <a:off x="0" y="0"/>
                            <a:ext cx="1295400" cy="971550"/>
                          </a:xfrm>
                          <a:prstGeom prst="rect">
                            <a:avLst/>
                          </a:prstGeom>
                          <a:noFill/>
                          <a:ln>
                            <a:noFill/>
                          </a:ln>
                        </pic:spPr>
                      </pic:pic>
                      <wps:wsp>
                        <wps:cNvPr id="1115" name="テキスト ボックス 17"/>
                        <wps:cNvSpPr txBox="1"/>
                        <wps:spPr>
                          <a:xfrm>
                            <a:off x="0" y="813123"/>
                            <a:ext cx="1294765" cy="158803"/>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❻池・芝生広場への眺望</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29" style="mso-wrap-distance-right:9pt;mso-wrap-distance-bottom:0pt;margin-top:8.69pt;mso-position-vertical-relative:text;mso-position-horizontal-relative:text;position:absolute;height:76.5pt;mso-wrap-distance-top:0pt;width:102pt;mso-wrap-distance-left:9pt;margin-left:115pt;z-index:102;" coordsize="1295400,971873" coordorigin="0,0" o:spid="_x0000_s111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3917558" style="height:971550;width:1295400;top:0;left:0;position:absolute;" o:spid="_x0000_s1114" filled="f" stroked="f" o:spt="75" type="#_x0000_t75">
                  <v:fill/>
                  <v:imagedata o:title="" r:id="rId16"/>
                  <w10:wrap type="none" anchorx="text" anchory="text"/>
                </v:shape>
                <v:shapetype id="_x0000_t202" coordsize="21600,21600" o:spt="202" path="m,l,21600r21600,l21600,xe">
                  <v:stroke joinstyle="miter"/>
                  <v:path gradientshapeok="t" o:connecttype="rect"/>
                </v:shapetype>
                <v:shape id="テキスト ボックス 17" style="height:158803;width:1294765;top:813123;left:0;position:absolute;" o:spid="_x0000_s1115"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❻池・芝生広場への眺望</w:t>
                        </w:r>
                      </w:p>
                    </w:txbxContent>
                  </v:textbox>
                  <v:imagedata o:title=""/>
                  <w10:wrap type="none" anchorx="text" anchory="text"/>
                </v:shape>
                <w10:wrap type="none" anchorx="text" anchory="text"/>
              </v:group>
            </w:pict>
          </mc:Fallback>
        </mc:AlternateContent>
      </w:r>
      <w:r>
        <w:rPr>
          <w:rFonts w:hint="default"/>
        </w:rPr>
        <mc:AlternateContent>
          <mc:Choice Requires="wpg">
            <w:drawing>
              <wp:anchor distT="0" distB="0" distL="114300" distR="114300" simplePos="0" relativeHeight="99" behindDoc="0" locked="0" layoutInCell="1" hidden="0" allowOverlap="1">
                <wp:simplePos x="0" y="0"/>
                <wp:positionH relativeFrom="column">
                  <wp:posOffset>60325</wp:posOffset>
                </wp:positionH>
                <wp:positionV relativeFrom="paragraph">
                  <wp:posOffset>104775</wp:posOffset>
                </wp:positionV>
                <wp:extent cx="1295400" cy="971550"/>
                <wp:effectExtent l="0" t="0" r="0" b="635"/>
                <wp:wrapNone/>
                <wp:docPr id="1116" name="グループ化 28"/>
                <a:graphic xmlns:a="http://schemas.openxmlformats.org/drawingml/2006/main">
                  <a:graphicData uri="http://schemas.microsoft.com/office/word/2010/wordprocessingGroup">
                    <wpg:wgp>
                      <wpg:cNvGrpSpPr/>
                      <wpg:grpSpPr>
                        <a:xfrm>
                          <a:off x="0" y="0"/>
                          <a:ext cx="1295400" cy="971550"/>
                          <a:chOff x="0" y="0"/>
                          <a:chExt cx="1295400" cy="971929"/>
                        </a:xfrm>
                      </wpg:grpSpPr>
                      <pic:pic xmlns:pic="http://schemas.openxmlformats.org/drawingml/2006/picture">
                        <pic:nvPicPr>
                          <pic:cNvPr id="1117" name="図 443097169" descr="草, 屋外, フィールド, ウシ が含まれている画像&#10;&#10;自動的に生成された説明"/>
                          <pic:cNvPicPr>
                            <a:picLocks noChangeAspect="1"/>
                          </pic:cNvPicPr>
                        </pic:nvPicPr>
                        <pic:blipFill>
                          <a:blip r:embed="rId17"/>
                          <a:stretch>
                            <a:fillRect/>
                          </a:stretch>
                        </pic:blipFill>
                        <pic:spPr>
                          <a:xfrm>
                            <a:off x="0" y="0"/>
                            <a:ext cx="1295400" cy="971550"/>
                          </a:xfrm>
                          <a:prstGeom prst="rect">
                            <a:avLst/>
                          </a:prstGeom>
                          <a:noFill/>
                          <a:ln>
                            <a:noFill/>
                          </a:ln>
                        </pic:spPr>
                      </pic:pic>
                      <wps:wsp>
                        <wps:cNvPr id="1118" name="テキスト ボックス 17"/>
                        <wps:cNvSpPr txBox="1"/>
                        <wps:spPr>
                          <a:xfrm>
                            <a:off x="0" y="813179"/>
                            <a:ext cx="1294765" cy="158812"/>
                          </a:xfrm>
                          <a:prstGeom prst="rect">
                            <a:avLst/>
                          </a:prstGeom>
                          <a:solidFill>
                            <a:srgbClr val="778D45">
                              <a:alpha val="69804"/>
                            </a:srgbClr>
                          </a:solidFill>
                          <a:ln w="6350">
                            <a:noFill/>
                          </a:ln>
                        </wps:spPr>
                        <wps:txbx>
                          <w:txbxContent>
                            <w:p>
                              <w:pPr>
                                <w:pStyle w:val="0"/>
                                <w:spacing w:line="240" w:lineRule="exact"/>
                                <w:rPr>
                                  <w:rFonts w:hint="default"/>
                                  <w:color w:val="FFFFFF" w:themeColor="background1"/>
                                  <w:sz w:val="16"/>
                                </w:rPr>
                              </w:pPr>
                              <w:r>
                                <w:rPr>
                                  <w:rFonts w:hint="eastAsia"/>
                                  <w:color w:val="FFFFFF" w:themeColor="background1"/>
                                  <w:sz w:val="16"/>
                                </w:rPr>
                                <w:t>❺芝生広場</w:t>
                              </w:r>
                            </w:p>
                          </w:txbxContent>
                        </wps:txbx>
                        <wps:bodyPr rot="0" vertOverflow="overflow" horzOverflow="overflow" wrap="square" lIns="36000" tIns="0" rIns="36000" bIns="0" numCol="1" spcCol="0" rtlCol="0" fromWordArt="0" anchor="t" anchorCtr="0" forceAA="0" compatLnSpc="1">
                          <a:spAutoFit/>
                        </wps:bodyPr>
                      </wps:wsp>
                    </wpg:wgp>
                  </a:graphicData>
                </a:graphic>
              </wp:anchor>
            </w:drawing>
          </mc:Choice>
          <mc:Fallback>
            <w:pict>
              <v:group id="グループ化 28" style="mso-wrap-distance-right:9pt;mso-wrap-distance-bottom:0pt;margin-top:8.25pt;mso-position-vertical-relative:text;mso-position-horizontal-relative:text;position:absolute;height:76.5pt;mso-wrap-distance-top:0pt;width:102pt;mso-wrap-distance-left:9pt;margin-left:4.75pt;z-index:99;" coordsize="1295400,971929" coordorigin="0,0" o:spid="_x0000_s111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3097169" style="height:971550;width:1295400;top:0;left:0;position:absolute;" o:spid="_x0000_s1117" filled="f" stroked="f" o:spt="75" type="#_x0000_t75">
                  <v:fill/>
                  <v:imagedata o:title="" r:id="rId17"/>
                  <w10:wrap type="none" anchorx="text" anchory="text"/>
                </v:shape>
                <v:shapetype id="_x0000_t202" coordsize="21600,21600" o:spt="202" path="m,l,21600r21600,l21600,xe">
                  <v:stroke joinstyle="miter"/>
                  <v:path gradientshapeok="t" o:connecttype="rect"/>
                </v:shapetype>
                <v:shape id="テキスト ボックス 17" style="height:158812;width:1294765;top:813179;left:0;position:absolute;" o:spid="_x0000_s1118" filled="t" fillcolor="#778d45" stroked="f" strokeweight="0.5pt" o:spt="202" type="#_x0000_t202">
                  <v:fill opacity="45746f"/>
                  <v:textbox style="layout-flow:horizontal;mso-fit-shape-to-text:t;" inset="0.99999999999999978mm,0mm,0.99999999999999978mm,0mm">
                    <w:txbxContent>
                      <w:p>
                        <w:pPr>
                          <w:pStyle w:val="0"/>
                          <w:spacing w:line="240" w:lineRule="exact"/>
                          <w:rPr>
                            <w:rFonts w:hint="default"/>
                            <w:color w:val="FFFFFF" w:themeColor="background1"/>
                            <w:sz w:val="16"/>
                          </w:rPr>
                        </w:pPr>
                        <w:r>
                          <w:rPr>
                            <w:rFonts w:hint="eastAsia"/>
                            <w:color w:val="FFFFFF" w:themeColor="background1"/>
                            <w:sz w:val="16"/>
                          </w:rPr>
                          <w:t>❺芝生広場</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shd w:val="clear" w:color="auto" w:fill="C4D9B5"/>
        <w:spacing w:line="360" w:lineRule="exact"/>
        <w:rPr>
          <w:rFonts w:hint="default" w:ascii="ＭＳ Ｐゴシック" w:hAnsi="ＭＳ Ｐゴシック"/>
          <w:b w:val="1"/>
          <w:sz w:val="28"/>
        </w:rPr>
      </w:pPr>
      <w:r>
        <w:rPr>
          <w:rFonts w:hint="eastAsia" w:ascii="ＭＳ Ｐゴシック" w:hAnsi="ＭＳ Ｐゴシック"/>
          <w:b w:val="1"/>
          <w:sz w:val="28"/>
        </w:rPr>
        <w:t>公園再整備の方向性</w:t>
      </w:r>
    </w:p>
    <w:p>
      <w:pPr>
        <w:pStyle w:val="0"/>
        <w:ind w:firstLine="210" w:firstLineChars="100"/>
        <w:rPr>
          <w:rFonts w:hint="default" w:ascii="ＭＳ Ｐゴシック" w:hAnsi="ＭＳ Ｐゴシック"/>
        </w:rPr>
      </w:pPr>
      <w:r>
        <w:rPr>
          <w:rFonts w:hint="eastAsia" w:ascii="ＭＳ Ｐゴシック" w:hAnsi="ＭＳ Ｐゴシック"/>
        </w:rPr>
        <w:t>稲沢公園は、周囲の教育機関と併せて構想された「文化の杜構想」の核として整備された。「文化の杜構想」は、人々の基本的な緑に包まれた環境への願望の実現を計画目標に「緑に囲まれた憩いの場」「緑の中での遊び」「緑の中での鑑賞」としてすべての場に緑を取り入れ、総合的に名実共に緑豊かな公園を目指すといったテーマを設定していた。</w:t>
      </w:r>
    </w:p>
    <w:p>
      <w:pPr>
        <w:pStyle w:val="0"/>
        <w:ind w:firstLine="210" w:firstLineChars="100"/>
        <w:rPr>
          <w:rFonts w:hint="default" w:ascii="ＭＳ Ｐゴシック" w:hAnsi="ＭＳ Ｐゴシック"/>
        </w:rPr>
      </w:pPr>
      <w:r>
        <w:rPr>
          <w:rFonts w:hint="eastAsia" w:ascii="ＭＳ Ｐゴシック" w:hAnsi="ＭＳ Ｐゴシック"/>
        </w:rPr>
        <w:t>再整備においても、公園整備当初に設定されたコンセプトを踏襲しつつ、これからの地域ニーズに応えるため新たに基本方針を設定する。</w:t>
      </w:r>
    </w:p>
    <w:p>
      <w:pPr>
        <w:pStyle w:val="0"/>
        <w:rPr>
          <w:rFonts w:hint="default" w:ascii="ＭＳ Ｐゴシック" w:hAnsi="ＭＳ Ｐゴシック"/>
          <w:sz w:val="24"/>
        </w:rPr>
      </w:pPr>
      <w:bookmarkStart w:id="0" w:name="_GoBack"/>
      <w:bookmarkEnd w:id="0"/>
    </w:p>
    <w:p>
      <w:pPr>
        <w:pStyle w:val="0"/>
        <w:rPr>
          <w:rFonts w:hint="default" w:ascii="ＭＳ Ｐゴシック" w:hAnsi="ＭＳ Ｐゴシック"/>
          <w:b w:val="1"/>
        </w:rPr>
      </w:pPr>
      <w:r>
        <w:rPr>
          <w:rFonts w:hint="eastAsia" w:ascii="ＭＳ Ｐゴシック" w:hAnsi="ＭＳ Ｐゴシック"/>
          <w:b w:val="1"/>
        </w:rPr>
        <w:t>〈前提とするコンセプト〉</w:t>
      </w:r>
    </w:p>
    <w:p>
      <w:pPr>
        <w:pStyle w:val="0"/>
        <w:jc w:val="center"/>
        <w:rPr>
          <w:rFonts w:hint="default" w:ascii="ＭＳ Ｐゴシック" w:hAnsi="ＭＳ Ｐゴシック"/>
          <w:b w:val="1"/>
          <w:sz w:val="24"/>
        </w:rPr>
      </w:pPr>
      <w:r>
        <w:rPr>
          <w:rFonts w:hint="eastAsia" w:ascii="ＭＳ Ｐゴシック" w:hAnsi="ＭＳ Ｐゴシック"/>
          <w:b w:val="1"/>
          <w:sz w:val="24"/>
        </w:rPr>
        <w:t>「緑・水・光を取り入れた自然環境を意識した公園」</w:t>
      </w:r>
    </w:p>
    <w:p>
      <w:pPr>
        <w:pStyle w:val="0"/>
        <w:widowControl w:val="1"/>
        <w:ind w:firstLine="210" w:firstLineChars="100"/>
        <w:jc w:val="left"/>
        <w:rPr>
          <w:rFonts w:hint="default"/>
        </w:rPr>
      </w:pPr>
      <w:r>
        <w:rPr>
          <w:rFonts w:hint="eastAsia"/>
        </w:rPr>
        <w:t>整備当初に掲げたコンセプトにある【緑】は多くの樹木、【水】はせせらぎ、【光】は開けた芝生広場や樹間から差し込む太陽の光を表現したものとなっており、開園当初から多くの市民から親しまれ、馴染みのあるものとなっている。</w:t>
      </w:r>
    </w:p>
    <w:p>
      <w:pPr>
        <w:pStyle w:val="0"/>
        <w:rPr>
          <w:rFonts w:hint="default" w:ascii="ＭＳ Ｐゴシック" w:hAnsi="ＭＳ Ｐゴシック"/>
        </w:rPr>
      </w:pPr>
    </w:p>
    <w:p>
      <w:pPr>
        <w:pStyle w:val="0"/>
        <w:rPr>
          <w:rFonts w:hint="default" w:ascii="ＭＳ Ｐゴシック" w:hAnsi="ＭＳ Ｐゴシック"/>
          <w:b w:val="1"/>
        </w:rPr>
      </w:pPr>
      <w:r>
        <w:rPr>
          <w:rFonts w:hint="eastAsia" w:ascii="ＭＳ Ｐゴシック" w:hAnsi="ＭＳ Ｐゴシック"/>
          <w:b w:val="1"/>
        </w:rPr>
        <w:t>〈本計画に関わる方向性〉</w:t>
      </w:r>
    </w:p>
    <w:p>
      <w:pPr>
        <w:pStyle w:val="0"/>
        <w:ind w:firstLine="210" w:firstLineChars="100"/>
        <w:rPr>
          <w:rFonts w:hint="default" w:ascii="ＭＳ Ｐゴシック" w:hAnsi="ＭＳ Ｐゴシック"/>
        </w:rPr>
      </w:pPr>
      <w:r>
        <w:rPr>
          <w:rFonts w:hint="eastAsia" w:ascii="ＭＳ Ｐゴシック" w:hAnsi="ＭＳ Ｐゴシック"/>
        </w:rPr>
        <w:t>稲沢市の上位関連計画及び公園内に位置する稲沢市荻須記念美術館へのヒアリング内容から、本計画に関わる方向性を以下の通り</w:t>
      </w:r>
      <w:r>
        <w:rPr>
          <w:rFonts w:hint="eastAsia" w:ascii="ＭＳ Ｐゴシック" w:hAnsi="ＭＳ Ｐゴシック"/>
        </w:rPr>
        <w:t>6</w:t>
      </w:r>
      <w:r>
        <w:rPr>
          <w:rFonts w:hint="eastAsia" w:ascii="ＭＳ Ｐゴシック" w:hAnsi="ＭＳ Ｐゴシック"/>
        </w:rPr>
        <w:t>つの項目について整理した。</w:t>
      </w:r>
    </w:p>
    <w:p>
      <w:pPr>
        <w:pStyle w:val="0"/>
        <w:rPr>
          <w:rFonts w:hint="default" w:ascii="ＭＳ Ｐゴシック" w:hAnsi="ＭＳ Ｐゴシック"/>
        </w:rPr>
      </w:pPr>
      <w:r>
        <w:rPr>
          <w:rFonts w:hint="eastAsia" w:ascii="ＭＳ Ｐゴシック" w:hAnsi="ＭＳ Ｐゴシック"/>
        </w:rPr>
        <mc:AlternateContent>
          <mc:Choice Requires="wpg">
            <w:drawing>
              <wp:anchor distT="0" distB="0" distL="114300" distR="114300" simplePos="0" relativeHeight="67" behindDoc="0" locked="0" layoutInCell="1" hidden="0" allowOverlap="1">
                <wp:simplePos x="0" y="0"/>
                <wp:positionH relativeFrom="column">
                  <wp:posOffset>154305</wp:posOffset>
                </wp:positionH>
                <wp:positionV relativeFrom="paragraph">
                  <wp:posOffset>62230</wp:posOffset>
                </wp:positionV>
                <wp:extent cx="6870700" cy="2661920"/>
                <wp:effectExtent l="0" t="0" r="635" b="635"/>
                <wp:wrapNone/>
                <wp:docPr id="1119" name="グループ化 11"/>
                <a:graphic xmlns:a="http://schemas.openxmlformats.org/drawingml/2006/main">
                  <a:graphicData uri="http://schemas.microsoft.com/office/word/2010/wordprocessingGroup">
                    <wpg:wgp>
                      <wpg:cNvGrpSpPr/>
                      <wpg:grpSpPr>
                        <a:xfrm>
                          <a:off x="0" y="0"/>
                          <a:ext cx="6870700" cy="2661920"/>
                          <a:chOff x="0" y="5938"/>
                          <a:chExt cx="6871122" cy="2662303"/>
                        </a:xfrm>
                      </wpg:grpSpPr>
                      <wpg:grpSp>
                        <wpg:cNvGrpSpPr/>
                        <wpg:grpSpPr>
                          <a:xfrm>
                            <a:off x="0" y="21265"/>
                            <a:ext cx="3402418" cy="1365250"/>
                            <a:chOff x="0" y="147436"/>
                            <a:chExt cx="3050525" cy="519496"/>
                          </a:xfrm>
                        </wpg:grpSpPr>
                        <wps:wsp>
                          <wps:cNvPr id="1121" name="テキスト ボックス 147"/>
                          <wps:cNvSpPr txBox="1"/>
                          <wps:spPr>
                            <a:xfrm>
                              <a:off x="0" y="199605"/>
                              <a:ext cx="3050525" cy="467305"/>
                            </a:xfrm>
                            <a:prstGeom prst="rect">
                              <a:avLst/>
                            </a:prstGeom>
                            <a:noFill/>
                            <a:ln w="6350">
                              <a:noFill/>
                            </a:ln>
                          </wps:spPr>
                          <wps:txbx>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・広域からの利用を受けとめる場所</w:t>
                                      </w:r>
                                    </w:p>
                                  </w:tc>
                                </w:tr>
                                <w:tr>
                                  <w:trPr/>
                                  <w:tc>
                                    <w:tcPr>
                                      <w:tcW w:w="4932" w:type="dxa"/>
                                      <w:shd w:val="clear" w:color="auto" w:fill="F1E4C5"/>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w:t>
                                      </w:r>
                                      <w:r>
                                        <w:rPr>
                                          <w:rFonts w:hint="eastAsia" w:ascii="ＭＳ Ｐゴシック" w:hAnsi="ＭＳ Ｐゴシック"/>
                                          <w:w w:val="90"/>
                                          <w:sz w:val="16"/>
                                        </w:rPr>
                                        <w:t>.</w:t>
                                      </w:r>
                                      <w:r>
                                        <w:rPr>
                                          <w:rFonts w:hint="eastAsia" w:ascii="ＭＳ Ｐゴシック" w:hAnsi="ＭＳ Ｐゴシック"/>
                                          <w:w w:val="90"/>
                                          <w:sz w:val="16"/>
                                        </w:rPr>
                                        <w:t>地域住民・団体の意見を取り入れた、使いやすく愛着を持てる場所</w:t>
                                      </w:r>
                                    </w:p>
                                  </w:tc>
                                </w:tr>
                                <w:tr>
                                  <w:trPr/>
                                  <w:tc>
                                    <w:tcPr>
                                      <w:tcW w:w="4932" w:type="dxa"/>
                                      <w:shd w:val="clear" w:color="auto" w:fill="F1E4C5"/>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・市民の憩いの場・交流の場・賑わいの場・イベント活動の場の創出</w:t>
                                      </w:r>
                                    </w:p>
                                  </w:tc>
                                </w:tr>
                                <w:tr>
                                  <w:trPr/>
                                  <w:tc>
                                    <w:tcPr>
                                      <w:tcW w:w="4932" w:type="dxa"/>
                                      <w:shd w:val="clear" w:color="auto" w:fill="F1E4C5"/>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・市の特性を発信するにふさわしい、特色ある場所</w:t>
                                      </w:r>
                                    </w:p>
                                  </w:tc>
                                </w:tr>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・安心・安全に利用できる施設・空間の整備</w:t>
                                      </w:r>
                                    </w:p>
                                  </w:tc>
                                </w:tr>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・美術館や既存の緑と調和のとれた景観構築</w:t>
                                      </w:r>
                                    </w:p>
                                  </w:tc>
                                </w:tr>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・維持管理のしやすさに配慮した公園</w:t>
                                      </w:r>
                                    </w:p>
                                  </w:tc>
                                </w:tr>
                              </w:tbl>
                              <w:p>
                                <w:pPr>
                                  <w:pStyle w:val="0"/>
                                  <w:rPr>
                                    <w:rFonts w:hint="default"/>
                                  </w:rPr>
                                </w:pPr>
                              </w:p>
                            </w:txbxContent>
                          </wps:txbx>
                          <wps:bodyPr rot="0" vertOverflow="overflow" horzOverflow="overflow" wrap="square" numCol="1" spcCol="0" rtlCol="0" fromWordArt="0" anchor="t" anchorCtr="0" forceAA="0" compatLnSpc="1"/>
                        </wps:wsp>
                        <wps:wsp>
                          <wps:cNvPr id="1122" name="テキスト ボックス 146"/>
                          <wps:cNvSpPr txBox="1"/>
                          <wps:spPr>
                            <a:xfrm>
                              <a:off x="60979" y="147436"/>
                              <a:ext cx="1041893" cy="86019"/>
                            </a:xfrm>
                            <a:prstGeom prst="rect">
                              <a:avLst/>
                            </a:prstGeom>
                            <a:noFill/>
                            <a:ln w="6350">
                              <a:noFill/>
                            </a:ln>
                          </wps:spPr>
                          <wps:txbx>
                            <w:txbxContent>
                              <w:p>
                                <w:pPr>
                                  <w:pStyle w:val="0"/>
                                  <w:spacing w:line="240" w:lineRule="atLeast"/>
                                  <w:rPr>
                                    <w:rFonts w:hint="default" w:ascii="BIZ UDゴシック" w:hAnsi="BIZ UDゴシック" w:eastAsia="BIZ UDゴシック"/>
                                    <w:b w:val="1"/>
                                    <w:color w:val="C89800"/>
                                    <w:sz w:val="16"/>
                                  </w:rPr>
                                </w:pPr>
                                <w:r>
                                  <w:rPr>
                                    <w:rFonts w:hint="eastAsia" w:ascii="BIZ UDゴシック" w:hAnsi="BIZ UDゴシック" w:eastAsia="BIZ UDゴシック"/>
                                    <w:b w:val="1"/>
                                    <w:color w:val="C89800"/>
                                    <w:sz w:val="16"/>
                                  </w:rPr>
                                  <w:t>■公園</w:t>
                                </w:r>
                              </w:p>
                            </w:txbxContent>
                          </wps:txbx>
                          <wps:bodyPr rot="0" vertOverflow="overflow" horzOverflow="overflow" wrap="square" lIns="36000" tIns="0" rIns="36000" bIns="0" numCol="1" spcCol="0" rtlCol="0" fromWordArt="0" anchor="t" anchorCtr="0" forceAA="0" upright="1" compatLnSpc="1"/>
                        </wps:wsp>
                      </wpg:grpSp>
                      <wpg:grpSp>
                        <wpg:cNvGrpSpPr/>
                        <wpg:grpSpPr>
                          <a:xfrm>
                            <a:off x="0" y="1450724"/>
                            <a:ext cx="3320415" cy="1217517"/>
                            <a:chOff x="0" y="143293"/>
                            <a:chExt cx="3320824" cy="470221"/>
                          </a:xfrm>
                        </wpg:grpSpPr>
                        <wps:wsp>
                          <wps:cNvPr id="1124" name="テキスト ボックス 147"/>
                          <wps:cNvSpPr txBox="1"/>
                          <wps:spPr>
                            <a:xfrm>
                              <a:off x="0" y="199654"/>
                              <a:ext cx="3320824" cy="413804"/>
                            </a:xfrm>
                            <a:prstGeom prst="rect">
                              <a:avLst/>
                            </a:prstGeom>
                            <a:noFill/>
                            <a:ln w="6350">
                              <a:noFill/>
                            </a:ln>
                          </wps:spPr>
                          <wps:txbx>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themeFill="accent2" w:themeFillTint="33" w:themeFillShade="F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・芸術に親しむ機会と、芸術が身近にある暮らしの創出</w:t>
                                      </w:r>
                                    </w:p>
                                  </w:tc>
                                </w:tr>
                                <w:tr>
                                  <w:trPr/>
                                  <w:tc>
                                    <w:tcPr>
                                      <w:tcW w:w="4932" w:type="dxa"/>
                                      <w:shd w:val="clear" w:color="auto" w:themeFill="accent2" w:themeFillTint="33" w:themeFillShade="FF"/>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・芸術文化のシンボルとして、特別展・企画展の屋外開催により芸術鑑賞の</w:t>
                                      </w:r>
                                    </w:p>
                                    <w:p>
                                      <w:pPr>
                                        <w:pStyle w:val="0"/>
                                        <w:spacing w:line="240" w:lineRule="exact"/>
                                        <w:ind w:firstLine="72" w:firstLineChars="50"/>
                                        <w:rPr>
                                          <w:rFonts w:hint="default" w:ascii="ＭＳ Ｐゴシック" w:hAnsi="ＭＳ Ｐゴシック"/>
                                          <w:w w:val="90"/>
                                          <w:sz w:val="16"/>
                                        </w:rPr>
                                      </w:pPr>
                                      <w:r>
                                        <w:rPr>
                                          <w:rFonts w:hint="eastAsia" w:ascii="ＭＳ Ｐゴシック" w:hAnsi="ＭＳ Ｐゴシック"/>
                                          <w:w w:val="90"/>
                                          <w:sz w:val="16"/>
                                        </w:rPr>
                                        <w:t>機会を提供</w:t>
                                      </w:r>
                                    </w:p>
                                  </w:tc>
                                </w:tr>
                                <w:tr>
                                  <w:trPr/>
                                  <w:tc>
                                    <w:tcPr>
                                      <w:tcW w:w="4932" w:type="dxa"/>
                                      <w:shd w:val="clear" w:color="auto" w:themeFill="accent2" w:themeFillTint="33" w:themeFillShade="FF"/>
                                      <w:vAlign w:val="top"/>
                                    </w:tcPr>
                                    <w:p>
                                      <w:pPr>
                                        <w:pStyle w:val="0"/>
                                        <w:spacing w:line="240" w:lineRule="exact"/>
                                        <w:ind w:left="72" w:hanging="72" w:hangingChars="50"/>
                                        <w:rPr>
                                          <w:rFonts w:hint="default" w:ascii="ＭＳ Ｐゴシック" w:hAnsi="ＭＳ Ｐゴシック"/>
                                          <w:w w:val="90"/>
                                          <w:sz w:val="16"/>
                                        </w:rPr>
                                      </w:pPr>
                                      <w:r>
                                        <w:rPr>
                                          <w:rFonts w:hint="eastAsia" w:ascii="ＭＳ Ｐゴシック" w:hAnsi="ＭＳ Ｐゴシック"/>
                                          <w:w w:val="90"/>
                                          <w:sz w:val="16"/>
                                        </w:rPr>
                                        <w:t>・体験型イベントをはじめとする、美術館の魅力向上と市内外からの集客に</w:t>
                                      </w:r>
                                    </w:p>
                                    <w:p>
                                      <w:pPr>
                                        <w:pStyle w:val="0"/>
                                        <w:spacing w:line="240" w:lineRule="exact"/>
                                        <w:ind w:firstLine="72" w:firstLineChars="50"/>
                                        <w:rPr>
                                          <w:rFonts w:hint="default" w:ascii="ＭＳ Ｐゴシック" w:hAnsi="ＭＳ Ｐゴシック"/>
                                          <w:w w:val="90"/>
                                          <w:sz w:val="16"/>
                                        </w:rPr>
                                      </w:pPr>
                                      <w:r>
                                        <w:rPr>
                                          <w:rFonts w:hint="eastAsia" w:ascii="ＭＳ Ｐゴシック" w:hAnsi="ＭＳ Ｐゴシック"/>
                                          <w:w w:val="90"/>
                                          <w:sz w:val="16"/>
                                        </w:rPr>
                                        <w:t>つながる事業の展開</w:t>
                                      </w:r>
                                    </w:p>
                                  </w:tc>
                                </w:tr>
                                <w:tr>
                                  <w:trPr/>
                                  <w:tc>
                                    <w:tcPr>
                                      <w:tcW w:w="4932" w:type="dxa"/>
                                      <w:shd w:val="clear" w:color="auto" w:themeFill="accent2" w:themeFillTint="33" w:themeFillShade="FF"/>
                                      <w:vAlign w:val="top"/>
                                    </w:tcPr>
                                    <w:p>
                                      <w:pPr>
                                        <w:pStyle w:val="0"/>
                                        <w:spacing w:line="240" w:lineRule="exact"/>
                                        <w:ind w:left="216" w:hanging="216" w:hangingChars="150"/>
                                        <w:rPr>
                                          <w:rFonts w:hint="default" w:ascii="ＭＳ Ｐゴシック" w:hAnsi="ＭＳ Ｐゴシック"/>
                                          <w:w w:val="90"/>
                                          <w:sz w:val="16"/>
                                        </w:rPr>
                                      </w:pPr>
                                      <w:r>
                                        <w:rPr>
                                          <w:rFonts w:hint="eastAsia" w:ascii="ＭＳ Ｐゴシック" w:hAnsi="ＭＳ Ｐゴシック"/>
                                          <w:w w:val="90"/>
                                          <w:sz w:val="16"/>
                                        </w:rPr>
                                        <w:t>・美術館整備当初の方針との整合</w:t>
                                      </w:r>
                                    </w:p>
                                  </w:tc>
                                </w:tr>
                              </w:tbl>
                              <w:p>
                                <w:pPr>
                                  <w:pStyle w:val="0"/>
                                  <w:rPr>
                                    <w:rFonts w:hint="default"/>
                                  </w:rPr>
                                </w:pPr>
                              </w:p>
                            </w:txbxContent>
                          </wps:txbx>
                          <wps:bodyPr rot="0" vertOverflow="overflow" horzOverflow="overflow" wrap="square" numCol="1" spcCol="0" rtlCol="0" fromWordArt="0" anchor="t" anchorCtr="0" forceAA="0" compatLnSpc="1"/>
                        </wps:wsp>
                        <wps:wsp>
                          <wps:cNvPr id="1125" name="テキスト ボックス 146"/>
                          <wps:cNvSpPr txBox="1"/>
                          <wps:spPr>
                            <a:xfrm>
                              <a:off x="63500" y="143293"/>
                              <a:ext cx="1042163" cy="66474"/>
                            </a:xfrm>
                            <a:prstGeom prst="rect">
                              <a:avLst/>
                            </a:prstGeom>
                            <a:noFill/>
                            <a:ln w="6350">
                              <a:noFill/>
                            </a:ln>
                          </wps:spPr>
                          <wps:txbx>
                            <w:txbxContent>
                              <w:p>
                                <w:pPr>
                                  <w:pStyle w:val="0"/>
                                  <w:spacing w:line="240" w:lineRule="atLeast"/>
                                  <w:rPr>
                                    <w:rFonts w:hint="default" w:ascii="BIZ UDゴシック" w:hAnsi="BIZ UDゴシック" w:eastAsia="BIZ UDゴシック"/>
                                    <w:b w:val="1"/>
                                    <w:color w:val="D96709"/>
                                    <w:sz w:val="16"/>
                                  </w:rPr>
                                </w:pPr>
                                <w:r>
                                  <w:rPr>
                                    <w:rFonts w:hint="eastAsia" w:ascii="BIZ UDゴシック" w:hAnsi="BIZ UDゴシック" w:eastAsia="BIZ UDゴシック"/>
                                    <w:b w:val="1"/>
                                    <w:color w:val="D96709"/>
                                    <w:sz w:val="16"/>
                                  </w:rPr>
                                  <w:t>■荻須記念美術館</w:t>
                                </w:r>
                              </w:p>
                            </w:txbxContent>
                          </wps:txbx>
                          <wps:bodyPr rot="0" vertOverflow="overflow" horzOverflow="overflow" wrap="square" lIns="36000" tIns="0" rIns="36000" bIns="0" numCol="1" spcCol="0" rtlCol="0" fromWordArt="0" anchor="t" anchorCtr="0" forceAA="0" upright="1" compatLnSpc="1"/>
                        </wps:wsp>
                      </wpg:grpSp>
                      <wpg:grpSp>
                        <wpg:cNvGrpSpPr/>
                        <wpg:grpSpPr>
                          <a:xfrm>
                            <a:off x="3540547" y="5938"/>
                            <a:ext cx="3330575" cy="579242"/>
                            <a:chOff x="-63896" y="145429"/>
                            <a:chExt cx="3331018" cy="223562"/>
                          </a:xfrm>
                        </wpg:grpSpPr>
                        <wps:wsp>
                          <wps:cNvPr id="1127" name="テキスト ボックス 147"/>
                          <wps:cNvSpPr txBox="1"/>
                          <wps:spPr>
                            <a:xfrm>
                              <a:off x="-63896" y="199660"/>
                              <a:ext cx="3331018" cy="169387"/>
                            </a:xfrm>
                            <a:prstGeom prst="rect">
                              <a:avLst/>
                            </a:prstGeom>
                            <a:noFill/>
                            <a:ln w="6350">
                              <a:noFill/>
                            </a:ln>
                          </wps:spPr>
                          <wps:txbx>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themeFill="text2" w:themeFillTint="1A" w:themeFillShade="F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・食のイベントや体験型イベント等、新たなイベントの創出</w:t>
                                      </w:r>
                                    </w:p>
                                  </w:tc>
                                </w:tr>
                                <w:tr>
                                  <w:trPr/>
                                  <w:tc>
                                    <w:tcPr>
                                      <w:tcW w:w="4932" w:type="dxa"/>
                                      <w:shd w:val="clear" w:color="auto" w:themeFill="text2" w:themeFillTint="1A" w:themeFillShade="F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・バリアフリー化、ユニバーサルデザイン化の推進</w:t>
                                      </w:r>
                                    </w:p>
                                  </w:tc>
                                </w:tr>
                              </w:tbl>
                              <w:p>
                                <w:pPr>
                                  <w:pStyle w:val="0"/>
                                  <w:rPr>
                                    <w:rFonts w:hint="default"/>
                                  </w:rPr>
                                </w:pPr>
                              </w:p>
                            </w:txbxContent>
                          </wps:txbx>
                          <wps:bodyPr rot="0" vertOverflow="overflow" horzOverflow="overflow" wrap="square" numCol="1" spcCol="0" rtlCol="0" fromWordArt="0" anchor="t" anchorCtr="0" forceAA="0" compatLnSpc="1"/>
                        </wps:wsp>
                        <wps:wsp>
                          <wps:cNvPr id="1128" name="テキスト ボックス 146"/>
                          <wps:cNvSpPr txBox="1"/>
                          <wps:spPr>
                            <a:xfrm>
                              <a:off x="-8179" y="145429"/>
                              <a:ext cx="1042174" cy="66431"/>
                            </a:xfrm>
                            <a:prstGeom prst="rect">
                              <a:avLst/>
                            </a:prstGeom>
                            <a:noFill/>
                            <a:ln w="6350">
                              <a:noFill/>
                            </a:ln>
                          </wps:spPr>
                          <wps:txbx>
                            <w:txbxContent>
                              <w:p>
                                <w:pPr>
                                  <w:pStyle w:val="0"/>
                                  <w:spacing w:line="240" w:lineRule="atLeast"/>
                                  <w:rPr>
                                    <w:rFonts w:hint="default" w:ascii="BIZ UDゴシック" w:hAnsi="BIZ UDゴシック" w:eastAsia="BIZ UDゴシック"/>
                                    <w:b w:val="1"/>
                                    <w:color w:val="0E2841" w:themeColor="text2"/>
                                    <w:sz w:val="16"/>
                                  </w:rPr>
                                </w:pPr>
                                <w:r>
                                  <w:rPr>
                                    <w:rFonts w:hint="eastAsia" w:ascii="BIZ UDゴシック" w:hAnsi="BIZ UDゴシック" w:eastAsia="BIZ UDゴシック"/>
                                    <w:b w:val="1"/>
                                    <w:color w:val="0E2841" w:themeColor="text2"/>
                                    <w:sz w:val="16"/>
                                  </w:rPr>
                                  <w:t>■まちづくり</w:t>
                                </w:r>
                              </w:p>
                            </w:txbxContent>
                          </wps:txbx>
                          <wps:bodyPr rot="0" vertOverflow="overflow" horzOverflow="overflow" wrap="square" lIns="36000" tIns="0" rIns="36000" bIns="0" numCol="1" spcCol="0" rtlCol="0" fromWordArt="0" anchor="t" anchorCtr="0" forceAA="0" upright="1" compatLnSpc="1"/>
                        </wps:wsp>
                      </wpg:grpSp>
                      <wpg:grpSp>
                        <wpg:cNvGrpSpPr/>
                        <wpg:grpSpPr>
                          <a:xfrm>
                            <a:off x="3551271" y="568220"/>
                            <a:ext cx="3319780" cy="911448"/>
                            <a:chOff x="-63810" y="145741"/>
                            <a:chExt cx="3320386" cy="352267"/>
                          </a:xfrm>
                        </wpg:grpSpPr>
                        <wps:wsp>
                          <wps:cNvPr id="1130" name="テキスト ボックス 147"/>
                          <wps:cNvSpPr txBox="1"/>
                          <wps:spPr>
                            <a:xfrm>
                              <a:off x="-63810" y="199610"/>
                              <a:ext cx="3320386" cy="298506"/>
                            </a:xfrm>
                            <a:prstGeom prst="rect">
                              <a:avLst/>
                            </a:prstGeom>
                            <a:noFill/>
                            <a:ln w="6350">
                              <a:noFill/>
                            </a:ln>
                          </wps:spPr>
                          <wps:txbx>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D8E8D0"/>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・三宅川と公園の自然環境の繋がり</w:t>
                                      </w:r>
                                    </w:p>
                                  </w:tc>
                                </w:tr>
                                <w:tr>
                                  <w:trPr/>
                                  <w:tc>
                                    <w:tcPr>
                                      <w:tcW w:w="4932" w:type="dxa"/>
                                      <w:shd w:val="clear" w:color="auto" w:fill="D8E8D0"/>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・生態系ネットワークの構築、生物が生息できる場所の創出</w:t>
                                      </w:r>
                                    </w:p>
                                  </w:tc>
                                </w:tr>
                                <w:tr>
                                  <w:trPr/>
                                  <w:tc>
                                    <w:tcPr>
                                      <w:tcW w:w="4932" w:type="dxa"/>
                                      <w:shd w:val="clear" w:color="auto" w:fill="D8E8D0"/>
                                      <w:vAlign w:val="top"/>
                                    </w:tcPr>
                                    <w:p>
                                      <w:pPr>
                                        <w:pStyle w:val="0"/>
                                        <w:spacing w:line="240" w:lineRule="exact"/>
                                        <w:ind w:left="213" w:hanging="213" w:hangingChars="148"/>
                                        <w:rPr>
                                          <w:rFonts w:hint="default" w:ascii="ＭＳ Ｐゴシック" w:hAnsi="ＭＳ Ｐゴシック"/>
                                          <w:w w:val="90"/>
                                          <w:sz w:val="16"/>
                                        </w:rPr>
                                      </w:pPr>
                                      <w:r>
                                        <w:rPr>
                                          <w:rFonts w:hint="eastAsia" w:ascii="ＭＳ Ｐゴシック" w:hAnsi="ＭＳ Ｐゴシック"/>
                                          <w:w w:val="90"/>
                                          <w:sz w:val="16"/>
                                        </w:rPr>
                                        <w:t>・自然とふれあえる場・機会の増進による次世代の豊かな心の育成</w:t>
                                      </w:r>
                                    </w:p>
                                  </w:tc>
                                </w:tr>
                                <w:tr>
                                  <w:trPr/>
                                  <w:tc>
                                    <w:tcPr>
                                      <w:tcW w:w="4932" w:type="dxa"/>
                                      <w:shd w:val="clear" w:color="auto" w:fill="D8E8D0"/>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・適切な管理による健全な緑の育成・維持</w:t>
                                      </w:r>
                                    </w:p>
                                  </w:tc>
                                </w:tr>
                              </w:tbl>
                              <w:p>
                                <w:pPr>
                                  <w:pStyle w:val="0"/>
                                  <w:rPr>
                                    <w:rFonts w:hint="default"/>
                                  </w:rPr>
                                </w:pPr>
                              </w:p>
                            </w:txbxContent>
                          </wps:txbx>
                          <wps:bodyPr rot="0" vertOverflow="overflow" horzOverflow="overflow" wrap="square" numCol="1" spcCol="0" rtlCol="0" fromWordArt="0" anchor="t" anchorCtr="0" forceAA="0" compatLnSpc="1"/>
                        </wps:wsp>
                        <wps:wsp>
                          <wps:cNvPr id="1131" name="テキスト ボックス 146"/>
                          <wps:cNvSpPr txBox="1"/>
                          <wps:spPr>
                            <a:xfrm>
                              <a:off x="-8184" y="145741"/>
                              <a:ext cx="1042225" cy="72172"/>
                            </a:xfrm>
                            <a:prstGeom prst="rect">
                              <a:avLst/>
                            </a:prstGeom>
                            <a:noFill/>
                            <a:ln w="6350">
                              <a:noFill/>
                            </a:ln>
                          </wps:spPr>
                          <wps:txbx>
                            <w:txbxContent>
                              <w:p>
                                <w:pPr>
                                  <w:pStyle w:val="0"/>
                                  <w:spacing w:line="240" w:lineRule="atLeast"/>
                                  <w:rPr>
                                    <w:rFonts w:hint="default" w:ascii="BIZ UDゴシック" w:hAnsi="BIZ UDゴシック" w:eastAsia="BIZ UDゴシック"/>
                                    <w:b w:val="1"/>
                                    <w:color w:val="0D3512" w:themeColor="accent3" w:themeShade="80"/>
                                    <w:sz w:val="16"/>
                                  </w:rPr>
                                </w:pPr>
                                <w:r>
                                  <w:rPr>
                                    <w:rFonts w:hint="eastAsia" w:ascii="BIZ UDゴシック" w:hAnsi="BIZ UDゴシック" w:eastAsia="BIZ UDゴシック"/>
                                    <w:b w:val="1"/>
                                    <w:color w:val="0D3512" w:themeColor="accent3" w:themeShade="80"/>
                                    <w:sz w:val="16"/>
                                  </w:rPr>
                                  <w:t>■自然環境・緑</w:t>
                                </w:r>
                              </w:p>
                            </w:txbxContent>
                          </wps:txbx>
                          <wps:bodyPr rot="0" vertOverflow="overflow" horzOverflow="overflow" wrap="square" lIns="36000" tIns="0" rIns="36000" bIns="0" numCol="1" spcCol="0" rtlCol="0" fromWordArt="0" anchor="t" anchorCtr="0" forceAA="0" upright="1" compatLnSpc="1"/>
                        </wps:wsp>
                      </wpg:grpSp>
                      <wpg:grpSp>
                        <wpg:cNvGrpSpPr/>
                        <wpg:grpSpPr>
                          <a:xfrm>
                            <a:off x="3540639" y="1477926"/>
                            <a:ext cx="3253105" cy="563880"/>
                            <a:chOff x="-63804" y="145581"/>
                            <a:chExt cx="3253563" cy="218105"/>
                          </a:xfrm>
                        </wpg:grpSpPr>
                        <wps:wsp>
                          <wps:cNvPr id="1133" name="テキスト ボックス 146"/>
                          <wps:cNvSpPr txBox="1"/>
                          <wps:spPr>
                            <a:xfrm>
                              <a:off x="-1829" y="145581"/>
                              <a:ext cx="1042182" cy="73193"/>
                            </a:xfrm>
                            <a:prstGeom prst="rect">
                              <a:avLst/>
                            </a:prstGeom>
                            <a:noFill/>
                            <a:ln w="6350">
                              <a:noFill/>
                            </a:ln>
                          </wps:spPr>
                          <wps:txbx>
                            <w:txbxContent>
                              <w:p>
                                <w:pPr>
                                  <w:pStyle w:val="0"/>
                                  <w:spacing w:line="240" w:lineRule="atLeast"/>
                                  <w:rPr>
                                    <w:rFonts w:hint="default" w:ascii="BIZ UDゴシック" w:hAnsi="BIZ UDゴシック" w:eastAsia="BIZ UDゴシック"/>
                                    <w:b w:val="1"/>
                                    <w:color w:val="C00000"/>
                                    <w:sz w:val="16"/>
                                  </w:rPr>
                                </w:pPr>
                                <w:r>
                                  <w:rPr>
                                    <w:rFonts w:hint="eastAsia" w:ascii="BIZ UDゴシック" w:hAnsi="BIZ UDゴシック" w:eastAsia="BIZ UDゴシック"/>
                                    <w:b w:val="1"/>
                                    <w:color w:val="C00000"/>
                                    <w:sz w:val="16"/>
                                  </w:rPr>
                                  <w:t>■民間協働</w:t>
                                </w:r>
                              </w:p>
                            </w:txbxContent>
                          </wps:txbx>
                          <wps:bodyPr rot="0" vertOverflow="overflow" horzOverflow="overflow" wrap="square" lIns="36000" tIns="0" rIns="36000" bIns="0" numCol="1" spcCol="0" rtlCol="0" fromWordArt="0" anchor="t" anchorCtr="0" forceAA="0" upright="1" compatLnSpc="1"/>
                        </wps:wsp>
                        <wps:wsp>
                          <wps:cNvPr id="1134" name="テキスト ボックス 147"/>
                          <wps:cNvSpPr txBox="1"/>
                          <wps:spPr>
                            <a:xfrm>
                              <a:off x="-63804" y="199649"/>
                              <a:ext cx="3253563" cy="164070"/>
                            </a:xfrm>
                            <a:prstGeom prst="rect">
                              <a:avLst/>
                            </a:prstGeom>
                            <a:noFill/>
                            <a:ln w="6350">
                              <a:noFill/>
                            </a:ln>
                          </wps:spPr>
                          <wps:txbx>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F1D4C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・民間事業者との連携・協働</w:t>
                                      </w:r>
                                    </w:p>
                                    <w:p>
                                      <w:pPr>
                                        <w:pStyle w:val="0"/>
                                        <w:spacing w:line="240" w:lineRule="exact"/>
                                        <w:ind w:firstLine="144" w:firstLineChars="100"/>
                                        <w:rPr>
                                          <w:rFonts w:hint="default" w:ascii="BIZ UDゴシック" w:hAnsi="BIZ UDゴシック" w:eastAsia="BIZ UDゴシック"/>
                                          <w:w w:val="90"/>
                                          <w:sz w:val="18"/>
                                        </w:rPr>
                                      </w:pPr>
                                      <w:r>
                                        <w:rPr>
                                          <w:rFonts w:hint="eastAsia" w:ascii="ＭＳ Ｐゴシック" w:hAnsi="ＭＳ Ｐゴシック"/>
                                          <w:w w:val="90"/>
                                          <w:sz w:val="16"/>
                                        </w:rPr>
                                        <w:t>（周辺施設利用者等が利用できる飲食店やワゴン販売等）</w:t>
                                      </w:r>
                                    </w:p>
                                  </w:tc>
                                </w:tr>
                              </w:tbl>
                              <w:p>
                                <w:pPr>
                                  <w:pStyle w:val="0"/>
                                  <w:rPr>
                                    <w:rFonts w:hint="default"/>
                                  </w:rPr>
                                </w:pPr>
                              </w:p>
                            </w:txbxContent>
                          </wps:txbx>
                          <wps:bodyPr rot="0" vertOverflow="overflow" horzOverflow="overflow" wrap="square" numCol="1" spcCol="0" rtlCol="0" fromWordArt="0" anchor="t" anchorCtr="0" forceAA="0" compatLnSpc="1"/>
                        </wps:wsp>
                      </wpg:grpSp>
                      <wpg:grpSp>
                        <wpg:cNvGrpSpPr/>
                        <wpg:grpSpPr>
                          <a:xfrm>
                            <a:off x="3551271" y="2067412"/>
                            <a:ext cx="3319780" cy="576168"/>
                            <a:chOff x="-63822" y="145745"/>
                            <a:chExt cx="3320874" cy="222702"/>
                          </a:xfrm>
                        </wpg:grpSpPr>
                        <wps:wsp>
                          <wps:cNvPr id="1136" name="テキスト ボックス 147"/>
                          <wps:cNvSpPr txBox="1"/>
                          <wps:spPr>
                            <a:xfrm>
                              <a:off x="-63822" y="199730"/>
                              <a:ext cx="3320874" cy="168684"/>
                            </a:xfrm>
                            <a:prstGeom prst="rect">
                              <a:avLst/>
                            </a:prstGeom>
                            <a:noFill/>
                            <a:ln w="6350">
                              <a:noFill/>
                            </a:ln>
                          </wps:spPr>
                          <wps:txbx>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E3D3E1"/>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・防災関連施設の設置</w:t>
                                      </w:r>
                                    </w:p>
                                  </w:tc>
                                </w:tr>
                                <w:tr>
                                  <w:trPr/>
                                  <w:tc>
                                    <w:tcPr>
                                      <w:tcW w:w="4932" w:type="dxa"/>
                                      <w:shd w:val="clear" w:color="auto" w:fill="E3D3E1"/>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・災害時の一時避難場所</w:t>
                                      </w:r>
                                    </w:p>
                                  </w:tc>
                                </w:tr>
                              </w:tbl>
                              <w:p>
                                <w:pPr>
                                  <w:pStyle w:val="0"/>
                                  <w:rPr>
                                    <w:rFonts w:hint="default"/>
                                  </w:rPr>
                                </w:pPr>
                              </w:p>
                            </w:txbxContent>
                          </wps:txbx>
                          <wps:bodyPr rot="0" vertOverflow="overflow" horzOverflow="overflow" wrap="square" numCol="1" spcCol="0" rtlCol="0" fromWordArt="0" anchor="t" anchorCtr="0" forceAA="0" compatLnSpc="1"/>
                        </wps:wsp>
                        <wps:wsp>
                          <wps:cNvPr id="1137" name="テキスト ボックス 146"/>
                          <wps:cNvSpPr txBox="1"/>
                          <wps:spPr>
                            <a:xfrm>
                              <a:off x="-7784" y="145745"/>
                              <a:ext cx="1041743" cy="83974"/>
                            </a:xfrm>
                            <a:prstGeom prst="rect">
                              <a:avLst/>
                            </a:prstGeom>
                            <a:noFill/>
                            <a:ln w="6350">
                              <a:noFill/>
                            </a:ln>
                          </wps:spPr>
                          <wps:txbx>
                            <w:txbxContent>
                              <w:p>
                                <w:pPr>
                                  <w:pStyle w:val="0"/>
                                  <w:spacing w:line="240" w:lineRule="atLeast"/>
                                  <w:rPr>
                                    <w:rFonts w:hint="default" w:ascii="BIZ UDゴシック" w:hAnsi="BIZ UDゴシック" w:eastAsia="BIZ UDゴシック"/>
                                    <w:b w:val="1"/>
                                    <w:color w:val="51154A" w:themeColor="accent5" w:themeShade="80"/>
                                    <w:sz w:val="16"/>
                                  </w:rPr>
                                </w:pPr>
                                <w:r>
                                  <w:rPr>
                                    <w:rFonts w:hint="eastAsia" w:ascii="BIZ UDゴシック" w:hAnsi="BIZ UDゴシック" w:eastAsia="BIZ UDゴシック"/>
                                    <w:b w:val="1"/>
                                    <w:color w:val="51154A" w:themeColor="accent5" w:themeShade="80"/>
                                    <w:sz w:val="16"/>
                                  </w:rPr>
                                  <w:t>■防災</w:t>
                                </w:r>
                              </w:p>
                            </w:txbxContent>
                          </wps:txbx>
                          <wps:bodyPr rot="0" vertOverflow="overflow" horzOverflow="overflow" wrap="square" lIns="36000" tIns="0" rIns="36000" bIns="0" numCol="1" spcCol="0" rtlCol="0" fromWordArt="0" anchor="t" anchorCtr="0" forceAA="0" upright="1" compatLnSpc="1"/>
                        </wps:wsp>
                      </wpg:grpSp>
                    </wpg:wgp>
                  </a:graphicData>
                </a:graphic>
              </wp:anchor>
            </w:drawing>
          </mc:Choice>
          <mc:Fallback>
            <w:pict>
              <v:group id="グループ化 11" style="mso-wrap-distance-right:9pt;mso-wrap-distance-bottom:0pt;margin-top:4.9000000000000004pt;mso-position-vertical-relative:text;mso-position-horizontal-relative:text;position:absolute;height:209.6pt;mso-wrap-distance-top:0pt;width:541pt;mso-wrap-distance-left:9pt;margin-left:12.15pt;z-index:67;" coordsize="6871122,2662303" coordorigin="0,5938" o:spid="_x0000_s1119" o:allowincell="t" o:allowoverlap="t">
                <v:group id="グループ化 148" style="height:1365250;width:3402418;top:21265;left:0;position:absolute;" coordsize="3050525,519496" coordorigin="0,147436" o:spid="_x0000_s1120">
                  <v:shapetype id="_x0000_t202" coordsize="21600,21600" o:spt="202" path="m,l,21600r21600,l21600,xe">
                    <v:stroke joinstyle="miter"/>
                    <v:path gradientshapeok="t" o:connecttype="rect"/>
                  </v:shapetype>
                  <v:shape id="テキスト ボックス 147" style="height:467305;width:3050525;top:199605;left:0;position:absolute;" o:spid="_x0000_s1121" filled="f" stroked="f" strokeweight="0.5pt" o:spt="202" type="#_x0000_t202">
                    <v:fill/>
                    <v:textbox style="layout-flow:horizontal;" inset="2.5399999999999996mm,1.2699999999999998mm,2.5399999999999996mm,1.2699999999999998mm">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・広域からの利用を受けとめる場所</w:t>
                                </w:r>
                              </w:p>
                            </w:tc>
                          </w:tr>
                          <w:tr>
                            <w:trPr/>
                            <w:tc>
                              <w:tcPr>
                                <w:tcW w:w="4932" w:type="dxa"/>
                                <w:shd w:val="clear" w:color="auto" w:fill="F1E4C5"/>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w:t>
                                </w:r>
                                <w:r>
                                  <w:rPr>
                                    <w:rFonts w:hint="eastAsia" w:ascii="ＭＳ Ｐゴシック" w:hAnsi="ＭＳ Ｐゴシック"/>
                                    <w:w w:val="90"/>
                                    <w:sz w:val="16"/>
                                  </w:rPr>
                                  <w:t>.</w:t>
                                </w:r>
                                <w:r>
                                  <w:rPr>
                                    <w:rFonts w:hint="eastAsia" w:ascii="ＭＳ Ｐゴシック" w:hAnsi="ＭＳ Ｐゴシック"/>
                                    <w:w w:val="90"/>
                                    <w:sz w:val="16"/>
                                  </w:rPr>
                                  <w:t>地域住民・団体の意見を取り入れた、使いやすく愛着を持てる場所</w:t>
                                </w:r>
                              </w:p>
                            </w:tc>
                          </w:tr>
                          <w:tr>
                            <w:trPr/>
                            <w:tc>
                              <w:tcPr>
                                <w:tcW w:w="4932" w:type="dxa"/>
                                <w:shd w:val="clear" w:color="auto" w:fill="F1E4C5"/>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・市民の憩いの場・交流の場・賑わいの場・イベント活動の場の創出</w:t>
                                </w:r>
                              </w:p>
                            </w:tc>
                          </w:tr>
                          <w:tr>
                            <w:trPr/>
                            <w:tc>
                              <w:tcPr>
                                <w:tcW w:w="4932" w:type="dxa"/>
                                <w:shd w:val="clear" w:color="auto" w:fill="F1E4C5"/>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・市の特性を発信するにふさわしい、特色ある場所</w:t>
                                </w:r>
                              </w:p>
                            </w:tc>
                          </w:tr>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・安心・安全に利用できる施設・空間の整備</w:t>
                                </w:r>
                              </w:p>
                            </w:tc>
                          </w:tr>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・美術館や既存の緑と調和のとれた景観構築</w:t>
                                </w:r>
                              </w:p>
                            </w:tc>
                          </w:tr>
                          <w:tr>
                            <w:trPr/>
                            <w:tc>
                              <w:tcPr>
                                <w:tcW w:w="4932" w:type="dxa"/>
                                <w:shd w:val="clear" w:color="auto" w:fill="F1E4C5"/>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・維持管理のしやすさに配慮した公園</w:t>
                                </w:r>
                              </w:p>
                            </w:tc>
                          </w:tr>
                        </w:tbl>
                        <w:p>
                          <w:pPr>
                            <w:pStyle w:val="0"/>
                            <w:rPr>
                              <w:rFonts w:hint="default"/>
                            </w:rPr>
                          </w:pPr>
                        </w:p>
                      </w:txbxContent>
                    </v:textbox>
                    <v:imagedata o:title=""/>
                    <w10:wrap type="none" anchorx="text" anchory="text"/>
                  </v:shape>
                  <v:shape id="テキスト ボックス 146" style="height:86019;width:1041893;top:147436;left:60979;position:absolute;" o:spid="_x0000_s1122" filled="f" stroked="f" strokeweight="0.5pt" o:spt="202" type="#_x0000_t202">
                    <v:fill/>
                    <v:textbox style="layout-flow:horizontal;" inset="0.99999999999999978mm,0mm,0.99999999999999978mm,0mm">
                      <w:txbxContent>
                        <w:p>
                          <w:pPr>
                            <w:pStyle w:val="0"/>
                            <w:spacing w:line="240" w:lineRule="atLeast"/>
                            <w:rPr>
                              <w:rFonts w:hint="default" w:ascii="BIZ UDゴシック" w:hAnsi="BIZ UDゴシック" w:eastAsia="BIZ UDゴシック"/>
                              <w:b w:val="1"/>
                              <w:color w:val="C89800"/>
                              <w:sz w:val="16"/>
                            </w:rPr>
                          </w:pPr>
                          <w:r>
                            <w:rPr>
                              <w:rFonts w:hint="eastAsia" w:ascii="BIZ UDゴシック" w:hAnsi="BIZ UDゴシック" w:eastAsia="BIZ UDゴシック"/>
                              <w:b w:val="1"/>
                              <w:color w:val="C89800"/>
                              <w:sz w:val="16"/>
                            </w:rPr>
                            <w:t>■公園</w:t>
                          </w:r>
                        </w:p>
                      </w:txbxContent>
                    </v:textbox>
                    <v:imagedata o:title=""/>
                    <w10:wrap type="none" anchorx="text" anchory="text"/>
                  </v:shape>
                  <w10:wrap type="none" anchorx="text" anchory="text"/>
                </v:group>
                <v:group id="グループ化 148" style="height:1217517;width:3320415;top:1450724;left:0;position:absolute;" coordsize="3320824,470221" coordorigin="0,143293" o:spid="_x0000_s1123">
                  <v:shape id="テキスト ボックス 147" style="height:413804;width:3320824;top:199654;left:0;position:absolute;" o:spid="_x0000_s1124" filled="f" stroked="f" strokeweight="0.5pt" o:spt="202" type="#_x0000_t202">
                    <v:fill/>
                    <v:textbox style="layout-flow:horizontal;" inset="2.5399999999999996mm,1.2699999999999998mm,2.5399999999999996mm,1.2699999999999998mm">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themeFill="accent2" w:themeFillTint="33" w:themeFillShade="F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・芸術に親しむ機会と、芸術が身近にある暮らしの創出</w:t>
                                </w:r>
                              </w:p>
                            </w:tc>
                          </w:tr>
                          <w:tr>
                            <w:trPr/>
                            <w:tc>
                              <w:tcPr>
                                <w:tcW w:w="4932" w:type="dxa"/>
                                <w:shd w:val="clear" w:color="auto" w:themeFill="accent2" w:themeFillTint="33" w:themeFillShade="FF"/>
                                <w:vAlign w:val="top"/>
                              </w:tcPr>
                              <w:p>
                                <w:pPr>
                                  <w:pStyle w:val="0"/>
                                  <w:spacing w:line="240" w:lineRule="exact"/>
                                  <w:ind w:left="144" w:hanging="144" w:hangingChars="100"/>
                                  <w:rPr>
                                    <w:rFonts w:hint="default" w:ascii="ＭＳ Ｐゴシック" w:hAnsi="ＭＳ Ｐゴシック"/>
                                    <w:w w:val="90"/>
                                    <w:sz w:val="16"/>
                                  </w:rPr>
                                </w:pPr>
                                <w:r>
                                  <w:rPr>
                                    <w:rFonts w:hint="eastAsia" w:ascii="ＭＳ Ｐゴシック" w:hAnsi="ＭＳ Ｐゴシック"/>
                                    <w:w w:val="90"/>
                                    <w:sz w:val="16"/>
                                  </w:rPr>
                                  <w:t>・芸術文化のシンボルとして、特別展・企画展の屋外開催により芸術鑑賞の</w:t>
                                </w:r>
                              </w:p>
                              <w:p>
                                <w:pPr>
                                  <w:pStyle w:val="0"/>
                                  <w:spacing w:line="240" w:lineRule="exact"/>
                                  <w:ind w:firstLine="72" w:firstLineChars="50"/>
                                  <w:rPr>
                                    <w:rFonts w:hint="default" w:ascii="ＭＳ Ｐゴシック" w:hAnsi="ＭＳ Ｐゴシック"/>
                                    <w:w w:val="90"/>
                                    <w:sz w:val="16"/>
                                  </w:rPr>
                                </w:pPr>
                                <w:r>
                                  <w:rPr>
                                    <w:rFonts w:hint="eastAsia" w:ascii="ＭＳ Ｐゴシック" w:hAnsi="ＭＳ Ｐゴシック"/>
                                    <w:w w:val="90"/>
                                    <w:sz w:val="16"/>
                                  </w:rPr>
                                  <w:t>機会を提供</w:t>
                                </w:r>
                              </w:p>
                            </w:tc>
                          </w:tr>
                          <w:tr>
                            <w:trPr/>
                            <w:tc>
                              <w:tcPr>
                                <w:tcW w:w="4932" w:type="dxa"/>
                                <w:shd w:val="clear" w:color="auto" w:themeFill="accent2" w:themeFillTint="33" w:themeFillShade="FF"/>
                                <w:vAlign w:val="top"/>
                              </w:tcPr>
                              <w:p>
                                <w:pPr>
                                  <w:pStyle w:val="0"/>
                                  <w:spacing w:line="240" w:lineRule="exact"/>
                                  <w:ind w:left="72" w:hanging="72" w:hangingChars="50"/>
                                  <w:rPr>
                                    <w:rFonts w:hint="default" w:ascii="ＭＳ Ｐゴシック" w:hAnsi="ＭＳ Ｐゴシック"/>
                                    <w:w w:val="90"/>
                                    <w:sz w:val="16"/>
                                  </w:rPr>
                                </w:pPr>
                                <w:r>
                                  <w:rPr>
                                    <w:rFonts w:hint="eastAsia" w:ascii="ＭＳ Ｐゴシック" w:hAnsi="ＭＳ Ｐゴシック"/>
                                    <w:w w:val="90"/>
                                    <w:sz w:val="16"/>
                                  </w:rPr>
                                  <w:t>・体験型イベントをはじめとする、美術館の魅力向上と市内外からの集客に</w:t>
                                </w:r>
                              </w:p>
                              <w:p>
                                <w:pPr>
                                  <w:pStyle w:val="0"/>
                                  <w:spacing w:line="240" w:lineRule="exact"/>
                                  <w:ind w:firstLine="72" w:firstLineChars="50"/>
                                  <w:rPr>
                                    <w:rFonts w:hint="default" w:ascii="ＭＳ Ｐゴシック" w:hAnsi="ＭＳ Ｐゴシック"/>
                                    <w:w w:val="90"/>
                                    <w:sz w:val="16"/>
                                  </w:rPr>
                                </w:pPr>
                                <w:r>
                                  <w:rPr>
                                    <w:rFonts w:hint="eastAsia" w:ascii="ＭＳ Ｐゴシック" w:hAnsi="ＭＳ Ｐゴシック"/>
                                    <w:w w:val="90"/>
                                    <w:sz w:val="16"/>
                                  </w:rPr>
                                  <w:t>つながる事業の展開</w:t>
                                </w:r>
                              </w:p>
                            </w:tc>
                          </w:tr>
                          <w:tr>
                            <w:trPr/>
                            <w:tc>
                              <w:tcPr>
                                <w:tcW w:w="4932" w:type="dxa"/>
                                <w:shd w:val="clear" w:color="auto" w:themeFill="accent2" w:themeFillTint="33" w:themeFillShade="FF"/>
                                <w:vAlign w:val="top"/>
                              </w:tcPr>
                              <w:p>
                                <w:pPr>
                                  <w:pStyle w:val="0"/>
                                  <w:spacing w:line="240" w:lineRule="exact"/>
                                  <w:ind w:left="216" w:hanging="216" w:hangingChars="150"/>
                                  <w:rPr>
                                    <w:rFonts w:hint="default" w:ascii="ＭＳ Ｐゴシック" w:hAnsi="ＭＳ Ｐゴシック"/>
                                    <w:w w:val="90"/>
                                    <w:sz w:val="16"/>
                                  </w:rPr>
                                </w:pPr>
                                <w:r>
                                  <w:rPr>
                                    <w:rFonts w:hint="eastAsia" w:ascii="ＭＳ Ｐゴシック" w:hAnsi="ＭＳ Ｐゴシック"/>
                                    <w:w w:val="90"/>
                                    <w:sz w:val="16"/>
                                  </w:rPr>
                                  <w:t>・美術館整備当初の方針との整合</w:t>
                                </w:r>
                              </w:p>
                            </w:tc>
                          </w:tr>
                        </w:tbl>
                        <w:p>
                          <w:pPr>
                            <w:pStyle w:val="0"/>
                            <w:rPr>
                              <w:rFonts w:hint="default"/>
                            </w:rPr>
                          </w:pPr>
                        </w:p>
                      </w:txbxContent>
                    </v:textbox>
                    <v:imagedata o:title=""/>
                    <w10:wrap type="none" anchorx="text" anchory="text"/>
                  </v:shape>
                  <v:shape id="テキスト ボックス 146" style="height:66474;width:1042163;top:143293;left:63500;position:absolute;" o:spid="_x0000_s1125" filled="f" stroked="f" strokeweight="0.5pt" o:spt="202" type="#_x0000_t202">
                    <v:fill/>
                    <v:textbox style="layout-flow:horizontal;" inset="0.99999999999999978mm,0mm,0.99999999999999978mm,0mm">
                      <w:txbxContent>
                        <w:p>
                          <w:pPr>
                            <w:pStyle w:val="0"/>
                            <w:spacing w:line="240" w:lineRule="atLeast"/>
                            <w:rPr>
                              <w:rFonts w:hint="default" w:ascii="BIZ UDゴシック" w:hAnsi="BIZ UDゴシック" w:eastAsia="BIZ UDゴシック"/>
                              <w:b w:val="1"/>
                              <w:color w:val="D96709"/>
                              <w:sz w:val="16"/>
                            </w:rPr>
                          </w:pPr>
                          <w:r>
                            <w:rPr>
                              <w:rFonts w:hint="eastAsia" w:ascii="BIZ UDゴシック" w:hAnsi="BIZ UDゴシック" w:eastAsia="BIZ UDゴシック"/>
                              <w:b w:val="1"/>
                              <w:color w:val="D96709"/>
                              <w:sz w:val="16"/>
                            </w:rPr>
                            <w:t>■荻須記念美術館</w:t>
                          </w:r>
                        </w:p>
                      </w:txbxContent>
                    </v:textbox>
                    <v:imagedata o:title=""/>
                    <w10:wrap type="none" anchorx="text" anchory="text"/>
                  </v:shape>
                  <w10:wrap type="none" anchorx="text" anchory="text"/>
                </v:group>
                <v:group id="グループ化 148" style="height:579242;width:3330575;top:5938;left:3540547;position:absolute;" coordsize="3331018,223562" coordorigin="-63896,145429" o:spid="_x0000_s1126">
                  <v:shape id="テキスト ボックス 147" style="height:169387;width:3331018;top:199660;left:-63896;position:absolute;" o:spid="_x0000_s1127" filled="f" stroked="f" strokeweight="0.5pt" o:spt="202" type="#_x0000_t202">
                    <v:fill/>
                    <v:textbox style="layout-flow:horizontal;" inset="2.5399999999999996mm,1.2699999999999998mm,2.5399999999999996mm,1.2699999999999998mm">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themeFill="text2" w:themeFillTint="1A" w:themeFillShade="F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・食のイベントや体験型イベント等、新たなイベントの創出</w:t>
                                </w:r>
                              </w:p>
                            </w:tc>
                          </w:tr>
                          <w:tr>
                            <w:trPr/>
                            <w:tc>
                              <w:tcPr>
                                <w:tcW w:w="4932" w:type="dxa"/>
                                <w:shd w:val="clear" w:color="auto" w:themeFill="text2" w:themeFillTint="1A" w:themeFillShade="F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・バリアフリー化、ユニバーサルデザイン化の推進</w:t>
                                </w:r>
                              </w:p>
                            </w:tc>
                          </w:tr>
                        </w:tbl>
                        <w:p>
                          <w:pPr>
                            <w:pStyle w:val="0"/>
                            <w:rPr>
                              <w:rFonts w:hint="default"/>
                            </w:rPr>
                          </w:pPr>
                        </w:p>
                      </w:txbxContent>
                    </v:textbox>
                    <v:imagedata o:title=""/>
                    <w10:wrap type="none" anchorx="text" anchory="text"/>
                  </v:shape>
                  <v:shape id="テキスト ボックス 146" style="height:66431;width:1042174;top:145429;left:-8179;position:absolute;" o:spid="_x0000_s1128" filled="f" stroked="f" strokeweight="0.5pt" o:spt="202" type="#_x0000_t202">
                    <v:fill/>
                    <v:textbox style="layout-flow:horizontal;" inset="0.99999999999999978mm,0mm,0.99999999999999978mm,0mm">
                      <w:txbxContent>
                        <w:p>
                          <w:pPr>
                            <w:pStyle w:val="0"/>
                            <w:spacing w:line="240" w:lineRule="atLeast"/>
                            <w:rPr>
                              <w:rFonts w:hint="default" w:ascii="BIZ UDゴシック" w:hAnsi="BIZ UDゴシック" w:eastAsia="BIZ UDゴシック"/>
                              <w:b w:val="1"/>
                              <w:color w:val="0E2841" w:themeColor="text2"/>
                              <w:sz w:val="16"/>
                            </w:rPr>
                          </w:pPr>
                          <w:r>
                            <w:rPr>
                              <w:rFonts w:hint="eastAsia" w:ascii="BIZ UDゴシック" w:hAnsi="BIZ UDゴシック" w:eastAsia="BIZ UDゴシック"/>
                              <w:b w:val="1"/>
                              <w:color w:val="0E2841" w:themeColor="text2"/>
                              <w:sz w:val="16"/>
                            </w:rPr>
                            <w:t>■まちづくり</w:t>
                          </w:r>
                        </w:p>
                      </w:txbxContent>
                    </v:textbox>
                    <v:imagedata o:title=""/>
                    <w10:wrap type="none" anchorx="text" anchory="text"/>
                  </v:shape>
                  <w10:wrap type="none" anchorx="text" anchory="text"/>
                </v:group>
                <v:group id="グループ化 148" style="height:911448;width:3319780;top:568220;left:3551271;position:absolute;" coordsize="3320386,352267" coordorigin="-63810,145741" o:spid="_x0000_s1129">
                  <v:shape id="テキスト ボックス 147" style="height:298506;width:3320386;top:199610;left:-63810;position:absolute;" o:spid="_x0000_s1130" filled="f" stroked="f" strokeweight="0.5pt" o:spt="202" type="#_x0000_t202">
                    <v:fill/>
                    <v:textbox style="layout-flow:horizontal;" inset="2.5399999999999996mm,1.2699999999999998mm,2.5399999999999996mm,1.2699999999999998mm">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D8E8D0"/>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・三宅川と公園の自然環境の繋がり</w:t>
                                </w:r>
                              </w:p>
                            </w:tc>
                          </w:tr>
                          <w:tr>
                            <w:trPr/>
                            <w:tc>
                              <w:tcPr>
                                <w:tcW w:w="4932" w:type="dxa"/>
                                <w:shd w:val="clear" w:color="auto" w:fill="D8E8D0"/>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・生態系ネットワークの構築、生物が生息できる場所の創出</w:t>
                                </w:r>
                              </w:p>
                            </w:tc>
                          </w:tr>
                          <w:tr>
                            <w:trPr/>
                            <w:tc>
                              <w:tcPr>
                                <w:tcW w:w="4932" w:type="dxa"/>
                                <w:shd w:val="clear" w:color="auto" w:fill="D8E8D0"/>
                                <w:vAlign w:val="top"/>
                              </w:tcPr>
                              <w:p>
                                <w:pPr>
                                  <w:pStyle w:val="0"/>
                                  <w:spacing w:line="240" w:lineRule="exact"/>
                                  <w:ind w:left="213" w:hanging="213" w:hangingChars="148"/>
                                  <w:rPr>
                                    <w:rFonts w:hint="default" w:ascii="ＭＳ Ｐゴシック" w:hAnsi="ＭＳ Ｐゴシック"/>
                                    <w:w w:val="90"/>
                                    <w:sz w:val="16"/>
                                  </w:rPr>
                                </w:pPr>
                                <w:r>
                                  <w:rPr>
                                    <w:rFonts w:hint="eastAsia" w:ascii="ＭＳ Ｐゴシック" w:hAnsi="ＭＳ Ｐゴシック"/>
                                    <w:w w:val="90"/>
                                    <w:sz w:val="16"/>
                                  </w:rPr>
                                  <w:t>・自然とふれあえる場・機会の増進による次世代の豊かな心の育成</w:t>
                                </w:r>
                              </w:p>
                            </w:tc>
                          </w:tr>
                          <w:tr>
                            <w:trPr/>
                            <w:tc>
                              <w:tcPr>
                                <w:tcW w:w="4932" w:type="dxa"/>
                                <w:shd w:val="clear" w:color="auto" w:fill="D8E8D0"/>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・適切な管理による健全な緑の育成・維持</w:t>
                                </w:r>
                              </w:p>
                            </w:tc>
                          </w:tr>
                        </w:tbl>
                        <w:p>
                          <w:pPr>
                            <w:pStyle w:val="0"/>
                            <w:rPr>
                              <w:rFonts w:hint="default"/>
                            </w:rPr>
                          </w:pPr>
                        </w:p>
                      </w:txbxContent>
                    </v:textbox>
                    <v:imagedata o:title=""/>
                    <w10:wrap type="none" anchorx="text" anchory="text"/>
                  </v:shape>
                  <v:shape id="テキスト ボックス 146" style="height:72172;width:1042225;top:145741;left:-8184;position:absolute;" o:spid="_x0000_s1131" filled="f" stroked="f" strokeweight="0.5pt" o:spt="202" type="#_x0000_t202">
                    <v:fill/>
                    <v:textbox style="layout-flow:horizontal;" inset="0.99999999999999978mm,0mm,0.99999999999999978mm,0mm">
                      <w:txbxContent>
                        <w:p>
                          <w:pPr>
                            <w:pStyle w:val="0"/>
                            <w:spacing w:line="240" w:lineRule="atLeast"/>
                            <w:rPr>
                              <w:rFonts w:hint="default" w:ascii="BIZ UDゴシック" w:hAnsi="BIZ UDゴシック" w:eastAsia="BIZ UDゴシック"/>
                              <w:b w:val="1"/>
                              <w:color w:val="0D3512" w:themeColor="accent3" w:themeShade="80"/>
                              <w:sz w:val="16"/>
                            </w:rPr>
                          </w:pPr>
                          <w:r>
                            <w:rPr>
                              <w:rFonts w:hint="eastAsia" w:ascii="BIZ UDゴシック" w:hAnsi="BIZ UDゴシック" w:eastAsia="BIZ UDゴシック"/>
                              <w:b w:val="1"/>
                              <w:color w:val="0D3512" w:themeColor="accent3" w:themeShade="80"/>
                              <w:sz w:val="16"/>
                            </w:rPr>
                            <w:t>■自然環境・緑</w:t>
                          </w:r>
                        </w:p>
                      </w:txbxContent>
                    </v:textbox>
                    <v:imagedata o:title=""/>
                    <w10:wrap type="none" anchorx="text" anchory="text"/>
                  </v:shape>
                  <w10:wrap type="none" anchorx="text" anchory="text"/>
                </v:group>
                <v:group id="グループ化 148" style="height:563880;width:3253105;top:1477926;left:3540639;position:absolute;" coordsize="3253563,218105" coordorigin="-63804,145581" o:spid="_x0000_s1132">
                  <v:shape id="テキスト ボックス 146" style="height:73193;width:1042182;top:145581;left:-1829;position:absolute;" o:spid="_x0000_s1133" filled="f" stroked="f" strokeweight="0.5pt" o:spt="202" type="#_x0000_t202">
                    <v:fill/>
                    <v:textbox style="layout-flow:horizontal;" inset="0.99999999999999978mm,0mm,0.99999999999999978mm,0mm">
                      <w:txbxContent>
                        <w:p>
                          <w:pPr>
                            <w:pStyle w:val="0"/>
                            <w:spacing w:line="240" w:lineRule="atLeast"/>
                            <w:rPr>
                              <w:rFonts w:hint="default" w:ascii="BIZ UDゴシック" w:hAnsi="BIZ UDゴシック" w:eastAsia="BIZ UDゴシック"/>
                              <w:b w:val="1"/>
                              <w:color w:val="C00000"/>
                              <w:sz w:val="16"/>
                            </w:rPr>
                          </w:pPr>
                          <w:r>
                            <w:rPr>
                              <w:rFonts w:hint="eastAsia" w:ascii="BIZ UDゴシック" w:hAnsi="BIZ UDゴシック" w:eastAsia="BIZ UDゴシック"/>
                              <w:b w:val="1"/>
                              <w:color w:val="C00000"/>
                              <w:sz w:val="16"/>
                            </w:rPr>
                            <w:t>■民間協働</w:t>
                          </w:r>
                        </w:p>
                      </w:txbxContent>
                    </v:textbox>
                    <v:imagedata o:title=""/>
                    <w10:wrap type="none" anchorx="text" anchory="text"/>
                  </v:shape>
                  <v:shape id="テキスト ボックス 147" style="height:164070;width:3253563;top:199649;left:-63804;position:absolute;" o:spid="_x0000_s1134" filled="f" stroked="f" strokeweight="0.5pt" o:spt="202" type="#_x0000_t202">
                    <v:fill/>
                    <v:textbox style="layout-flow:horizontal;" inset="2.5399999999999996mm,1.2699999999999998mm,2.5399999999999996mm,1.2699999999999998mm">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F1D4CF"/>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・民間事業者との連携・協働</w:t>
                                </w:r>
                              </w:p>
                              <w:p>
                                <w:pPr>
                                  <w:pStyle w:val="0"/>
                                  <w:spacing w:line="240" w:lineRule="exact"/>
                                  <w:ind w:firstLine="144" w:firstLineChars="100"/>
                                  <w:rPr>
                                    <w:rFonts w:hint="default" w:ascii="BIZ UDゴシック" w:hAnsi="BIZ UDゴシック" w:eastAsia="BIZ UDゴシック"/>
                                    <w:w w:val="90"/>
                                    <w:sz w:val="18"/>
                                  </w:rPr>
                                </w:pPr>
                                <w:r>
                                  <w:rPr>
                                    <w:rFonts w:hint="eastAsia" w:ascii="ＭＳ Ｐゴシック" w:hAnsi="ＭＳ Ｐゴシック"/>
                                    <w:w w:val="90"/>
                                    <w:sz w:val="16"/>
                                  </w:rPr>
                                  <w:t>（周辺施設利用者等が利用できる飲食店やワゴン販売等）</w:t>
                                </w:r>
                              </w:p>
                            </w:tc>
                          </w:tr>
                        </w:tbl>
                        <w:p>
                          <w:pPr>
                            <w:pStyle w:val="0"/>
                            <w:rPr>
                              <w:rFonts w:hint="default"/>
                            </w:rPr>
                          </w:pPr>
                        </w:p>
                      </w:txbxContent>
                    </v:textbox>
                    <v:imagedata o:title=""/>
                    <w10:wrap type="none" anchorx="text" anchory="text"/>
                  </v:shape>
                  <w10:wrap type="none" anchorx="text" anchory="text"/>
                </v:group>
                <v:group id="グループ化 148" style="height:576168;width:3319780;top:2067412;left:3551271;position:absolute;" coordsize="3320874,222702" coordorigin="-63822,145745" o:spid="_x0000_s1135">
                  <v:shape id="テキスト ボックス 147" style="height:168684;width:3320874;top:199730;left:-63822;position:absolute;" o:spid="_x0000_s1136" filled="f" stroked="f" strokeweight="0.5pt" o:spt="202" type="#_x0000_t202">
                    <v:fill/>
                    <v:textbox style="layout-flow:horizontal;" inset="2.5399999999999996mm,1.2699999999999998mm,2.5399999999999996mm,1.2699999999999998mm">
                      <w:txbxContent>
                        <w:tbl>
                          <w:tblPr>
                            <w:tblStyle w:val="45"/>
                            <w:tblW w:w="4932" w:type="dxa"/>
                            <w:tblInd w:w="0" w:type="dxa"/>
                            <w:tblLayout w:type="fixed"/>
                            <w:tblLook w:firstRow="1" w:lastRow="0" w:firstColumn="1" w:lastColumn="0" w:noHBand="0" w:noVBand="1" w:val="04A0"/>
                          </w:tblPr>
                          <w:tblGrid>
                            <w:gridCol w:w="4932"/>
                          </w:tblGrid>
                          <w:tr>
                            <w:trPr/>
                            <w:tc>
                              <w:tcPr>
                                <w:tcW w:w="4932" w:type="dxa"/>
                                <w:shd w:val="clear" w:color="auto" w:fill="E3D3E1"/>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・防災関連施設の設置</w:t>
                                </w:r>
                              </w:p>
                            </w:tc>
                          </w:tr>
                          <w:tr>
                            <w:trPr/>
                            <w:tc>
                              <w:tcPr>
                                <w:tcW w:w="4932" w:type="dxa"/>
                                <w:shd w:val="clear" w:color="auto" w:fill="E3D3E1"/>
                                <w:vAlign w:val="top"/>
                              </w:tcPr>
                              <w:p>
                                <w:pPr>
                                  <w:pStyle w:val="0"/>
                                  <w:spacing w:line="240" w:lineRule="exact"/>
                                  <w:rPr>
                                    <w:rFonts w:hint="default" w:ascii="ＭＳ Ｐゴシック" w:hAnsi="ＭＳ Ｐゴシック"/>
                                    <w:w w:val="90"/>
                                    <w:sz w:val="16"/>
                                  </w:rPr>
                                </w:pPr>
                                <w:r>
                                  <w:rPr>
                                    <w:rFonts w:hint="eastAsia" w:ascii="ＭＳ Ｐゴシック" w:hAnsi="ＭＳ Ｐゴシック"/>
                                    <w:w w:val="90"/>
                                    <w:sz w:val="16"/>
                                  </w:rPr>
                                  <w:t>・災害時の一時避難場所</w:t>
                                </w:r>
                              </w:p>
                            </w:tc>
                          </w:tr>
                        </w:tbl>
                        <w:p>
                          <w:pPr>
                            <w:pStyle w:val="0"/>
                            <w:rPr>
                              <w:rFonts w:hint="default"/>
                            </w:rPr>
                          </w:pPr>
                        </w:p>
                      </w:txbxContent>
                    </v:textbox>
                    <v:imagedata o:title=""/>
                    <w10:wrap type="none" anchorx="text" anchory="text"/>
                  </v:shape>
                  <v:shape id="テキスト ボックス 146" style="height:83974;width:1041743;top:145745;left:-7784;position:absolute;" o:spid="_x0000_s1137" filled="f" stroked="f" strokeweight="0.5pt" o:spt="202" type="#_x0000_t202">
                    <v:fill/>
                    <v:textbox style="layout-flow:horizontal;" inset="0.99999999999999978mm,0mm,0.99999999999999978mm,0mm">
                      <w:txbxContent>
                        <w:p>
                          <w:pPr>
                            <w:pStyle w:val="0"/>
                            <w:spacing w:line="240" w:lineRule="atLeast"/>
                            <w:rPr>
                              <w:rFonts w:hint="default" w:ascii="BIZ UDゴシック" w:hAnsi="BIZ UDゴシック" w:eastAsia="BIZ UDゴシック"/>
                              <w:b w:val="1"/>
                              <w:color w:val="51154A" w:themeColor="accent5" w:themeShade="80"/>
                              <w:sz w:val="16"/>
                            </w:rPr>
                          </w:pPr>
                          <w:r>
                            <w:rPr>
                              <w:rFonts w:hint="eastAsia" w:ascii="BIZ UDゴシック" w:hAnsi="BIZ UDゴシック" w:eastAsia="BIZ UDゴシック"/>
                              <w:b w:val="1"/>
                              <w:color w:val="51154A" w:themeColor="accent5" w:themeShade="80"/>
                              <w:sz w:val="16"/>
                            </w:rPr>
                            <w:t>■防災</w:t>
                          </w:r>
                        </w:p>
                      </w:txbxContent>
                    </v:textbox>
                    <v:imagedata o:title=""/>
                    <w10:wrap type="none" anchorx="text" anchory="text"/>
                  </v:shape>
                  <w10:wrap type="none" anchorx="text" anchory="text"/>
                </v:group>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s">
            <w:drawing>
              <wp:anchor distT="0" distB="0" distL="114300" distR="114300" simplePos="0" relativeHeight="86" behindDoc="0" locked="0" layoutInCell="1" hidden="0" allowOverlap="1">
                <wp:simplePos x="0" y="0"/>
                <wp:positionH relativeFrom="column">
                  <wp:posOffset>249555</wp:posOffset>
                </wp:positionH>
                <wp:positionV relativeFrom="paragraph">
                  <wp:posOffset>17145</wp:posOffset>
                </wp:positionV>
                <wp:extent cx="6659880" cy="612140"/>
                <wp:effectExtent l="635" t="635" r="29845" b="10795"/>
                <wp:wrapNone/>
                <wp:docPr id="1138" name="正方形/長方形 10"/>
                <a:graphic xmlns:a="http://schemas.openxmlformats.org/drawingml/2006/main">
                  <a:graphicData uri="http://schemas.microsoft.com/office/word/2010/wordprocessingShape">
                    <wps:wsp>
                      <wps:cNvPr id="1138" name="正方形/長方形 10"/>
                      <wps:cNvSpPr/>
                      <wps:spPr>
                        <a:xfrm>
                          <a:off x="0" y="0"/>
                          <a:ext cx="6659880" cy="61214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300" w:lineRule="exact"/>
                              <w:rPr>
                                <w:rFonts w:hint="default"/>
                                <w:color w:val="000000" w:themeColor="text1"/>
                                <w:sz w:val="18"/>
                              </w:rPr>
                            </w:pPr>
                            <w:r>
                              <w:rPr>
                                <w:rFonts w:hint="eastAsia"/>
                                <w:color w:val="000000" w:themeColor="text1"/>
                                <w:sz w:val="18"/>
                              </w:rPr>
                              <w:t>【参照した上位関連計画】</w:t>
                            </w:r>
                          </w:p>
                          <w:p>
                            <w:pPr>
                              <w:pStyle w:val="0"/>
                              <w:spacing w:line="300" w:lineRule="exact"/>
                              <w:rPr>
                                <w:rFonts w:hint="default"/>
                                <w:color w:val="000000" w:themeColor="text1"/>
                                <w:sz w:val="18"/>
                              </w:rPr>
                            </w:pPr>
                            <w:r>
                              <w:rPr>
                                <w:rFonts w:hint="eastAsia"/>
                                <w:color w:val="000000" w:themeColor="text1"/>
                                <w:sz w:val="18"/>
                              </w:rPr>
                              <w:t>・第６次稲沢市総合計画　　　・第３次稲沢市環境基本計画　・第</w:t>
                            </w:r>
                            <w:r>
                              <w:rPr>
                                <w:rFonts w:hint="default"/>
                                <w:color w:val="000000" w:themeColor="text1"/>
                                <w:sz w:val="18"/>
                              </w:rPr>
                              <w:t>３次</w:t>
                            </w:r>
                            <w:r>
                              <w:rPr>
                                <w:rFonts w:hint="eastAsia"/>
                                <w:color w:val="000000" w:themeColor="text1"/>
                                <w:sz w:val="18"/>
                              </w:rPr>
                              <w:t>稲沢市都市計画マスタープラン　・第</w:t>
                            </w:r>
                            <w:r>
                              <w:rPr>
                                <w:rFonts w:hint="default"/>
                                <w:color w:val="000000" w:themeColor="text1"/>
                                <w:sz w:val="18"/>
                              </w:rPr>
                              <w:t>３次</w:t>
                            </w:r>
                            <w:r>
                              <w:rPr>
                                <w:rFonts w:hint="eastAsia"/>
                                <w:color w:val="000000" w:themeColor="text1"/>
                                <w:sz w:val="18"/>
                              </w:rPr>
                              <w:t>稲沢市緑のマスタープラン</w:t>
                            </w:r>
                          </w:p>
                          <w:p>
                            <w:pPr>
                              <w:pStyle w:val="0"/>
                              <w:spacing w:line="300" w:lineRule="exact"/>
                              <w:rPr>
                                <w:rFonts w:hint="default"/>
                                <w:color w:val="000000" w:themeColor="text1"/>
                                <w:sz w:val="18"/>
                              </w:rPr>
                            </w:pPr>
                            <w:r>
                              <w:rPr>
                                <w:rFonts w:hint="eastAsia"/>
                                <w:color w:val="000000" w:themeColor="text1"/>
                                <w:sz w:val="18"/>
                              </w:rPr>
                              <w:t>・稲沢市洪水ハザードマップ　・第２次稲沢市観光基本計画　・稲沢市生物多様性地域戦略　　</w:t>
                            </w:r>
                            <w:r>
                              <w:rPr>
                                <w:rFonts w:hint="default"/>
                                <w:color w:val="000000" w:themeColor="text1"/>
                                <w:sz w:val="18"/>
                              </w:rPr>
                              <w:t>　　　</w:t>
                            </w:r>
                            <w:r>
                              <w:rPr>
                                <w:rFonts w:hint="eastAsia"/>
                                <w:color w:val="000000" w:themeColor="text1"/>
                                <w:sz w:val="18"/>
                              </w:rPr>
                              <w:t>　・稲沢市地域防災計画</w:t>
                            </w:r>
                          </w:p>
                        </w:txbxContent>
                      </wps:txbx>
                      <wps:bodyPr rot="0" vertOverflow="overflow" horzOverflow="overflow" wrap="square" lIns="36000" tIns="0" rIns="36000" bIns="0" numCol="1" spcCol="0" rtlCol="0" fromWordArt="0" anchor="ctr" anchorCtr="0" forceAA="0" compatLnSpc="1">
                        <a:spAutoFit/>
                      </wps:bodyPr>
                    </wps:wsp>
                  </a:graphicData>
                </a:graphic>
              </wp:anchor>
            </w:drawing>
          </mc:Choice>
          <mc:Fallback>
            <w:pict>
              <v:rect id="正方形/長方形 10" style="mso-wrap-distance-right:9pt;mso-wrap-distance-bottom:0pt;margin-top:1.35pt;mso-position-vertical-relative:text;mso-position-horizontal-relative:text;v-text-anchor:middle;position:absolute;height:48.2pt;mso-wrap-distance-top:0pt;width:524.4pt;mso-wrap-distance-left:9pt;margin-left:19.64pt;z-index:86;" o:spid="_x0000_s1138" o:allowincell="t" o:allowoverlap="t" filled="f" stroked="t" strokecolor="#000000 [3213]" strokeweight="0.25pt" o:spt="1">
                <v:fill/>
                <v:stroke linestyle="single" miterlimit="8" endcap="flat" dashstyle="solid" filltype="solid"/>
                <v:textbox style="layout-flow:horizontal;mso-fit-shape-to-text:t;" inset="0.99999999999999978mm,0mm,0.99999999999999978mm,0mm">
                  <w:txbxContent>
                    <w:p>
                      <w:pPr>
                        <w:pStyle w:val="0"/>
                        <w:spacing w:line="300" w:lineRule="exact"/>
                        <w:rPr>
                          <w:rFonts w:hint="default"/>
                          <w:color w:val="000000" w:themeColor="text1"/>
                          <w:sz w:val="18"/>
                        </w:rPr>
                      </w:pPr>
                      <w:r>
                        <w:rPr>
                          <w:rFonts w:hint="eastAsia"/>
                          <w:color w:val="000000" w:themeColor="text1"/>
                          <w:sz w:val="18"/>
                        </w:rPr>
                        <w:t>【参照した上位関連計画】</w:t>
                      </w:r>
                    </w:p>
                    <w:p>
                      <w:pPr>
                        <w:pStyle w:val="0"/>
                        <w:spacing w:line="300" w:lineRule="exact"/>
                        <w:rPr>
                          <w:rFonts w:hint="default"/>
                          <w:color w:val="000000" w:themeColor="text1"/>
                          <w:sz w:val="18"/>
                        </w:rPr>
                      </w:pPr>
                      <w:r>
                        <w:rPr>
                          <w:rFonts w:hint="eastAsia"/>
                          <w:color w:val="000000" w:themeColor="text1"/>
                          <w:sz w:val="18"/>
                        </w:rPr>
                        <w:t>・第６次稲沢市総合計画　　　・第３次稲沢市環境基本計画　・第</w:t>
                      </w:r>
                      <w:r>
                        <w:rPr>
                          <w:rFonts w:hint="default"/>
                          <w:color w:val="000000" w:themeColor="text1"/>
                          <w:sz w:val="18"/>
                        </w:rPr>
                        <w:t>３次</w:t>
                      </w:r>
                      <w:r>
                        <w:rPr>
                          <w:rFonts w:hint="eastAsia"/>
                          <w:color w:val="000000" w:themeColor="text1"/>
                          <w:sz w:val="18"/>
                        </w:rPr>
                        <w:t>稲沢市都市計画マスタープラン　・第</w:t>
                      </w:r>
                      <w:r>
                        <w:rPr>
                          <w:rFonts w:hint="default"/>
                          <w:color w:val="000000" w:themeColor="text1"/>
                          <w:sz w:val="18"/>
                        </w:rPr>
                        <w:t>３次</w:t>
                      </w:r>
                      <w:r>
                        <w:rPr>
                          <w:rFonts w:hint="eastAsia"/>
                          <w:color w:val="000000" w:themeColor="text1"/>
                          <w:sz w:val="18"/>
                        </w:rPr>
                        <w:t>稲沢市緑のマスタープラン</w:t>
                      </w:r>
                    </w:p>
                    <w:p>
                      <w:pPr>
                        <w:pStyle w:val="0"/>
                        <w:spacing w:line="300" w:lineRule="exact"/>
                        <w:rPr>
                          <w:rFonts w:hint="default"/>
                          <w:color w:val="000000" w:themeColor="text1"/>
                          <w:sz w:val="18"/>
                        </w:rPr>
                      </w:pPr>
                      <w:r>
                        <w:rPr>
                          <w:rFonts w:hint="eastAsia"/>
                          <w:color w:val="000000" w:themeColor="text1"/>
                          <w:sz w:val="18"/>
                        </w:rPr>
                        <w:t>・稲沢市洪水ハザードマップ　・第２次稲沢市観光基本計画　・稲沢市生物多様性地域戦略　　</w:t>
                      </w:r>
                      <w:r>
                        <w:rPr>
                          <w:rFonts w:hint="default"/>
                          <w:color w:val="000000" w:themeColor="text1"/>
                          <w:sz w:val="18"/>
                        </w:rPr>
                        <w:t>　　　</w:t>
                      </w:r>
                      <w:r>
                        <w:rPr>
                          <w:rFonts w:hint="eastAsia"/>
                          <w:color w:val="000000" w:themeColor="text1"/>
                          <w:sz w:val="18"/>
                        </w:rPr>
                        <w:t>　・稲沢市地域防災計画</w:t>
                      </w:r>
                    </w:p>
                  </w:txbxContent>
                </v:textbox>
                <v:imagedata o:title=""/>
                <w10:wrap type="none" anchorx="text" anchory="text"/>
              </v:rect>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b w:val="1"/>
        </w:rPr>
      </w:pPr>
      <w:r>
        <w:rPr>
          <w:rFonts w:hint="eastAsia" w:ascii="ＭＳ Ｐゴシック" w:hAnsi="ＭＳ Ｐゴシック"/>
          <w:b w:val="1"/>
        </w:rPr>
        <w:t>〈基本方針〉</w:t>
      </w:r>
    </w:p>
    <w:p>
      <w:pPr>
        <w:pStyle w:val="0"/>
        <w:rPr>
          <w:rFonts w:hint="default" w:ascii="ＭＳ Ｐゴシック" w:hAnsi="ＭＳ Ｐゴシック"/>
        </w:rPr>
      </w:pPr>
      <w:r>
        <w:rPr>
          <w:rFonts w:hint="default" w:ascii="ＭＳ Ｐゴシック" w:hAnsi="ＭＳ Ｐゴシック"/>
        </w:rPr>
        <mc:AlternateContent>
          <mc:Choice Requires="wps">
            <w:drawing>
              <wp:anchor distT="0" distB="0" distL="114300" distR="114300" simplePos="0" relativeHeight="66" behindDoc="0" locked="0" layoutInCell="1" hidden="0" allowOverlap="1">
                <wp:simplePos x="0" y="0"/>
                <wp:positionH relativeFrom="column">
                  <wp:posOffset>253365</wp:posOffset>
                </wp:positionH>
                <wp:positionV relativeFrom="paragraph">
                  <wp:posOffset>97790</wp:posOffset>
                </wp:positionV>
                <wp:extent cx="6661785" cy="2344420"/>
                <wp:effectExtent l="19685" t="19685" r="29845" b="20320"/>
                <wp:wrapNone/>
                <wp:docPr id="1139" name="正方形/長方形 10"/>
                <a:graphic xmlns:a="http://schemas.openxmlformats.org/drawingml/2006/main">
                  <a:graphicData uri="http://schemas.microsoft.com/office/word/2010/wordprocessingShape">
                    <wps:wsp>
                      <wps:cNvPr id="1139" name="正方形/長方形 10"/>
                      <wps:cNvSpPr/>
                      <wps:spPr>
                        <a:xfrm>
                          <a:off x="0" y="0"/>
                          <a:ext cx="6661785" cy="2344420"/>
                        </a:xfrm>
                        <a:prstGeom prst="rect">
                          <a:avLst/>
                        </a:prstGeom>
                        <a:solidFill>
                          <a:srgbClr val="EDF1E3"/>
                        </a:solidFill>
                        <a:ln w="28575">
                          <a:solidFill>
                            <a:srgbClr val="778D45"/>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after="180" w:afterLines="50" w:afterAutospacing="0" w:line="400" w:lineRule="exact"/>
                              <w:ind w:firstLine="1084" w:firstLineChars="300"/>
                              <w:rPr>
                                <w:rFonts w:hint="default"/>
                                <w:b w:val="1"/>
                                <w:color w:val="000000" w:themeColor="text1"/>
                                <w:sz w:val="36"/>
                                <w14:glow w14:rad="127000">
                                  <w14:srgbClr w14:val="E4E16D">
                                    <w14:alpha w14:val="60000"/>
                                  </w14:srgbClr>
                                </w14:glow>
                              </w:rPr>
                            </w:pPr>
                            <w:r>
                              <w:rPr>
                                <w:rFonts w:hint="eastAsia"/>
                                <w:b w:val="1"/>
                                <w:color w:val="000000" w:themeColor="text1"/>
                                <w:sz w:val="36"/>
                                <w14:glow w14:rad="127000">
                                  <w14:srgbClr w14:val="E4E16D">
                                    <w14:alpha w14:val="60000"/>
                                  </w14:srgbClr>
                                </w14:glow>
                              </w:rPr>
                              <w:t>緑・水・光がより輝く稲沢公園の魅力創出</w:t>
                            </w:r>
                          </w:p>
                          <w:p>
                            <w:pPr>
                              <w:pStyle w:val="0"/>
                              <w:spacing w:line="400" w:lineRule="exact"/>
                              <w:ind w:firstLine="2570" w:firstLineChars="800"/>
                              <w:rPr>
                                <w:rFonts w:hint="default"/>
                                <w:b w:val="1"/>
                                <w:color w:val="000000" w:themeColor="text1"/>
                                <w:sz w:val="32"/>
                                <w14:glow w14:rad="127000">
                                  <w14:srgbClr w14:val="E4E16D">
                                    <w14:alpha w14:val="60000"/>
                                  </w14:srgbClr>
                                </w14:glow>
                              </w:rPr>
                            </w:pPr>
                            <w:r>
                              <w:rPr>
                                <w:rFonts w:hint="eastAsia"/>
                                <w:b w:val="1"/>
                                <w:color w:val="000000" w:themeColor="text1"/>
                                <w:sz w:val="32"/>
                                <w14:glow w14:rad="127000">
                                  <w14:srgbClr w14:val="E4E16D">
                                    <w14:alpha w14:val="60000"/>
                                  </w14:srgbClr>
                                </w14:glow>
                              </w:rPr>
                              <w:t>～そこにある自然を、ふれあう・楽しむ自然に～</w:t>
                            </w:r>
                          </w:p>
                          <w:p>
                            <w:pPr>
                              <w:pStyle w:val="0"/>
                              <w:spacing w:line="300" w:lineRule="exact"/>
                              <w:ind w:firstLine="1687" w:firstLineChars="700"/>
                              <w:rPr>
                                <w:rFonts w:hint="default"/>
                                <w:b w:val="1"/>
                                <w:color w:val="000000" w:themeColor="text1"/>
                                <w:sz w:val="24"/>
                              </w:rPr>
                            </w:pPr>
                          </w:p>
                          <w:p>
                            <w:pPr>
                              <w:pStyle w:val="0"/>
                              <w:spacing w:line="300" w:lineRule="exact"/>
                              <w:ind w:firstLine="221" w:firstLineChars="100"/>
                              <w:rPr>
                                <w:rFonts w:hint="default"/>
                                <w:b w:val="1"/>
                                <w:color w:val="000000" w:themeColor="text1"/>
                                <w:sz w:val="22"/>
                              </w:rPr>
                            </w:pPr>
                            <w:r>
                              <w:rPr>
                                <w:rFonts w:hint="eastAsia"/>
                                <w:b w:val="1"/>
                                <w:color w:val="000000" w:themeColor="text1"/>
                                <w:sz w:val="22"/>
                              </w:rPr>
                              <w:t>【５つのスローガン】</w:t>
                            </w:r>
                          </w:p>
                          <w:p>
                            <w:pPr>
                              <w:pStyle w:val="0"/>
                              <w:spacing w:line="360" w:lineRule="exact"/>
                              <w:ind w:firstLine="663" w:firstLineChars="300"/>
                              <w:rPr>
                                <w:rFonts w:hint="default"/>
                                <w:b w:val="1"/>
                                <w:color w:val="000000" w:themeColor="text1"/>
                                <w:sz w:val="22"/>
                              </w:rPr>
                            </w:pPr>
                            <w:r>
                              <w:rPr>
                                <w:rFonts w:hint="eastAsia"/>
                                <w:b w:val="1"/>
                                <w:color w:val="000000" w:themeColor="text1"/>
                                <w:sz w:val="22"/>
                              </w:rPr>
                              <w:t>◇稲沢らしさあふれる　市の顔となる公園　　　　　　◇芸術に親しみ　身近に感じられる公園</w:t>
                            </w:r>
                          </w:p>
                          <w:p>
                            <w:pPr>
                              <w:pStyle w:val="0"/>
                              <w:spacing w:line="360" w:lineRule="exact"/>
                              <w:ind w:firstLine="663" w:firstLineChars="300"/>
                              <w:rPr>
                                <w:rFonts w:hint="default"/>
                                <w:b w:val="1"/>
                                <w:color w:val="000000" w:themeColor="text1"/>
                                <w:sz w:val="22"/>
                              </w:rPr>
                            </w:pPr>
                            <w:r>
                              <w:rPr>
                                <w:rFonts w:hint="eastAsia"/>
                                <w:b w:val="1"/>
                                <w:color w:val="000000" w:themeColor="text1"/>
                                <w:sz w:val="22"/>
                              </w:rPr>
                              <w:t>◇市民が集まり　にぎわいのある公園　　　　　　　</w:t>
                            </w:r>
                            <w:r>
                              <w:rPr>
                                <w:rFonts w:hint="eastAsia"/>
                                <w:b w:val="1"/>
                                <w:color w:val="000000" w:themeColor="text1"/>
                                <w:sz w:val="22"/>
                              </w:rPr>
                              <w:t xml:space="preserve">   </w:t>
                            </w:r>
                            <w:r>
                              <w:rPr>
                                <w:rFonts w:hint="eastAsia"/>
                                <w:b w:val="1"/>
                                <w:color w:val="000000" w:themeColor="text1"/>
                                <w:sz w:val="22"/>
                              </w:rPr>
                              <w:t>◇自然とふれあい　心身が育つ公園</w:t>
                            </w:r>
                          </w:p>
                          <w:p>
                            <w:pPr>
                              <w:pStyle w:val="0"/>
                              <w:spacing w:line="360" w:lineRule="exact"/>
                              <w:ind w:firstLine="663" w:firstLineChars="300"/>
                              <w:rPr>
                                <w:rFonts w:hint="default"/>
                                <w:b w:val="1"/>
                                <w:color w:val="000000" w:themeColor="text1"/>
                                <w:sz w:val="22"/>
                              </w:rPr>
                            </w:pPr>
                            <w:r>
                              <w:rPr>
                                <w:rFonts w:hint="eastAsia"/>
                                <w:b w:val="1"/>
                                <w:color w:val="000000" w:themeColor="text1"/>
                                <w:sz w:val="22"/>
                              </w:rPr>
                              <w:t>◇管理がしやすく　安全で明るい公園</w:t>
                            </w:r>
                          </w:p>
                        </w:txbxContent>
                      </wps:txbx>
                      <wps:bodyPr rot="0" vertOverflow="overflow" horzOverflow="overflow" wrap="square" tIns="180000" bIns="36000" numCol="1" spcCol="0" rtlCol="0" fromWordArt="0" anchor="ctr" anchorCtr="0" forceAA="0" compatLnSpc="1"/>
                    </wps:wsp>
                  </a:graphicData>
                </a:graphic>
              </wp:anchor>
            </w:drawing>
          </mc:Choice>
          <mc:Fallback>
            <w:pict>
              <v:rect id="正方形/長方形 10" style="mso-wrap-distance-right:9pt;mso-wrap-distance-bottom:0pt;margin-top:7.7pt;mso-position-vertical-relative:text;mso-position-horizontal-relative:text;v-text-anchor:middle;position:absolute;height:184.6pt;mso-wrap-distance-top:0pt;width:524.54pt;mso-wrap-distance-left:9pt;margin-left:19.95pt;z-index:66;" o:spid="_x0000_s1139" o:allowincell="t" o:allowoverlap="t" filled="t" fillcolor="#edf1e3" stroked="t" strokecolor="#778d45" strokeweight="2.25pt" o:spt="1">
                <v:fill/>
                <v:stroke linestyle="single" miterlimit="8" endcap="flat" dashstyle="solid" filltype="solid"/>
                <v:textbox style="layout-flow:horizontal;" inset="2.5399999999999996mm,4.9999999999999991mm,2.5399999999999996mm,0.99999999999999978mm">
                  <w:txbxContent>
                    <w:p>
                      <w:pPr>
                        <w:pStyle w:val="0"/>
                        <w:spacing w:after="180" w:afterLines="50" w:afterAutospacing="0" w:line="400" w:lineRule="exact"/>
                        <w:ind w:firstLine="1084" w:firstLineChars="300"/>
                        <w:rPr>
                          <w:rFonts w:hint="default"/>
                          <w:b w:val="1"/>
                          <w:color w:val="000000" w:themeColor="text1"/>
                          <w:sz w:val="36"/>
                          <w14:glow w14:rad="127000">
                            <w14:srgbClr w14:val="E4E16D">
                              <w14:alpha w14:val="60000"/>
                            </w14:srgbClr>
                          </w14:glow>
                        </w:rPr>
                      </w:pPr>
                      <w:r>
                        <w:rPr>
                          <w:rFonts w:hint="eastAsia"/>
                          <w:b w:val="1"/>
                          <w:color w:val="000000" w:themeColor="text1"/>
                          <w:sz w:val="36"/>
                          <w14:glow w14:rad="127000">
                            <w14:srgbClr w14:val="E4E16D">
                              <w14:alpha w14:val="60000"/>
                            </w14:srgbClr>
                          </w14:glow>
                        </w:rPr>
                        <w:t>緑・水・光がより輝く稲沢公園の魅力創出</w:t>
                      </w:r>
                    </w:p>
                    <w:p>
                      <w:pPr>
                        <w:pStyle w:val="0"/>
                        <w:spacing w:line="400" w:lineRule="exact"/>
                        <w:ind w:firstLine="2570" w:firstLineChars="800"/>
                        <w:rPr>
                          <w:rFonts w:hint="default"/>
                          <w:b w:val="1"/>
                          <w:color w:val="000000" w:themeColor="text1"/>
                          <w:sz w:val="32"/>
                          <w14:glow w14:rad="127000">
                            <w14:srgbClr w14:val="E4E16D">
                              <w14:alpha w14:val="60000"/>
                            </w14:srgbClr>
                          </w14:glow>
                        </w:rPr>
                      </w:pPr>
                      <w:r>
                        <w:rPr>
                          <w:rFonts w:hint="eastAsia"/>
                          <w:b w:val="1"/>
                          <w:color w:val="000000" w:themeColor="text1"/>
                          <w:sz w:val="32"/>
                          <w14:glow w14:rad="127000">
                            <w14:srgbClr w14:val="E4E16D">
                              <w14:alpha w14:val="60000"/>
                            </w14:srgbClr>
                          </w14:glow>
                        </w:rPr>
                        <w:t>～そこにある自然を、ふれあう・楽しむ自然に～</w:t>
                      </w:r>
                    </w:p>
                    <w:p>
                      <w:pPr>
                        <w:pStyle w:val="0"/>
                        <w:spacing w:line="300" w:lineRule="exact"/>
                        <w:ind w:firstLine="1687" w:firstLineChars="700"/>
                        <w:rPr>
                          <w:rFonts w:hint="default"/>
                          <w:b w:val="1"/>
                          <w:color w:val="000000" w:themeColor="text1"/>
                          <w:sz w:val="24"/>
                        </w:rPr>
                      </w:pPr>
                    </w:p>
                    <w:p>
                      <w:pPr>
                        <w:pStyle w:val="0"/>
                        <w:spacing w:line="300" w:lineRule="exact"/>
                        <w:ind w:firstLine="221" w:firstLineChars="100"/>
                        <w:rPr>
                          <w:rFonts w:hint="default"/>
                          <w:b w:val="1"/>
                          <w:color w:val="000000" w:themeColor="text1"/>
                          <w:sz w:val="22"/>
                        </w:rPr>
                      </w:pPr>
                      <w:r>
                        <w:rPr>
                          <w:rFonts w:hint="eastAsia"/>
                          <w:b w:val="1"/>
                          <w:color w:val="000000" w:themeColor="text1"/>
                          <w:sz w:val="22"/>
                        </w:rPr>
                        <w:t>【５つのスローガン】</w:t>
                      </w:r>
                    </w:p>
                    <w:p>
                      <w:pPr>
                        <w:pStyle w:val="0"/>
                        <w:spacing w:line="360" w:lineRule="exact"/>
                        <w:ind w:firstLine="663" w:firstLineChars="300"/>
                        <w:rPr>
                          <w:rFonts w:hint="default"/>
                          <w:b w:val="1"/>
                          <w:color w:val="000000" w:themeColor="text1"/>
                          <w:sz w:val="22"/>
                        </w:rPr>
                      </w:pPr>
                      <w:r>
                        <w:rPr>
                          <w:rFonts w:hint="eastAsia"/>
                          <w:b w:val="1"/>
                          <w:color w:val="000000" w:themeColor="text1"/>
                          <w:sz w:val="22"/>
                        </w:rPr>
                        <w:t>◇稲沢らしさあふれる　市の顔となる公園　　　　　　◇芸術に親しみ　身近に感じられる公園</w:t>
                      </w:r>
                    </w:p>
                    <w:p>
                      <w:pPr>
                        <w:pStyle w:val="0"/>
                        <w:spacing w:line="360" w:lineRule="exact"/>
                        <w:ind w:firstLine="663" w:firstLineChars="300"/>
                        <w:rPr>
                          <w:rFonts w:hint="default"/>
                          <w:b w:val="1"/>
                          <w:color w:val="000000" w:themeColor="text1"/>
                          <w:sz w:val="22"/>
                        </w:rPr>
                      </w:pPr>
                      <w:r>
                        <w:rPr>
                          <w:rFonts w:hint="eastAsia"/>
                          <w:b w:val="1"/>
                          <w:color w:val="000000" w:themeColor="text1"/>
                          <w:sz w:val="22"/>
                        </w:rPr>
                        <w:t>◇市民が集まり　にぎわいのある公園　　　　　　　</w:t>
                      </w:r>
                      <w:r>
                        <w:rPr>
                          <w:rFonts w:hint="eastAsia"/>
                          <w:b w:val="1"/>
                          <w:color w:val="000000" w:themeColor="text1"/>
                          <w:sz w:val="22"/>
                        </w:rPr>
                        <w:t xml:space="preserve">   </w:t>
                      </w:r>
                      <w:r>
                        <w:rPr>
                          <w:rFonts w:hint="eastAsia"/>
                          <w:b w:val="1"/>
                          <w:color w:val="000000" w:themeColor="text1"/>
                          <w:sz w:val="22"/>
                        </w:rPr>
                        <w:t>◇自然とふれあい　心身が育つ公園</w:t>
                      </w:r>
                    </w:p>
                    <w:p>
                      <w:pPr>
                        <w:pStyle w:val="0"/>
                        <w:spacing w:line="360" w:lineRule="exact"/>
                        <w:ind w:firstLine="663" w:firstLineChars="300"/>
                        <w:rPr>
                          <w:rFonts w:hint="default"/>
                          <w:b w:val="1"/>
                          <w:color w:val="000000" w:themeColor="text1"/>
                          <w:sz w:val="22"/>
                        </w:rPr>
                      </w:pPr>
                      <w:r>
                        <w:rPr>
                          <w:rFonts w:hint="eastAsia"/>
                          <w:b w:val="1"/>
                          <w:color w:val="000000" w:themeColor="text1"/>
                          <w:sz w:val="22"/>
                        </w:rPr>
                        <w:t>◇管理がしやすく　安全で明るい公園</w:t>
                      </w:r>
                    </w:p>
                  </w:txbxContent>
                </v:textbox>
                <v:imagedata o:title=""/>
                <w10:wrap type="none" anchorx="text" anchory="text"/>
              </v:rect>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widowControl w:val="1"/>
        <w:jc w:val="left"/>
        <w:rPr>
          <w:rFonts w:hint="default" w:ascii="ＭＳ Ｐゴシック" w:hAnsi="ＭＳ Ｐゴシック"/>
        </w:rPr>
        <w:sectPr>
          <w:pgSz w:w="23811" w:h="16838" w:orient="landscape"/>
          <w:pgMar w:top="720" w:right="720" w:bottom="720" w:left="720" w:header="851" w:footer="992" w:gutter="0"/>
          <w:cols w:space="425" w:num="2"/>
          <w:textDirection w:val="lrTb"/>
          <w:docGrid w:type="lines" w:linePitch="360"/>
        </w:sectPr>
      </w:pPr>
      <w:r>
        <w:rPr>
          <w:rFonts w:hint="default" w:ascii="ＭＳ Ｐゴシック" w:hAnsi="ＭＳ Ｐゴシック"/>
        </w:rPr>
        <w:br w:type="page"/>
      </w:r>
    </w:p>
    <w:p>
      <w:pPr>
        <w:pStyle w:val="0"/>
        <w:shd w:val="clear" w:color="auto" w:fill="C4D9B5"/>
        <w:spacing w:line="360" w:lineRule="exact"/>
        <w:rPr>
          <w:rFonts w:hint="default" w:ascii="ＭＳ Ｐゴシック" w:hAnsi="ＭＳ Ｐゴシック"/>
          <w:b w:val="1"/>
          <w:sz w:val="28"/>
        </w:rPr>
      </w:pPr>
      <w:r>
        <w:rPr>
          <w:rFonts w:hint="default" w:ascii="ＭＳ Ｐゴシック" w:hAnsi="ＭＳ Ｐゴシック"/>
        </w:rPr>
        <mc:AlternateContent>
          <mc:Choice Requires="wpg">
            <w:drawing>
              <wp:anchor distT="0" distB="0" distL="114300" distR="114300" simplePos="0" relativeHeight="136" behindDoc="0" locked="0" layoutInCell="1" hidden="0" allowOverlap="1">
                <wp:simplePos x="0" y="0"/>
                <wp:positionH relativeFrom="column">
                  <wp:posOffset>9415145</wp:posOffset>
                </wp:positionH>
                <wp:positionV relativeFrom="paragraph">
                  <wp:posOffset>-73660</wp:posOffset>
                </wp:positionV>
                <wp:extent cx="4700270" cy="690880"/>
                <wp:effectExtent l="635" t="635" r="635" b="635"/>
                <wp:wrapNone/>
                <wp:docPr id="1140" name="グループ化 171"/>
                <a:graphic xmlns:a="http://schemas.openxmlformats.org/drawingml/2006/main">
                  <a:graphicData uri="http://schemas.microsoft.com/office/word/2010/wordprocessingGroup">
                    <wpg:wgp>
                      <wpg:cNvGrpSpPr/>
                      <wpg:grpSpPr>
                        <a:xfrm>
                          <a:off x="0" y="0"/>
                          <a:ext cx="4700270" cy="690880"/>
                          <a:chOff x="0" y="0"/>
                          <a:chExt cx="4700270" cy="691148"/>
                        </a:xfrm>
                      </wpg:grpSpPr>
                      <wps:wsp>
                        <wps:cNvPr id="1141" name="正方形/長方形 61"/>
                        <wps:cNvSpPr/>
                        <wps:spPr>
                          <a:xfrm>
                            <a:off x="95002" y="63768"/>
                            <a:ext cx="4605268" cy="62738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142" name="テキスト ボックス 58"/>
                        <wps:cNvSpPr txBox="1"/>
                        <wps:spPr>
                          <a:xfrm>
                            <a:off x="0" y="0"/>
                            <a:ext cx="4635500" cy="623177"/>
                          </a:xfrm>
                          <a:prstGeom prst="rect">
                            <a:avLst/>
                          </a:prstGeom>
                          <a:solidFill>
                            <a:srgbClr val="EDF1E3"/>
                          </a:solidFill>
                          <a:ln w="12700">
                            <a:solidFill>
                              <a:srgbClr val="778D45"/>
                            </a:solidFill>
                          </a:ln>
                        </wps:spPr>
                        <wps:txbx>
                          <w:txbxContent>
                            <w:p>
                              <w:pPr>
                                <w:pStyle w:val="0"/>
                                <w:spacing w:line="400" w:lineRule="exact"/>
                                <w:rPr>
                                  <w:rFonts w:hint="default" w:ascii="ＭＳ Ｐゴシック" w:hAnsi="ＭＳ Ｐゴシック"/>
                                  <w:b w:val="1"/>
                                  <w:sz w:val="28"/>
                                </w:rPr>
                              </w:pPr>
                              <w:r>
                                <w:rPr>
                                  <w:rFonts w:hint="eastAsia" w:ascii="ＭＳ Ｐゴシック" w:hAnsi="ＭＳ Ｐゴシック"/>
                                  <w:b w:val="1"/>
                                  <w:sz w:val="28"/>
                                </w:rPr>
                                <w:t>基本方針：緑・水・光がより輝く稲沢公園の魅力創出</w:t>
                              </w:r>
                            </w:p>
                            <w:p>
                              <w:pPr>
                                <w:pStyle w:val="0"/>
                                <w:spacing w:line="400" w:lineRule="exact"/>
                                <w:rPr>
                                  <w:rFonts w:hint="default" w:ascii="ＭＳ Ｐゴシック" w:hAnsi="ＭＳ Ｐゴシック"/>
                                  <w:b w:val="1"/>
                                  <w:sz w:val="26"/>
                                </w:rPr>
                              </w:pPr>
                              <w:r>
                                <w:rPr>
                                  <w:rFonts w:hint="eastAsia" w:ascii="ＭＳ Ｐゴシック" w:hAnsi="ＭＳ Ｐゴシック"/>
                                  <w:b w:val="1"/>
                                  <w:sz w:val="28"/>
                                </w:rPr>
                                <w:t>　　　　　　　</w:t>
                              </w:r>
                              <w:r>
                                <w:rPr>
                                  <w:rFonts w:hint="eastAsia" w:ascii="ＭＳ Ｐゴシック" w:hAnsi="ＭＳ Ｐゴシック"/>
                                  <w:b w:val="1"/>
                                  <w:sz w:val="26"/>
                                </w:rPr>
                                <w:t>～そこにある自然を、ふれあう・楽しむ自然に～</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171" style="mso-wrap-distance-right:9pt;mso-wrap-distance-bottom:0pt;margin-top:-5.8pt;mso-position-vertical-relative:text;mso-position-horizontal-relative:text;position:absolute;height:54.4pt;mso-wrap-distance-top:0pt;width:370.1pt;mso-wrap-distance-left:9pt;margin-left:741.35pt;z-index:136;" coordsize="4700270,691148" coordorigin="0,0" o:spid="_x0000_s1140" o:allowincell="t" o:allowoverlap="t">
                <v:rect id="正方形/長方形 61" style="height:627380;width:4605268;top:63768;left:95002;position:absolute;" o:spid="_x0000_s1141" filled="t" fillcolor="#808080 [1612]" stroked="f" strokecolor="#002735" strokeweight="1pt" o:spt="1">
                  <v:fill/>
                  <v:stroke linestyle="single" miterlimit="8" endcap="flat" dashstyl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58" style="height:623177;width:4635500;top:0;left:0;position:absolute;" o:spid="_x0000_s1142" filled="t" fillcolor="#edf1e3" stroked="t" strokecolor="#778d45" strokeweight="1pt" o:spt="202" type="#_x0000_t202">
                  <v:fill/>
                  <v:stroke filltype="solid"/>
                  <v:textbox style="layout-flow:horizontal;" inset="2.5399999999999996mm,1.2699999999999998mm,2.5399999999999996mm,1.2699999999999998mm">
                    <w:txbxContent>
                      <w:p>
                        <w:pPr>
                          <w:pStyle w:val="0"/>
                          <w:spacing w:line="400" w:lineRule="exact"/>
                          <w:rPr>
                            <w:rFonts w:hint="default" w:ascii="ＭＳ Ｐゴシック" w:hAnsi="ＭＳ Ｐゴシック"/>
                            <w:b w:val="1"/>
                            <w:sz w:val="28"/>
                          </w:rPr>
                        </w:pPr>
                        <w:r>
                          <w:rPr>
                            <w:rFonts w:hint="eastAsia" w:ascii="ＭＳ Ｐゴシック" w:hAnsi="ＭＳ Ｐゴシック"/>
                            <w:b w:val="1"/>
                            <w:sz w:val="28"/>
                          </w:rPr>
                          <w:t>基本方針：緑・水・光がより輝く稲沢公園の魅力創出</w:t>
                        </w:r>
                      </w:p>
                      <w:p>
                        <w:pPr>
                          <w:pStyle w:val="0"/>
                          <w:spacing w:line="400" w:lineRule="exact"/>
                          <w:rPr>
                            <w:rFonts w:hint="default" w:ascii="ＭＳ Ｐゴシック" w:hAnsi="ＭＳ Ｐゴシック"/>
                            <w:b w:val="1"/>
                            <w:sz w:val="26"/>
                          </w:rPr>
                        </w:pPr>
                        <w:r>
                          <w:rPr>
                            <w:rFonts w:hint="eastAsia" w:ascii="ＭＳ Ｐゴシック" w:hAnsi="ＭＳ Ｐゴシック"/>
                            <w:b w:val="1"/>
                            <w:sz w:val="28"/>
                          </w:rPr>
                          <w:t>　　　　　　　</w:t>
                        </w:r>
                        <w:r>
                          <w:rPr>
                            <w:rFonts w:hint="eastAsia" w:ascii="ＭＳ Ｐゴシック" w:hAnsi="ＭＳ Ｐゴシック"/>
                            <w:b w:val="1"/>
                            <w:sz w:val="26"/>
                          </w:rPr>
                          <w:t>～そこにある自然を、ふれあう・楽しむ自然に～</w:t>
                        </w:r>
                      </w:p>
                    </w:txbxContent>
                  </v:textbox>
                  <v:imagedata o:title=""/>
                  <w10:wrap type="none" anchorx="text" anchory="text"/>
                </v:shape>
                <w10:wrap type="none" anchorx="text" anchory="text"/>
              </v:group>
            </w:pict>
          </mc:Fallback>
        </mc:AlternateContent>
      </w:r>
      <w:r>
        <w:rPr>
          <w:rFonts w:hint="eastAsia" w:ascii="ＭＳ Ｐゴシック" w:hAnsi="ＭＳ Ｐゴシック"/>
          <w:b w:val="1"/>
          <w:sz w:val="28"/>
        </w:rPr>
        <w:t>基本方針の展開（方針図）</w: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33" behindDoc="0" locked="0" layoutInCell="1" hidden="0" allowOverlap="1">
                <wp:simplePos x="0" y="0"/>
                <wp:positionH relativeFrom="column">
                  <wp:posOffset>-42545</wp:posOffset>
                </wp:positionH>
                <wp:positionV relativeFrom="paragraph">
                  <wp:posOffset>32385</wp:posOffset>
                </wp:positionV>
                <wp:extent cx="4079875" cy="2416175"/>
                <wp:effectExtent l="0" t="0" r="0" b="5080"/>
                <wp:wrapNone/>
                <wp:docPr id="1143" name="グループ化 168"/>
                <a:graphic xmlns:a="http://schemas.openxmlformats.org/drawingml/2006/main">
                  <a:graphicData uri="http://schemas.microsoft.com/office/word/2010/wordprocessingGroup">
                    <wpg:wgp>
                      <wpg:cNvGrpSpPr/>
                      <wpg:grpSpPr>
                        <a:xfrm>
                          <a:off x="0" y="0"/>
                          <a:ext cx="4079875" cy="2416175"/>
                          <a:chOff x="0" y="0"/>
                          <a:chExt cx="4080295" cy="2416606"/>
                        </a:xfrm>
                      </wpg:grpSpPr>
                      <wps:wsp>
                        <wps:cNvPr id="1144" name="四角形: 角を丸くする 134"/>
                        <wps:cNvSpPr/>
                        <wps:spPr>
                          <a:xfrm>
                            <a:off x="0" y="155275"/>
                            <a:ext cx="4080295" cy="2261331"/>
                          </a:xfrm>
                          <a:prstGeom prst="roundRect">
                            <a:avLst>
                              <a:gd name="adj" fmla="val 3071"/>
                            </a:avLst>
                          </a:prstGeom>
                          <a:solidFill>
                            <a:schemeClr val="tx1">
                              <a:lumMod val="75000"/>
                              <a:lumOff val="25000"/>
                              <a:alpha val="30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45" name="テキスト ボックス 17"/>
                        <wps:cNvSpPr txBox="1"/>
                        <wps:spPr>
                          <a:xfrm>
                            <a:off x="0" y="0"/>
                            <a:ext cx="4019329" cy="2304826"/>
                          </a:xfrm>
                          <a:prstGeom prst="rect">
                            <a:avLst/>
                          </a:prstGeom>
                          <a:noFill/>
                          <a:ln w="6350">
                            <a:noFill/>
                          </a:ln>
                        </wps:spPr>
                        <wps:txbx>
                          <w:txbxContent>
                            <w:p>
                              <w:pPr>
                                <w:pStyle w:val="0"/>
                                <w:spacing w:line="240" w:lineRule="exact"/>
                                <w:rPr>
                                  <w:rFonts w:hint="default"/>
                                  <w:b w:val="1"/>
                                  <w:color w:val="808080" w:themeColor="text1" w:themeTint="80"/>
                                  <w:sz w:val="22"/>
                                </w:rPr>
                              </w:pPr>
                              <w:r>
                                <w:rPr>
                                  <w:rFonts w:hint="eastAsia"/>
                                  <w:b w:val="1"/>
                                  <w:color w:val="808080" w:themeColor="text1" w:themeTint="80"/>
                                  <w:sz w:val="22"/>
                                </w:rPr>
                                <w:t>〈共通〉</w:t>
                              </w:r>
                            </w:p>
                            <w:tbl>
                              <w:tblPr>
                                <w:tblStyle w:val="45"/>
                                <w:tblW w:w="6091" w:type="dxa"/>
                                <w:tblInd w:w="-5" w:type="dxa"/>
                                <w:tblBorders>
                                  <w:insideV w:val="none" w:color="auto" w:sz="0" w:space="0"/>
                                </w:tblBorders>
                                <w:tblLayout w:type="fixed"/>
                                <w:tblLook w:firstRow="1" w:lastRow="0" w:firstColumn="1" w:lastColumn="0" w:noHBand="0" w:noVBand="1" w:val="04A0"/>
                              </w:tblPr>
                              <w:tblGrid>
                                <w:gridCol w:w="2423"/>
                                <w:gridCol w:w="3668"/>
                              </w:tblGrid>
                              <w:tr>
                                <w:trPr>
                                  <w:trHeight w:val="170" w:hRule="atLeast"/>
                                </w:trPr>
                                <w:tc>
                                  <w:tcPr>
                                    <w:tcW w:w="2423" w:type="dxa"/>
                                    <w:shd w:val="clear" w:color="auto" w:themeFill="background1" w:themeFillTint="FF" w:themeFillShade="F2"/>
                                    <w:vAlign w:val="center"/>
                                  </w:tcPr>
                                  <w:p>
                                    <w:pPr>
                                      <w:pStyle w:val="0"/>
                                      <w:spacing w:line="360" w:lineRule="exact"/>
                                      <w:rPr>
                                        <w:rFonts w:hint="default"/>
                                        <w:sz w:val="18"/>
                                      </w:rPr>
                                    </w:pPr>
                                    <w:r>
                                      <w:rPr>
                                        <w:rFonts w:hint="eastAsia"/>
                                        <w:b w:val="1"/>
                                        <w:color w:val="000000" w:themeColor="text1"/>
                                        <w:spacing w:val="22"/>
                                        <w:sz w:val="24"/>
                                        <w:fitText w:val="2085" w:id="1"/>
                                      </w:rPr>
                                      <w:t>ﾊﾞﾘｱﾌﾘｰへの対</w:t>
                                    </w:r>
                                    <w:r>
                                      <w:rPr>
                                        <w:rFonts w:hint="eastAsia"/>
                                        <w:b w:val="1"/>
                                        <w:color w:val="000000" w:themeColor="text1"/>
                                        <w:spacing w:val="3"/>
                                        <w:sz w:val="24"/>
                                        <w:fitText w:val="2085" w:id="1"/>
                                      </w:rPr>
                                      <w:t>応</w:t>
                                    </w:r>
                                  </w:p>
                                </w:tc>
                                <w:tc>
                                  <w:tcPr>
                                    <w:tcW w:w="3668" w:type="dxa"/>
                                    <w:shd w:val="clear" w:color="auto" w:themeFill="background1" w:themeFillTint="FF" w:themeFillShade="F2"/>
                                    <w:vAlign w:val="center"/>
                                  </w:tcPr>
                                  <w:p>
                                    <w:pPr>
                                      <w:pStyle w:val="0"/>
                                      <w:spacing w:line="240" w:lineRule="exact"/>
                                      <w:ind w:left="90" w:hanging="90" w:hangingChars="50"/>
                                      <w:rPr>
                                        <w:rFonts w:hint="default"/>
                                        <w:sz w:val="18"/>
                                      </w:rPr>
                                    </w:pPr>
                                    <w:r>
                                      <w:rPr>
                                        <w:rFonts w:hint="eastAsia"/>
                                        <w:sz w:val="18"/>
                                      </w:rPr>
                                      <w:t>：新たに設置するトイレ・園路・休憩施設等</w:t>
                                    </w:r>
                                  </w:p>
                                </w:tc>
                              </w:tr>
                              <w:tr>
                                <w:trPr/>
                                <w:tc>
                                  <w:tcPr>
                                    <w:tcW w:w="2423" w:type="dxa"/>
                                    <w:shd w:val="clear" w:color="auto" w:themeFill="background1" w:themeFillTint="FF" w:themeFillShade="F2"/>
                                    <w:vAlign w:val="center"/>
                                  </w:tcPr>
                                  <w:p>
                                    <w:pPr>
                                      <w:pStyle w:val="0"/>
                                      <w:spacing w:line="240" w:lineRule="exact"/>
                                      <w:rPr>
                                        <w:rFonts w:hint="default"/>
                                        <w:sz w:val="18"/>
                                      </w:rPr>
                                    </w:pPr>
                                    <w:r>
                                      <w:rPr>
                                        <w:rFonts w:hint="eastAsia"/>
                                        <w:b w:val="1"/>
                                        <w:color w:val="000000" w:themeColor="text1"/>
                                        <w:spacing w:val="66"/>
                                        <w:sz w:val="24"/>
                                        <w:fitText w:val="2085" w:id="2"/>
                                      </w:rPr>
                                      <w:t>休憩施設の確</w:t>
                                    </w:r>
                                    <w:r>
                                      <w:rPr>
                                        <w:rFonts w:hint="eastAsia"/>
                                        <w:b w:val="1"/>
                                        <w:color w:val="000000" w:themeColor="text1"/>
                                        <w:spacing w:val="2"/>
                                        <w:sz w:val="24"/>
                                        <w:fitText w:val="2085" w:id="2"/>
                                      </w:rPr>
                                      <w:t>保</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：広場や園路沿いを中心にベンチを配置</w:t>
                                    </w:r>
                                  </w:p>
                                  <w:p>
                                    <w:pPr>
                                      <w:pStyle w:val="0"/>
                                      <w:spacing w:line="240" w:lineRule="exact"/>
                                      <w:ind w:left="90"/>
                                      <w:rPr>
                                        <w:rFonts w:hint="default"/>
                                        <w:sz w:val="18"/>
                                      </w:rPr>
                                    </w:pPr>
                                    <w:r>
                                      <w:rPr>
                                        <w:rFonts w:hint="eastAsia"/>
                                        <w:sz w:val="18"/>
                                      </w:rPr>
                                      <w:t>（居心地の良い設置場所とデザイン）</w:t>
                                    </w:r>
                                  </w:p>
                                </w:tc>
                              </w:tr>
                              <w:tr>
                                <w:trPr/>
                                <w:tc>
                                  <w:tcPr>
                                    <w:tcW w:w="2423" w:type="dxa"/>
                                    <w:shd w:val="clear" w:color="auto" w:themeFill="background1" w:themeFillTint="FF" w:themeFillShade="F2"/>
                                    <w:vAlign w:val="center"/>
                                  </w:tcPr>
                                  <w:p>
                                    <w:pPr>
                                      <w:pStyle w:val="0"/>
                                      <w:spacing w:line="240" w:lineRule="exact"/>
                                      <w:rPr>
                                        <w:rFonts w:hint="default"/>
                                        <w:sz w:val="18"/>
                                      </w:rPr>
                                    </w:pPr>
                                    <w:r>
                                      <w:rPr>
                                        <w:rFonts w:hint="eastAsia"/>
                                        <w:b w:val="1"/>
                                        <w:color w:val="000000" w:themeColor="text1"/>
                                        <w:spacing w:val="4"/>
                                        <w:sz w:val="24"/>
                                        <w:fitText w:val="2085" w:id="3"/>
                                      </w:rPr>
                                      <w:t>美術館と繋がり創</w:t>
                                    </w:r>
                                    <w:r>
                                      <w:rPr>
                                        <w:rFonts w:hint="eastAsia"/>
                                        <w:b w:val="1"/>
                                        <w:color w:val="000000" w:themeColor="text1"/>
                                        <w:spacing w:val="1"/>
                                        <w:sz w:val="24"/>
                                        <w:fitText w:val="2085" w:id="3"/>
                                      </w:rPr>
                                      <w:t>出</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：園内サインやロゴ等ポイント整備を検討</w:t>
                                    </w:r>
                                  </w:p>
                                  <w:p>
                                    <w:pPr>
                                      <w:pStyle w:val="0"/>
                                      <w:spacing w:line="240" w:lineRule="exact"/>
                                      <w:ind w:left="90"/>
                                      <w:rPr>
                                        <w:rFonts w:hint="default"/>
                                        <w:sz w:val="18"/>
                                      </w:rPr>
                                    </w:pPr>
                                    <w:r>
                                      <w:rPr>
                                        <w:rFonts w:hint="eastAsia"/>
                                        <w:sz w:val="18"/>
                                      </w:rPr>
                                      <w:t>（身近さの体感・来館の動機づけ）</w:t>
                                    </w:r>
                                  </w:p>
                                </w:tc>
                              </w:tr>
                              <w:tr>
                                <w:trPr/>
                                <w:tc>
                                  <w:tcPr>
                                    <w:tcW w:w="2423" w:type="dxa"/>
                                    <w:shd w:val="clear" w:color="auto" w:themeFill="background1" w:themeFillTint="FF" w:themeFillShade="F2"/>
                                    <w:vAlign w:val="center"/>
                                  </w:tcPr>
                                  <w:p>
                                    <w:pPr>
                                      <w:pStyle w:val="0"/>
                                      <w:spacing w:line="360" w:lineRule="exact"/>
                                      <w:rPr>
                                        <w:rFonts w:hint="default"/>
                                        <w:sz w:val="18"/>
                                      </w:rPr>
                                    </w:pPr>
                                    <w:r>
                                      <w:rPr>
                                        <w:rFonts w:hint="eastAsia"/>
                                        <w:b w:val="1"/>
                                        <w:color w:val="000000" w:themeColor="text1"/>
                                        <w:spacing w:val="22"/>
                                        <w:sz w:val="24"/>
                                        <w:fitText w:val="2085" w:id="4"/>
                                      </w:rPr>
                                      <w:t>喫煙所の設置検</w:t>
                                    </w:r>
                                    <w:r>
                                      <w:rPr>
                                        <w:rFonts w:hint="eastAsia"/>
                                        <w:b w:val="1"/>
                                        <w:color w:val="000000" w:themeColor="text1"/>
                                        <w:spacing w:val="3"/>
                                        <w:sz w:val="24"/>
                                        <w:fitText w:val="2085" w:id="4"/>
                                      </w:rPr>
                                      <w:t>討</w:t>
                                    </w:r>
                                  </w:p>
                                </w:tc>
                                <w:tc>
                                  <w:tcPr>
                                    <w:tcW w:w="3668" w:type="dxa"/>
                                    <w:shd w:val="clear" w:color="auto" w:themeFill="background1" w:themeFillTint="FF" w:themeFillShade="F2"/>
                                    <w:vAlign w:val="center"/>
                                  </w:tcPr>
                                  <w:p>
                                    <w:pPr>
                                      <w:pStyle w:val="0"/>
                                      <w:spacing w:line="240" w:lineRule="exact"/>
                                      <w:ind w:left="90" w:hanging="90" w:hangingChars="50"/>
                                      <w:rPr>
                                        <w:rFonts w:hint="default"/>
                                        <w:sz w:val="18"/>
                                      </w:rPr>
                                    </w:pPr>
                                    <w:r>
                                      <w:rPr>
                                        <w:rFonts w:hint="eastAsia"/>
                                        <w:sz w:val="18"/>
                                      </w:rPr>
                                      <w:t>：分煙に配慮した喫煙場所の限定</w:t>
                                    </w:r>
                                  </w:p>
                                </w:tc>
                              </w:tr>
                              <w:tr>
                                <w:trPr/>
                                <w:tc>
                                  <w:tcPr>
                                    <w:tcW w:w="2423" w:type="dxa"/>
                                    <w:shd w:val="clear" w:color="auto" w:themeFill="background1" w:themeFillTint="FF" w:themeFillShade="F2"/>
                                    <w:vAlign w:val="center"/>
                                  </w:tcPr>
                                  <w:p>
                                    <w:pPr>
                                      <w:pStyle w:val="0"/>
                                      <w:spacing w:line="280" w:lineRule="exact"/>
                                      <w:ind w:left="2048" w:hanging="2048" w:hangingChars="850"/>
                                      <w:rPr>
                                        <w:rFonts w:hint="default"/>
                                        <w:sz w:val="18"/>
                                      </w:rPr>
                                    </w:pPr>
                                    <w:r>
                                      <w:rPr>
                                        <w:rFonts w:hint="eastAsia"/>
                                        <w:b w:val="1"/>
                                        <w:color w:val="000000" w:themeColor="text1"/>
                                        <w:spacing w:val="0"/>
                                        <w:sz w:val="24"/>
                                        <w:fitText w:val="2085" w:id="5"/>
                                      </w:rPr>
                                      <w:t>施設デザインの統一</w:t>
                                    </w:r>
                                    <w:r>
                                      <w:rPr>
                                        <w:rFonts w:hint="default"/>
                                        <w:sz w:val="18"/>
                                      </w:rPr>
                                      <w:t xml:space="preserve"> </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：美術館や、石材・木材等の自然素材が活用されている既存施設との景観統一に配慮した素材の選定</w:t>
                                    </w:r>
                                  </w:p>
                                </w:tc>
                              </w:tr>
                              <w:tr>
                                <w:trPr>
                                  <w:trHeight w:val="737" w:hRule="atLeast"/>
                                </w:trPr>
                                <w:tc>
                                  <w:tcPr>
                                    <w:tcW w:w="2423" w:type="dxa"/>
                                    <w:shd w:val="clear" w:color="auto" w:themeFill="background1" w:themeFillTint="FF" w:themeFillShade="F2"/>
                                    <w:vAlign w:val="center"/>
                                  </w:tcPr>
                                  <w:p>
                                    <w:pPr>
                                      <w:pStyle w:val="0"/>
                                      <w:spacing w:line="240" w:lineRule="exact"/>
                                      <w:rPr>
                                        <w:rFonts w:hint="default"/>
                                        <w:sz w:val="18"/>
                                      </w:rPr>
                                    </w:pPr>
                                    <w:r>
                                      <w:rPr>
                                        <w:rFonts w:hint="eastAsia"/>
                                        <w:b w:val="1"/>
                                        <w:color w:val="000000" w:themeColor="text1"/>
                                        <w:spacing w:val="66"/>
                                        <w:sz w:val="24"/>
                                        <w:fitText w:val="2085" w:id="6"/>
                                      </w:rPr>
                                      <w:t>撤去物の再利</w:t>
                                    </w:r>
                                    <w:r>
                                      <w:rPr>
                                        <w:rFonts w:hint="eastAsia"/>
                                        <w:b w:val="1"/>
                                        <w:color w:val="000000" w:themeColor="text1"/>
                                        <w:spacing w:val="2"/>
                                        <w:sz w:val="24"/>
                                        <w:fitText w:val="2085" w:id="6"/>
                                      </w:rPr>
                                      <w:t>用</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：再整備で撤去するものの内、石材等新たな計画でも活用ができそうなものは可能な範囲で再利用する。</w:t>
                                    </w:r>
                                  </w:p>
                                </w:tc>
                              </w:tr>
                            </w:tbl>
                            <w:p>
                              <w:pPr>
                                <w:pStyle w:val="0"/>
                                <w:spacing w:line="240" w:lineRule="exact"/>
                                <w:rPr>
                                  <w:rFonts w:hint="default"/>
                                  <w:b w:val="1"/>
                                  <w:color w:val="808080" w:themeColor="text1" w:themeTint="80"/>
                                  <w:sz w:val="22"/>
                                </w:rPr>
                              </w:pPr>
                            </w:p>
                            <w:p>
                              <w:pPr>
                                <w:pStyle w:val="0"/>
                                <w:spacing w:line="240" w:lineRule="exact"/>
                                <w:rPr>
                                  <w:rFonts w:hint="default"/>
                                  <w:b w:val="1"/>
                                  <w:color w:val="808080" w:themeColor="text1" w:themeTint="80"/>
                                  <w:sz w:val="22"/>
                                </w:rPr>
                              </w:pPr>
                            </w:p>
                          </w:txbxContent>
                        </wps:txbx>
                        <wps:bodyPr rot="0" vertOverflow="overflow" horzOverflow="overflow" wrap="square" lIns="36000" tIns="36000" rIns="36000" bIns="36000" numCol="1" spcCol="0" rtlCol="0" fromWordArt="0" anchor="t" anchorCtr="0" forceAA="0" compatLnSpc="1"/>
                      </wps:wsp>
                    </wpg:wgp>
                  </a:graphicData>
                </a:graphic>
              </wp:anchor>
            </w:drawing>
          </mc:Choice>
          <mc:Fallback>
            <w:pict>
              <v:group id="グループ化 168" style="mso-wrap-distance-right:9pt;mso-wrap-distance-bottom:0pt;margin-top:2.54pt;mso-position-vertical-relative:text;mso-position-horizontal-relative:text;position:absolute;height:190.25pt;mso-wrap-distance-top:0pt;width:321.25pt;mso-wrap-distance-left:9pt;margin-left:-3.35pt;z-index:133;" coordsize="4080295,2416606" coordorigin="0,0" o:spid="_x0000_s1143" o:allowincell="t" o:allowoverlap="t">
                <v:roundrect id="四角形: 角を丸くする 134" style="height:2261331;width:4080295;top:155275;left:0;position:absolute;" o:spid="_x0000_s1144" filled="t" fillcolor="#404040" stroked="f" strokecolor="#002735" strokeweight="1pt" o:spt="2" arcsize="2012f">
                  <v:fill opacity="19660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17" style="height:2304826;width:4019329;top:0;left:0;position:absolute;" o:spid="_x0000_s1145"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b w:val="1"/>
                            <w:color w:val="808080" w:themeColor="text1" w:themeTint="80"/>
                            <w:sz w:val="22"/>
                          </w:rPr>
                        </w:pPr>
                        <w:r>
                          <w:rPr>
                            <w:rFonts w:hint="eastAsia"/>
                            <w:b w:val="1"/>
                            <w:color w:val="808080" w:themeColor="text1" w:themeTint="80"/>
                            <w:sz w:val="22"/>
                          </w:rPr>
                          <w:t>〈共通〉</w:t>
                        </w:r>
                      </w:p>
                      <w:tbl>
                        <w:tblPr>
                          <w:tblStyle w:val="45"/>
                          <w:tblW w:w="6091" w:type="dxa"/>
                          <w:tblInd w:w="-5" w:type="dxa"/>
                          <w:tblBorders>
                            <w:insideV w:val="none" w:color="auto" w:sz="0" w:space="0"/>
                          </w:tblBorders>
                          <w:tblLayout w:type="fixed"/>
                          <w:tblLook w:firstRow="1" w:lastRow="0" w:firstColumn="1" w:lastColumn="0" w:noHBand="0" w:noVBand="1" w:val="04A0"/>
                        </w:tblPr>
                        <w:tblGrid>
                          <w:gridCol w:w="2423"/>
                          <w:gridCol w:w="3668"/>
                        </w:tblGrid>
                        <w:tr>
                          <w:trPr>
                            <w:trHeight w:val="170" w:hRule="atLeast"/>
                          </w:trPr>
                          <w:tc>
                            <w:tcPr>
                              <w:tcW w:w="2423" w:type="dxa"/>
                              <w:shd w:val="clear" w:color="auto" w:themeFill="background1" w:themeFillTint="FF" w:themeFillShade="F2"/>
                              <w:vAlign w:val="center"/>
                            </w:tcPr>
                            <w:p>
                              <w:pPr>
                                <w:pStyle w:val="0"/>
                                <w:spacing w:line="360" w:lineRule="exact"/>
                                <w:rPr>
                                  <w:rFonts w:hint="default"/>
                                  <w:sz w:val="18"/>
                                </w:rPr>
                              </w:pPr>
                              <w:r>
                                <w:rPr>
                                  <w:rFonts w:hint="eastAsia"/>
                                  <w:b w:val="1"/>
                                  <w:color w:val="000000" w:themeColor="text1"/>
                                  <w:spacing w:val="22"/>
                                  <w:sz w:val="24"/>
                                  <w:fitText w:val="2085" w:id="1"/>
                                </w:rPr>
                                <w:t>ﾊﾞﾘｱﾌﾘｰへの対</w:t>
                              </w:r>
                              <w:r>
                                <w:rPr>
                                  <w:rFonts w:hint="eastAsia"/>
                                  <w:b w:val="1"/>
                                  <w:color w:val="000000" w:themeColor="text1"/>
                                  <w:spacing w:val="3"/>
                                  <w:sz w:val="24"/>
                                  <w:fitText w:val="2085" w:id="1"/>
                                </w:rPr>
                                <w:t>応</w:t>
                              </w:r>
                            </w:p>
                          </w:tc>
                          <w:tc>
                            <w:tcPr>
                              <w:tcW w:w="3668" w:type="dxa"/>
                              <w:shd w:val="clear" w:color="auto" w:themeFill="background1" w:themeFillTint="FF" w:themeFillShade="F2"/>
                              <w:vAlign w:val="center"/>
                            </w:tcPr>
                            <w:p>
                              <w:pPr>
                                <w:pStyle w:val="0"/>
                                <w:spacing w:line="240" w:lineRule="exact"/>
                                <w:ind w:left="90" w:hanging="90" w:hangingChars="50"/>
                                <w:rPr>
                                  <w:rFonts w:hint="default"/>
                                  <w:sz w:val="18"/>
                                </w:rPr>
                              </w:pPr>
                              <w:r>
                                <w:rPr>
                                  <w:rFonts w:hint="eastAsia"/>
                                  <w:sz w:val="18"/>
                                </w:rPr>
                                <w:t>：新たに設置するトイレ・園路・休憩施設等</w:t>
                              </w:r>
                            </w:p>
                          </w:tc>
                        </w:tr>
                        <w:tr>
                          <w:trPr/>
                          <w:tc>
                            <w:tcPr>
                              <w:tcW w:w="2423" w:type="dxa"/>
                              <w:shd w:val="clear" w:color="auto" w:themeFill="background1" w:themeFillTint="FF" w:themeFillShade="F2"/>
                              <w:vAlign w:val="center"/>
                            </w:tcPr>
                            <w:p>
                              <w:pPr>
                                <w:pStyle w:val="0"/>
                                <w:spacing w:line="240" w:lineRule="exact"/>
                                <w:rPr>
                                  <w:rFonts w:hint="default"/>
                                  <w:sz w:val="18"/>
                                </w:rPr>
                              </w:pPr>
                              <w:r>
                                <w:rPr>
                                  <w:rFonts w:hint="eastAsia"/>
                                  <w:b w:val="1"/>
                                  <w:color w:val="000000" w:themeColor="text1"/>
                                  <w:spacing w:val="66"/>
                                  <w:sz w:val="24"/>
                                  <w:fitText w:val="2085" w:id="2"/>
                                </w:rPr>
                                <w:t>休憩施設の確</w:t>
                              </w:r>
                              <w:r>
                                <w:rPr>
                                  <w:rFonts w:hint="eastAsia"/>
                                  <w:b w:val="1"/>
                                  <w:color w:val="000000" w:themeColor="text1"/>
                                  <w:spacing w:val="2"/>
                                  <w:sz w:val="24"/>
                                  <w:fitText w:val="2085" w:id="2"/>
                                </w:rPr>
                                <w:t>保</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：広場や園路沿いを中心にベンチを配置</w:t>
                              </w:r>
                            </w:p>
                            <w:p>
                              <w:pPr>
                                <w:pStyle w:val="0"/>
                                <w:spacing w:line="240" w:lineRule="exact"/>
                                <w:ind w:left="90"/>
                                <w:rPr>
                                  <w:rFonts w:hint="default"/>
                                  <w:sz w:val="18"/>
                                </w:rPr>
                              </w:pPr>
                              <w:r>
                                <w:rPr>
                                  <w:rFonts w:hint="eastAsia"/>
                                  <w:sz w:val="18"/>
                                </w:rPr>
                                <w:t>（居心地の良い設置場所とデザイン）</w:t>
                              </w:r>
                            </w:p>
                          </w:tc>
                        </w:tr>
                        <w:tr>
                          <w:trPr/>
                          <w:tc>
                            <w:tcPr>
                              <w:tcW w:w="2423" w:type="dxa"/>
                              <w:shd w:val="clear" w:color="auto" w:themeFill="background1" w:themeFillTint="FF" w:themeFillShade="F2"/>
                              <w:vAlign w:val="center"/>
                            </w:tcPr>
                            <w:p>
                              <w:pPr>
                                <w:pStyle w:val="0"/>
                                <w:spacing w:line="240" w:lineRule="exact"/>
                                <w:rPr>
                                  <w:rFonts w:hint="default"/>
                                  <w:sz w:val="18"/>
                                </w:rPr>
                              </w:pPr>
                              <w:r>
                                <w:rPr>
                                  <w:rFonts w:hint="eastAsia"/>
                                  <w:b w:val="1"/>
                                  <w:color w:val="000000" w:themeColor="text1"/>
                                  <w:spacing w:val="4"/>
                                  <w:sz w:val="24"/>
                                  <w:fitText w:val="2085" w:id="3"/>
                                </w:rPr>
                                <w:t>美術館と繋がり創</w:t>
                              </w:r>
                              <w:r>
                                <w:rPr>
                                  <w:rFonts w:hint="eastAsia"/>
                                  <w:b w:val="1"/>
                                  <w:color w:val="000000" w:themeColor="text1"/>
                                  <w:spacing w:val="1"/>
                                  <w:sz w:val="24"/>
                                  <w:fitText w:val="2085" w:id="3"/>
                                </w:rPr>
                                <w:t>出</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：園内サインやロゴ等ポイント整備を検討</w:t>
                              </w:r>
                            </w:p>
                            <w:p>
                              <w:pPr>
                                <w:pStyle w:val="0"/>
                                <w:spacing w:line="240" w:lineRule="exact"/>
                                <w:ind w:left="90"/>
                                <w:rPr>
                                  <w:rFonts w:hint="default"/>
                                  <w:sz w:val="18"/>
                                </w:rPr>
                              </w:pPr>
                              <w:r>
                                <w:rPr>
                                  <w:rFonts w:hint="eastAsia"/>
                                  <w:sz w:val="18"/>
                                </w:rPr>
                                <w:t>（身近さの体感・来館の動機づけ）</w:t>
                              </w:r>
                            </w:p>
                          </w:tc>
                        </w:tr>
                        <w:tr>
                          <w:trPr/>
                          <w:tc>
                            <w:tcPr>
                              <w:tcW w:w="2423" w:type="dxa"/>
                              <w:shd w:val="clear" w:color="auto" w:themeFill="background1" w:themeFillTint="FF" w:themeFillShade="F2"/>
                              <w:vAlign w:val="center"/>
                            </w:tcPr>
                            <w:p>
                              <w:pPr>
                                <w:pStyle w:val="0"/>
                                <w:spacing w:line="360" w:lineRule="exact"/>
                                <w:rPr>
                                  <w:rFonts w:hint="default"/>
                                  <w:sz w:val="18"/>
                                </w:rPr>
                              </w:pPr>
                              <w:r>
                                <w:rPr>
                                  <w:rFonts w:hint="eastAsia"/>
                                  <w:b w:val="1"/>
                                  <w:color w:val="000000" w:themeColor="text1"/>
                                  <w:spacing w:val="22"/>
                                  <w:sz w:val="24"/>
                                  <w:fitText w:val="2085" w:id="4"/>
                                </w:rPr>
                                <w:t>喫煙所の設置検</w:t>
                              </w:r>
                              <w:r>
                                <w:rPr>
                                  <w:rFonts w:hint="eastAsia"/>
                                  <w:b w:val="1"/>
                                  <w:color w:val="000000" w:themeColor="text1"/>
                                  <w:spacing w:val="3"/>
                                  <w:sz w:val="24"/>
                                  <w:fitText w:val="2085" w:id="4"/>
                                </w:rPr>
                                <w:t>討</w:t>
                              </w:r>
                            </w:p>
                          </w:tc>
                          <w:tc>
                            <w:tcPr>
                              <w:tcW w:w="3668" w:type="dxa"/>
                              <w:shd w:val="clear" w:color="auto" w:themeFill="background1" w:themeFillTint="FF" w:themeFillShade="F2"/>
                              <w:vAlign w:val="center"/>
                            </w:tcPr>
                            <w:p>
                              <w:pPr>
                                <w:pStyle w:val="0"/>
                                <w:spacing w:line="240" w:lineRule="exact"/>
                                <w:ind w:left="90" w:hanging="90" w:hangingChars="50"/>
                                <w:rPr>
                                  <w:rFonts w:hint="default"/>
                                  <w:sz w:val="18"/>
                                </w:rPr>
                              </w:pPr>
                              <w:r>
                                <w:rPr>
                                  <w:rFonts w:hint="eastAsia"/>
                                  <w:sz w:val="18"/>
                                </w:rPr>
                                <w:t>：分煙に配慮した喫煙場所の限定</w:t>
                              </w:r>
                            </w:p>
                          </w:tc>
                        </w:tr>
                        <w:tr>
                          <w:trPr/>
                          <w:tc>
                            <w:tcPr>
                              <w:tcW w:w="2423" w:type="dxa"/>
                              <w:shd w:val="clear" w:color="auto" w:themeFill="background1" w:themeFillTint="FF" w:themeFillShade="F2"/>
                              <w:vAlign w:val="center"/>
                            </w:tcPr>
                            <w:p>
                              <w:pPr>
                                <w:pStyle w:val="0"/>
                                <w:spacing w:line="280" w:lineRule="exact"/>
                                <w:ind w:left="2048" w:hanging="2048" w:hangingChars="850"/>
                                <w:rPr>
                                  <w:rFonts w:hint="default"/>
                                  <w:sz w:val="18"/>
                                </w:rPr>
                              </w:pPr>
                              <w:r>
                                <w:rPr>
                                  <w:rFonts w:hint="eastAsia"/>
                                  <w:b w:val="1"/>
                                  <w:color w:val="000000" w:themeColor="text1"/>
                                  <w:spacing w:val="0"/>
                                  <w:sz w:val="24"/>
                                  <w:fitText w:val="2085" w:id="5"/>
                                </w:rPr>
                                <w:t>施設デザインの統一</w:t>
                              </w:r>
                              <w:r>
                                <w:rPr>
                                  <w:rFonts w:hint="default"/>
                                  <w:sz w:val="18"/>
                                </w:rPr>
                                <w:t xml:space="preserve"> </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：美術館や、石材・木材等の自然素材が活用されている既存施設との景観統一に配慮した素材の選定</w:t>
                              </w:r>
                            </w:p>
                          </w:tc>
                        </w:tr>
                        <w:tr>
                          <w:trPr>
                            <w:trHeight w:val="737" w:hRule="atLeast"/>
                          </w:trPr>
                          <w:tc>
                            <w:tcPr>
                              <w:tcW w:w="2423" w:type="dxa"/>
                              <w:shd w:val="clear" w:color="auto" w:themeFill="background1" w:themeFillTint="FF" w:themeFillShade="F2"/>
                              <w:vAlign w:val="center"/>
                            </w:tcPr>
                            <w:p>
                              <w:pPr>
                                <w:pStyle w:val="0"/>
                                <w:spacing w:line="240" w:lineRule="exact"/>
                                <w:rPr>
                                  <w:rFonts w:hint="default"/>
                                  <w:sz w:val="18"/>
                                </w:rPr>
                              </w:pPr>
                              <w:r>
                                <w:rPr>
                                  <w:rFonts w:hint="eastAsia"/>
                                  <w:b w:val="1"/>
                                  <w:color w:val="000000" w:themeColor="text1"/>
                                  <w:spacing w:val="66"/>
                                  <w:sz w:val="24"/>
                                  <w:fitText w:val="2085" w:id="6"/>
                                </w:rPr>
                                <w:t>撤去物の再利</w:t>
                              </w:r>
                              <w:r>
                                <w:rPr>
                                  <w:rFonts w:hint="eastAsia"/>
                                  <w:b w:val="1"/>
                                  <w:color w:val="000000" w:themeColor="text1"/>
                                  <w:spacing w:val="2"/>
                                  <w:sz w:val="24"/>
                                  <w:fitText w:val="2085" w:id="6"/>
                                </w:rPr>
                                <w:t>用</w:t>
                              </w:r>
                            </w:p>
                          </w:tc>
                          <w:tc>
                            <w:tcPr>
                              <w:tcW w:w="3668" w:type="dxa"/>
                              <w:shd w:val="clear" w:color="auto" w:themeFill="background1" w:themeFillTint="FF" w:themeFillShade="F2"/>
                              <w:vAlign w:val="top"/>
                            </w:tcPr>
                            <w:p>
                              <w:pPr>
                                <w:pStyle w:val="0"/>
                                <w:spacing w:line="240" w:lineRule="exact"/>
                                <w:ind w:left="90" w:hanging="90" w:hangingChars="50"/>
                                <w:rPr>
                                  <w:rFonts w:hint="default"/>
                                  <w:sz w:val="18"/>
                                </w:rPr>
                              </w:pPr>
                              <w:r>
                                <w:rPr>
                                  <w:rFonts w:hint="eastAsia"/>
                                  <w:sz w:val="18"/>
                                </w:rPr>
                                <w:t>：再整備で撤去するものの内、石材等新たな計画でも活用ができそうなものは可能な範囲で再利用する。</w:t>
                              </w:r>
                            </w:p>
                          </w:tc>
                        </w:tr>
                      </w:tbl>
                      <w:p>
                        <w:pPr>
                          <w:pStyle w:val="0"/>
                          <w:spacing w:line="240" w:lineRule="exact"/>
                          <w:rPr>
                            <w:rFonts w:hint="default"/>
                            <w:b w:val="1"/>
                            <w:color w:val="808080" w:themeColor="text1" w:themeTint="80"/>
                            <w:sz w:val="22"/>
                          </w:rPr>
                        </w:pPr>
                      </w:p>
                      <w:p>
                        <w:pPr>
                          <w:pStyle w:val="0"/>
                          <w:spacing w:line="240" w:lineRule="exact"/>
                          <w:rPr>
                            <w:rFonts w:hint="default"/>
                            <w:b w:val="1"/>
                            <w:color w:val="808080" w:themeColor="text1" w:themeTint="80"/>
                            <w:sz w:val="22"/>
                          </w:rPr>
                        </w:pP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240" behindDoc="0" locked="0" layoutInCell="1" hidden="0" allowOverlap="1">
                <wp:simplePos x="0" y="0"/>
                <wp:positionH relativeFrom="column">
                  <wp:posOffset>238125</wp:posOffset>
                </wp:positionH>
                <wp:positionV relativeFrom="paragraph">
                  <wp:posOffset>9525</wp:posOffset>
                </wp:positionV>
                <wp:extent cx="14072870" cy="8843645"/>
                <wp:effectExtent l="0" t="0" r="0" b="1270"/>
                <wp:wrapNone/>
                <wp:docPr id="1146" name="グループ化 301"/>
                <a:graphic xmlns:a="http://schemas.openxmlformats.org/drawingml/2006/main">
                  <a:graphicData uri="http://schemas.microsoft.com/office/word/2010/wordprocessingGroup">
                    <wpg:wgp>
                      <wpg:cNvGrpSpPr/>
                      <wpg:grpSpPr>
                        <a:xfrm>
                          <a:off x="0" y="0"/>
                          <a:ext cx="14072870" cy="8843645"/>
                          <a:chOff x="0" y="-9526"/>
                          <a:chExt cx="14073456" cy="8844157"/>
                        </a:xfrm>
                      </wpg:grpSpPr>
                      <wpg:grpSp>
                        <wpg:cNvGrpSpPr/>
                        <wpg:grpSpPr>
                          <a:xfrm>
                            <a:off x="57150" y="2038350"/>
                            <a:ext cx="1630392" cy="1080370"/>
                            <a:chOff x="0" y="0"/>
                            <a:chExt cx="1630392" cy="1080370"/>
                          </a:xfrm>
                        </wpg:grpSpPr>
                        <wps:wsp>
                          <wps:cNvPr id="1148" name="四角形: 角を丸くする 134"/>
                          <wps:cNvSpPr/>
                          <wps:spPr>
                            <a:xfrm>
                              <a:off x="0" y="62992"/>
                              <a:ext cx="1630392" cy="1017378"/>
                            </a:xfrm>
                            <a:prstGeom prst="roundRect">
                              <a:avLst/>
                            </a:prstGeom>
                            <a:solidFill>
                              <a:schemeClr val="accent6">
                                <a:lumMod val="75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49" name="テキスト ボックス 17"/>
                          <wps:cNvSpPr txBox="1"/>
                          <wps:spPr>
                            <a:xfrm>
                              <a:off x="8616" y="0"/>
                              <a:ext cx="1519878" cy="1017491"/>
                            </a:xfrm>
                            <a:prstGeom prst="rect">
                              <a:avLst/>
                            </a:prstGeom>
                            <a:noFill/>
                            <a:ln w="6350">
                              <a:noFill/>
                            </a:ln>
                          </wps:spPr>
                          <wps:txbx>
                            <w:txbxContent>
                              <w:p>
                                <w:pPr>
                                  <w:pStyle w:val="0"/>
                                  <w:spacing w:line="280" w:lineRule="exact"/>
                                  <w:rPr>
                                    <w:rFonts w:hint="default"/>
                                    <w:b w:val="1"/>
                                    <w:color w:val="3A7B22" w:themeColor="accent6" w:themeShade="BF"/>
                                    <w:sz w:val="24"/>
                                  </w:rPr>
                                </w:pPr>
                                <w:r>
                                  <w:rPr>
                                    <w:rFonts w:hint="eastAsia"/>
                                    <w:b w:val="1"/>
                                    <w:color w:val="3A7B22" w:themeColor="accent6" w:themeShade="BF"/>
                                    <w:sz w:val="24"/>
                                  </w:rPr>
                                  <w:t>明るい樹林の形成</w:t>
                                </w:r>
                              </w:p>
                              <w:p>
                                <w:pPr>
                                  <w:pStyle w:val="0"/>
                                  <w:spacing w:line="240" w:lineRule="exact"/>
                                  <w:ind w:left="90" w:hanging="90" w:hangingChars="50"/>
                                  <w:rPr>
                                    <w:rFonts w:hint="default"/>
                                    <w:sz w:val="18"/>
                                  </w:rPr>
                                </w:pPr>
                                <w:r>
                                  <w:rPr>
                                    <w:rFonts w:hint="eastAsia"/>
                                    <w:sz w:val="18"/>
                                  </w:rPr>
                                  <w:t>・見通し不良箇所・暗い箇所の適切な樹木量管理</w:t>
                                </w:r>
                              </w:p>
                              <w:p>
                                <w:pPr>
                                  <w:pStyle w:val="0"/>
                                  <w:spacing w:line="240" w:lineRule="exact"/>
                                  <w:ind w:left="90" w:hanging="90" w:hangingChars="50"/>
                                  <w:rPr>
                                    <w:rFonts w:hint="default"/>
                                    <w:sz w:val="18"/>
                                  </w:rPr>
                                </w:pPr>
                                <w:r>
                                  <w:rPr>
                                    <w:rFonts w:hint="eastAsia"/>
                                    <w:sz w:val="18"/>
                                  </w:rPr>
                                  <w:t>・必要に応じた林床整備</w:t>
                                </w:r>
                              </w:p>
                              <w:p>
                                <w:pPr>
                                  <w:pStyle w:val="0"/>
                                  <w:spacing w:line="240" w:lineRule="exact"/>
                                  <w:ind w:left="90" w:hanging="90" w:hangingChars="50"/>
                                  <w:rPr>
                                    <w:rFonts w:hint="default"/>
                                    <w:sz w:val="18"/>
                                  </w:rPr>
                                </w:pPr>
                                <w:r>
                                  <w:rPr>
                                    <w:rFonts w:hint="eastAsia"/>
                                    <w:sz w:val="18"/>
                                  </w:rPr>
                                  <w:t>・今後の維持管理費の削減</w:t>
                                </w:r>
                              </w:p>
                              <w:p>
                                <w:pPr>
                                  <w:pStyle w:val="0"/>
                                  <w:spacing w:line="240" w:lineRule="exact"/>
                                  <w:ind w:left="90" w:hanging="90" w:hangingChars="50"/>
                                  <w:rPr>
                                    <w:rFonts w:hint="default"/>
                                    <w:sz w:val="18"/>
                                  </w:rPr>
                                </w:pPr>
                                <w:r>
                                  <w:rPr>
                                    <w:rFonts w:hint="eastAsia"/>
                                    <w:sz w:val="18"/>
                                  </w:rPr>
                                  <w:t>・緑の豊かさは維持</w:t>
                                </w:r>
                              </w:p>
                            </w:txbxContent>
                          </wps:txbx>
                          <wps:bodyPr rot="0" vertOverflow="overflow" horzOverflow="overflow" wrap="square" lIns="36000" tIns="36000" rIns="36000" bIns="36000" numCol="1" spcCol="0" rtlCol="0" fromWordArt="0" anchor="t" anchorCtr="0" forceAA="0" compatLnSpc="1">
                            <a:spAutoFit/>
                          </wps:bodyPr>
                        </wps:wsp>
                      </wpg:grpSp>
                      <wpg:grpSp>
                        <wpg:cNvGrpSpPr/>
                        <wpg:grpSpPr>
                          <a:xfrm>
                            <a:off x="4019550" y="2495550"/>
                            <a:ext cx="1594884" cy="681148"/>
                            <a:chOff x="0" y="0"/>
                            <a:chExt cx="1594884" cy="681148"/>
                          </a:xfrm>
                        </wpg:grpSpPr>
                        <wps:wsp>
                          <wps:cNvPr id="1151" name="テキスト ボックス 17"/>
                          <wps:cNvSpPr txBox="1"/>
                          <wps:spPr>
                            <a:xfrm>
                              <a:off x="63796" y="0"/>
                              <a:ext cx="1447586" cy="571326"/>
                            </a:xfrm>
                            <a:prstGeom prst="rect">
                              <a:avLst/>
                            </a:prstGeom>
                            <a:noFill/>
                            <a:ln w="6350">
                              <a:noFill/>
                            </a:ln>
                          </wps:spPr>
                          <wps:txbx>
                            <w:txbxContent>
                              <w:p>
                                <w:pPr>
                                  <w:pStyle w:val="0"/>
                                  <w:spacing w:line="280" w:lineRule="exact"/>
                                  <w:rPr>
                                    <w:rFonts w:hint="default"/>
                                    <w:b w:val="1"/>
                                    <w:color w:val="3A7B22" w:themeColor="accent6" w:themeShade="BF"/>
                                    <w:sz w:val="24"/>
                                  </w:rPr>
                                </w:pPr>
                                <w:r>
                                  <w:rPr>
                                    <w:rFonts w:hint="eastAsia"/>
                                    <w:b w:val="1"/>
                                    <w:color w:val="3A7B22" w:themeColor="accent6" w:themeShade="BF"/>
                                    <w:sz w:val="24"/>
                                  </w:rPr>
                                  <w:t>外からの視認性向上</w:t>
                                </w:r>
                              </w:p>
                              <w:p>
                                <w:pPr>
                                  <w:pStyle w:val="0"/>
                                  <w:spacing w:line="240" w:lineRule="exact"/>
                                  <w:ind w:left="90" w:hanging="90" w:hangingChars="50"/>
                                  <w:rPr>
                                    <w:rFonts w:hint="default"/>
                                    <w:sz w:val="18"/>
                                  </w:rPr>
                                </w:pPr>
                                <w:r>
                                  <w:rPr>
                                    <w:rFonts w:hint="eastAsia"/>
                                    <w:sz w:val="18"/>
                                  </w:rPr>
                                  <w:t>・植栽帯の縮小、</w:t>
                                </w:r>
                                <w:r>
                                  <w:rPr>
                                    <w:rFonts w:hint="default"/>
                                    <w:sz w:val="18"/>
                                  </w:rPr>
                                  <w:t>一部視線が通る隙間空</w:t>
                                </w:r>
                                <w:r>
                                  <w:rPr>
                                    <w:rFonts w:hint="eastAsia"/>
                                    <w:sz w:val="18"/>
                                  </w:rPr>
                                  <w:t>間</w:t>
                                </w:r>
                                <w:r>
                                  <w:rPr>
                                    <w:rFonts w:hint="default"/>
                                    <w:sz w:val="18"/>
                                  </w:rPr>
                                  <w:t>の創出</w:t>
                                </w:r>
                              </w:p>
                            </w:txbxContent>
                          </wps:txbx>
                          <wps:bodyPr rot="0" vertOverflow="overflow" horzOverflow="overflow" wrap="square" lIns="36000" tIns="36000" rIns="36000" bIns="36000" numCol="1" spcCol="0" rtlCol="0" fromWordArt="0" anchor="t" anchorCtr="0" forceAA="0" compatLnSpc="1"/>
                        </wps:wsp>
                        <wps:wsp>
                          <wps:cNvPr id="1152" name="四角形: 角を丸くする 134"/>
                          <wps:cNvSpPr/>
                          <wps:spPr>
                            <a:xfrm>
                              <a:off x="0" y="74428"/>
                              <a:ext cx="1594884" cy="606720"/>
                            </a:xfrm>
                            <a:prstGeom prst="roundRect">
                              <a:avLst/>
                            </a:prstGeom>
                            <a:solidFill>
                              <a:schemeClr val="accent6">
                                <a:lumMod val="75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g:grpSp>
                      <wpg:grpSp>
                        <wpg:cNvGrpSpPr/>
                        <wpg:grpSpPr>
                          <a:xfrm>
                            <a:off x="11906250" y="6162675"/>
                            <a:ext cx="1889125" cy="795854"/>
                            <a:chOff x="0" y="1"/>
                            <a:chExt cx="1889125" cy="795854"/>
                          </a:xfrm>
                        </wpg:grpSpPr>
                        <wps:wsp>
                          <wps:cNvPr id="1154" name="四角形: 角を丸くする 134"/>
                          <wps:cNvSpPr/>
                          <wps:spPr>
                            <a:xfrm>
                              <a:off x="0" y="63795"/>
                              <a:ext cx="1889125" cy="732060"/>
                            </a:xfrm>
                            <a:prstGeom prst="roundRect">
                              <a:avLst/>
                            </a:prstGeom>
                            <a:solidFill>
                              <a:schemeClr val="accent6">
                                <a:lumMod val="50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55" name="テキスト ボックス 17"/>
                          <wps:cNvSpPr txBox="1"/>
                          <wps:spPr>
                            <a:xfrm>
                              <a:off x="106325" y="1"/>
                              <a:ext cx="1706245" cy="748217"/>
                            </a:xfrm>
                            <a:prstGeom prst="rect">
                              <a:avLst/>
                            </a:prstGeom>
                            <a:noFill/>
                            <a:ln w="6350">
                              <a:noFill/>
                            </a:ln>
                          </wps:spPr>
                          <wps:txbx>
                            <w:txbxContent>
                              <w:p>
                                <w:pPr>
                                  <w:pStyle w:val="0"/>
                                  <w:spacing w:line="280" w:lineRule="exact"/>
                                  <w:rPr>
                                    <w:rFonts w:hint="default"/>
                                    <w:b w:val="1"/>
                                    <w:color w:val="275317" w:themeColor="accent6" w:themeShade="80"/>
                                    <w:sz w:val="24"/>
                                  </w:rPr>
                                </w:pPr>
                                <w:r>
                                  <w:rPr>
                                    <w:rFonts w:hint="eastAsia"/>
                                    <w:b w:val="1"/>
                                    <w:color w:val="275317" w:themeColor="accent6" w:themeShade="80"/>
                                    <w:sz w:val="24"/>
                                  </w:rPr>
                                  <w:t>地域植生エリアの創出</w:t>
                                </w:r>
                              </w:p>
                              <w:p>
                                <w:pPr>
                                  <w:pStyle w:val="0"/>
                                  <w:spacing w:line="240" w:lineRule="exact"/>
                                  <w:ind w:left="90" w:hanging="90" w:hangingChars="50"/>
                                  <w:rPr>
                                    <w:rFonts w:hint="default"/>
                                    <w:sz w:val="18"/>
                                  </w:rPr>
                                </w:pPr>
                                <w:r>
                                  <w:rPr>
                                    <w:rFonts w:hint="eastAsia"/>
                                    <w:sz w:val="18"/>
                                  </w:rPr>
                                  <w:t>・美術館の背景となる地域植生〈イナザワグリーン〉による緑化</w:t>
                                </w:r>
                              </w:p>
                              <w:p>
                                <w:pPr>
                                  <w:pStyle w:val="0"/>
                                  <w:spacing w:line="240" w:lineRule="exact"/>
                                  <w:ind w:left="90" w:hanging="90" w:hangingChars="50"/>
                                  <w:rPr>
                                    <w:rFonts w:hint="default"/>
                                    <w:sz w:val="18"/>
                                  </w:rPr>
                                </w:pPr>
                                <w:r>
                                  <w:rPr>
                                    <w:rFonts w:hint="eastAsia"/>
                                    <w:sz w:val="18"/>
                                  </w:rPr>
                                  <w:t>・園路沿いの寄贈樹の保全</w:t>
                                </w:r>
                              </w:p>
                            </w:txbxContent>
                          </wps:txbx>
                          <wps:bodyPr rot="0" vertOverflow="overflow" horzOverflow="overflow" wrap="square" lIns="36000" tIns="36000" rIns="36000" bIns="36000" numCol="1" spcCol="0" rtlCol="0" fromWordArt="0" anchor="t" anchorCtr="0" forceAA="0" compatLnSpc="1"/>
                        </wps:wsp>
                      </wpg:grpSp>
                      <wpg:grpSp>
                        <wpg:cNvGrpSpPr/>
                        <wpg:grpSpPr>
                          <a:xfrm>
                            <a:off x="3514725" y="1971675"/>
                            <a:ext cx="1297989" cy="522514"/>
                            <a:chOff x="0" y="0"/>
                            <a:chExt cx="1297989" cy="522514"/>
                          </a:xfrm>
                        </wpg:grpSpPr>
                        <wps:wsp>
                          <wps:cNvPr id="1157" name="四角形: 角を丸くする 134"/>
                          <wps:cNvSpPr/>
                          <wps:spPr>
                            <a:xfrm>
                              <a:off x="0" y="47501"/>
                              <a:ext cx="1297989" cy="475013"/>
                            </a:xfrm>
                            <a:prstGeom prst="roundRect">
                              <a:avLst/>
                            </a:prstGeom>
                            <a:solidFill>
                              <a:schemeClr val="tx1">
                                <a:lumMod val="50000"/>
                                <a:lumOff val="50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58" name="テキスト ボックス 17"/>
                          <wps:cNvSpPr txBox="1"/>
                          <wps:spPr>
                            <a:xfrm>
                              <a:off x="118749" y="0"/>
                              <a:ext cx="1148758" cy="407599"/>
                            </a:xfrm>
                            <a:prstGeom prst="rect">
                              <a:avLst/>
                            </a:prstGeom>
                            <a:noFill/>
                            <a:ln w="6350">
                              <a:noFill/>
                            </a:ln>
                          </wps:spPr>
                          <wps:txbx>
                            <w:txbxContent>
                              <w:p>
                                <w:pPr>
                                  <w:pStyle w:val="0"/>
                                  <w:spacing w:line="280" w:lineRule="exact"/>
                                  <w:rPr>
                                    <w:rFonts w:hint="default"/>
                                    <w:b w:val="1"/>
                                    <w:color w:val="808080" w:themeColor="text1" w:themeTint="80"/>
                                    <w:sz w:val="24"/>
                                  </w:rPr>
                                </w:pPr>
                                <w:r>
                                  <w:rPr>
                                    <w:rFonts w:hint="eastAsia"/>
                                    <w:b w:val="1"/>
                                    <w:color w:val="808080" w:themeColor="text1" w:themeTint="80"/>
                                    <w:sz w:val="24"/>
                                  </w:rPr>
                                  <w:t>駐輪場の明確化</w:t>
                                </w:r>
                              </w:p>
                              <w:p>
                                <w:pPr>
                                  <w:pStyle w:val="0"/>
                                  <w:spacing w:line="240" w:lineRule="exact"/>
                                  <w:ind w:left="90" w:hanging="90" w:hangingChars="50"/>
                                  <w:rPr>
                                    <w:rFonts w:hint="default"/>
                                    <w:sz w:val="18"/>
                                  </w:rPr>
                                </w:pPr>
                                <w:r>
                                  <w:rPr>
                                    <w:rFonts w:hint="eastAsia"/>
                                    <w:sz w:val="18"/>
                                  </w:rPr>
                                  <w:t>・案内の設置</w:t>
                                </w:r>
                              </w:p>
                            </w:txbxContent>
                          </wps:txbx>
                          <wps:bodyPr rot="0" vertOverflow="overflow" horzOverflow="overflow" wrap="none" lIns="36000" tIns="36000" rIns="36000" bIns="36000" numCol="1" spcCol="0" rtlCol="0" fromWordArt="0" anchor="t" anchorCtr="0" forceAA="0" compatLnSpc="1">
                            <a:spAutoFit/>
                          </wps:bodyPr>
                        </wps:wsp>
                      </wpg:grpSp>
                      <wpg:grpSp>
                        <wpg:cNvGrpSpPr/>
                        <wpg:grpSpPr>
                          <a:xfrm>
                            <a:off x="2276475" y="8086725"/>
                            <a:ext cx="2541270" cy="747906"/>
                            <a:chOff x="0" y="0"/>
                            <a:chExt cx="2541270" cy="747906"/>
                          </a:xfrm>
                        </wpg:grpSpPr>
                        <wps:wsp>
                          <wps:cNvPr id="1160" name="四角形: 角を丸くする 134"/>
                          <wps:cNvSpPr/>
                          <wps:spPr>
                            <a:xfrm>
                              <a:off x="0" y="47501"/>
                              <a:ext cx="2541270" cy="700405"/>
                            </a:xfrm>
                            <a:prstGeom prst="roundRect">
                              <a:avLst/>
                            </a:prstGeom>
                            <a:solidFill>
                              <a:srgbClr val="FFC000">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61" name="テキスト ボックス 17"/>
                          <wps:cNvSpPr txBox="1"/>
                          <wps:spPr>
                            <a:xfrm>
                              <a:off x="95003" y="0"/>
                              <a:ext cx="2286000" cy="593627"/>
                            </a:xfrm>
                            <a:prstGeom prst="rect">
                              <a:avLst/>
                            </a:prstGeom>
                            <a:noFill/>
                            <a:ln w="6350">
                              <a:noFill/>
                            </a:ln>
                          </wps:spPr>
                          <wps:txbx>
                            <w:txbxContent>
                              <w:p>
                                <w:pPr>
                                  <w:pStyle w:val="0"/>
                                  <w:spacing w:line="280" w:lineRule="exact"/>
                                  <w:rPr>
                                    <w:rFonts w:hint="default"/>
                                    <w:b w:val="1"/>
                                    <w:color w:val="FFC000"/>
                                    <w:sz w:val="24"/>
                                  </w:rPr>
                                </w:pPr>
                                <w:r>
                                  <w:rPr>
                                    <w:rFonts w:hint="eastAsia"/>
                                    <w:b w:val="1"/>
                                    <w:color w:val="FFC000"/>
                                    <w:sz w:val="24"/>
                                  </w:rPr>
                                  <w:t>ランニングコースの再編</w:t>
                                </w:r>
                              </w:p>
                              <w:p>
                                <w:pPr>
                                  <w:pStyle w:val="0"/>
                                  <w:spacing w:line="240" w:lineRule="exact"/>
                                  <w:ind w:left="90" w:hanging="90" w:hangingChars="50"/>
                                  <w:rPr>
                                    <w:rFonts w:hint="default"/>
                                    <w:sz w:val="18"/>
                                  </w:rPr>
                                </w:pPr>
                                <w:r>
                                  <w:rPr>
                                    <w:rFonts w:hint="eastAsia"/>
                                    <w:sz w:val="18"/>
                                  </w:rPr>
                                  <w:t>・ランニングコース再設定に伴い、必要箇所を再整備（幅員・舗装構造・案内）</w:t>
                                </w:r>
                              </w:p>
                            </w:txbxContent>
                          </wps:txbx>
                          <wps:bodyPr rot="0" vertOverflow="overflow" horzOverflow="overflow" wrap="square" lIns="36000" tIns="36000" rIns="36000" bIns="36000" numCol="1" spcCol="0" rtlCol="0" fromWordArt="0" anchor="t" anchorCtr="0" forceAA="0" compatLnSpc="1"/>
                        </wps:wsp>
                      </wpg:grpSp>
                      <wpg:grpSp>
                        <wpg:cNvGrpSpPr/>
                        <wpg:grpSpPr>
                          <a:xfrm>
                            <a:off x="0" y="6953250"/>
                            <a:ext cx="1781299" cy="665026"/>
                            <a:chOff x="0" y="0"/>
                            <a:chExt cx="1781299" cy="665026"/>
                          </a:xfrm>
                        </wpg:grpSpPr>
                        <wps:wsp>
                          <wps:cNvPr id="1163" name="四角形: 角を丸くする 134"/>
                          <wps:cNvSpPr/>
                          <wps:spPr>
                            <a:xfrm>
                              <a:off x="0" y="35626"/>
                              <a:ext cx="1781299" cy="629400"/>
                            </a:xfrm>
                            <a:prstGeom prst="roundRect">
                              <a:avLst/>
                            </a:prstGeom>
                            <a:solidFill>
                              <a:srgbClr val="B88800">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64" name="テキスト ボックス 17"/>
                          <wps:cNvSpPr txBox="1"/>
                          <wps:spPr>
                            <a:xfrm>
                              <a:off x="95003" y="0"/>
                              <a:ext cx="1590786" cy="546249"/>
                            </a:xfrm>
                            <a:prstGeom prst="rect">
                              <a:avLst/>
                            </a:prstGeom>
                            <a:noFill/>
                            <a:ln w="6350">
                              <a:noFill/>
                            </a:ln>
                          </wps:spPr>
                          <wps:txbx>
                            <w:txbxContent>
                              <w:p>
                                <w:pPr>
                                  <w:pStyle w:val="0"/>
                                  <w:spacing w:line="280" w:lineRule="exact"/>
                                  <w:rPr>
                                    <w:rFonts w:hint="default"/>
                                    <w:b w:val="1"/>
                                    <w:color w:val="B88800"/>
                                    <w:sz w:val="24"/>
                                  </w:rPr>
                                </w:pPr>
                                <w:r>
                                  <w:rPr>
                                    <w:rFonts w:hint="eastAsia"/>
                                    <w:b w:val="1"/>
                                    <w:color w:val="B88800"/>
                                    <w:sz w:val="24"/>
                                  </w:rPr>
                                  <w:t>トイレ更新・移設</w:t>
                                </w:r>
                              </w:p>
                              <w:p>
                                <w:pPr>
                                  <w:pStyle w:val="0"/>
                                  <w:spacing w:line="240" w:lineRule="exact"/>
                                  <w:ind w:left="90" w:hanging="90" w:hangingChars="50"/>
                                  <w:rPr>
                                    <w:rFonts w:hint="default"/>
                                    <w:sz w:val="18"/>
                                  </w:rPr>
                                </w:pPr>
                                <w:r>
                                  <w:rPr>
                                    <w:rFonts w:hint="eastAsia"/>
                                    <w:sz w:val="18"/>
                                  </w:rPr>
                                  <w:t>・利用しやすく、わかりやすい位置に移設</w:t>
                                </w:r>
                              </w:p>
                            </w:txbxContent>
                          </wps:txbx>
                          <wps:bodyPr rot="0" vertOverflow="overflow" horzOverflow="overflow" wrap="square" lIns="36000" tIns="36000" rIns="36000" bIns="36000" numCol="1" spcCol="0" rtlCol="0" fromWordArt="0" anchor="t" anchorCtr="0" forceAA="0" compatLnSpc="1"/>
                        </wps:wsp>
                      </wpg:grpSp>
                      <wpg:grpSp>
                        <wpg:cNvGrpSpPr/>
                        <wpg:grpSpPr>
                          <a:xfrm>
                            <a:off x="7953375" y="7658100"/>
                            <a:ext cx="2811145" cy="984885"/>
                            <a:chOff x="0" y="0"/>
                            <a:chExt cx="2811276" cy="985114"/>
                          </a:xfrm>
                        </wpg:grpSpPr>
                        <wps:wsp>
                          <wps:cNvPr id="1166" name="四角形: 角を丸くする 134"/>
                          <wps:cNvSpPr/>
                          <wps:spPr>
                            <a:xfrm>
                              <a:off x="0" y="59376"/>
                              <a:ext cx="2810774" cy="925738"/>
                            </a:xfrm>
                            <a:prstGeom prst="roundRect">
                              <a:avLst/>
                            </a:prstGeom>
                            <a:solidFill>
                              <a:srgbClr val="C00000">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67" name="テキスト ボックス 17"/>
                          <wps:cNvSpPr txBox="1"/>
                          <wps:spPr>
                            <a:xfrm>
                              <a:off x="142504" y="0"/>
                              <a:ext cx="2669029" cy="902545"/>
                            </a:xfrm>
                            <a:prstGeom prst="rect">
                              <a:avLst/>
                            </a:prstGeom>
                            <a:noFill/>
                            <a:ln w="6350">
                              <a:noFill/>
                            </a:ln>
                          </wps:spPr>
                          <wps:txbx>
                            <w:txbxContent>
                              <w:p>
                                <w:pPr>
                                  <w:pStyle w:val="0"/>
                                  <w:spacing w:line="280" w:lineRule="exact"/>
                                  <w:rPr>
                                    <w:rFonts w:hint="default"/>
                                    <w:b w:val="1"/>
                                    <w:color w:val="C00000"/>
                                    <w:sz w:val="24"/>
                                  </w:rPr>
                                </w:pPr>
                                <w:r>
                                  <w:rPr>
                                    <w:rFonts w:hint="eastAsia"/>
                                    <w:b w:val="1"/>
                                    <w:color w:val="C00000"/>
                                    <w:sz w:val="24"/>
                                  </w:rPr>
                                  <w:t>芝生広場への主動線（景観軸）の確保</w:t>
                                </w:r>
                              </w:p>
                              <w:p>
                                <w:pPr>
                                  <w:pStyle w:val="0"/>
                                  <w:spacing w:line="240" w:lineRule="exact"/>
                                  <w:ind w:left="90" w:hanging="90" w:hangingChars="50"/>
                                  <w:rPr>
                                    <w:rFonts w:hint="default"/>
                                    <w:sz w:val="18"/>
                                  </w:rPr>
                                </w:pPr>
                                <w:r>
                                  <w:rPr>
                                    <w:rFonts w:hint="eastAsia"/>
                                    <w:sz w:val="18"/>
                                  </w:rPr>
                                  <w:t>・「緑・水・光」が感じられる景観形成</w:t>
                                </w:r>
                              </w:p>
                              <w:p>
                                <w:pPr>
                                  <w:pStyle w:val="0"/>
                                  <w:spacing w:line="240" w:lineRule="exact"/>
                                  <w:ind w:left="90" w:hanging="90" w:hangingChars="50"/>
                                  <w:rPr>
                                    <w:rFonts w:hint="default"/>
                                    <w:sz w:val="18"/>
                                  </w:rPr>
                                </w:pPr>
                                <w:r>
                                  <w:rPr>
                                    <w:rFonts w:hint="eastAsia"/>
                                    <w:sz w:val="18"/>
                                  </w:rPr>
                                  <w:t>（フォトスポット、書きたい景色）</w:t>
                                </w:r>
                              </w:p>
                              <w:p>
                                <w:pPr>
                                  <w:pStyle w:val="0"/>
                                  <w:spacing w:line="240" w:lineRule="exact"/>
                                  <w:ind w:left="90" w:hanging="90" w:hangingChars="50"/>
                                  <w:rPr>
                                    <w:rFonts w:hint="default"/>
                                    <w:sz w:val="18"/>
                                  </w:rPr>
                                </w:pPr>
                                <w:r>
                                  <w:rPr>
                                    <w:rFonts w:hint="eastAsia"/>
                                    <w:sz w:val="18"/>
                                  </w:rPr>
                                  <w:t>・芝生広場までのわかりやすい動線の確保</w:t>
                                </w:r>
                              </w:p>
                              <w:p>
                                <w:pPr>
                                  <w:pStyle w:val="0"/>
                                  <w:spacing w:line="240" w:lineRule="exact"/>
                                  <w:ind w:left="90" w:hanging="90" w:hangingChars="50"/>
                                  <w:rPr>
                                    <w:rFonts w:hint="default"/>
                                    <w:sz w:val="18"/>
                                  </w:rPr>
                                </w:pPr>
                                <w:r>
                                  <w:rPr>
                                    <w:rFonts w:hint="eastAsia"/>
                                    <w:sz w:val="18"/>
                                  </w:rPr>
                                  <w:t>・景観阻害要因（トイレ・池設備等）の除去、目隠し</w:t>
                                </w:r>
                              </w:p>
                            </w:txbxContent>
                          </wps:txbx>
                          <wps:bodyPr rot="0" vertOverflow="overflow" horzOverflow="overflow" wrap="square" lIns="36000" tIns="36000" rIns="36000" bIns="36000" numCol="1" spcCol="0" rtlCol="0" fromWordArt="0" anchor="t" anchorCtr="0" forceAA="0" compatLnSpc="1"/>
                        </wps:wsp>
                      </wpg:grpSp>
                      <wpg:grpSp>
                        <wpg:cNvGrpSpPr/>
                        <wpg:grpSpPr>
                          <a:xfrm>
                            <a:off x="9001125" y="6734183"/>
                            <a:ext cx="1938528" cy="838723"/>
                            <a:chOff x="0" y="76208"/>
                            <a:chExt cx="1938528" cy="838723"/>
                          </a:xfrm>
                        </wpg:grpSpPr>
                        <wps:wsp>
                          <wps:cNvPr id="1169" name="四角形: 角を丸くする 134"/>
                          <wps:cNvSpPr/>
                          <wps:spPr>
                            <a:xfrm>
                              <a:off x="0" y="141954"/>
                              <a:ext cx="1938528" cy="772977"/>
                            </a:xfrm>
                            <a:prstGeom prst="roundRect">
                              <a:avLst/>
                            </a:prstGeom>
                            <a:solidFill>
                              <a:srgbClr val="663300">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70" name="テキスト ボックス 17"/>
                          <wps:cNvSpPr txBox="1"/>
                          <wps:spPr>
                            <a:xfrm>
                              <a:off x="80446" y="76208"/>
                              <a:ext cx="1772169" cy="712375"/>
                            </a:xfrm>
                            <a:prstGeom prst="rect">
                              <a:avLst/>
                            </a:prstGeom>
                            <a:noFill/>
                            <a:ln w="6350">
                              <a:noFill/>
                            </a:ln>
                          </wps:spPr>
                          <wps:txbx>
                            <w:txbxContent>
                              <w:p>
                                <w:pPr>
                                  <w:pStyle w:val="0"/>
                                  <w:spacing w:line="280" w:lineRule="exact"/>
                                  <w:rPr>
                                    <w:rFonts w:hint="default"/>
                                    <w:b w:val="1"/>
                                    <w:color w:val="663300"/>
                                    <w:sz w:val="24"/>
                                  </w:rPr>
                                </w:pPr>
                                <w:r>
                                  <w:rPr>
                                    <w:rFonts w:hint="eastAsia"/>
                                    <w:b w:val="1"/>
                                    <w:color w:val="663300"/>
                                    <w:sz w:val="24"/>
                                  </w:rPr>
                                  <w:t>自然とのふれあいの場</w:t>
                                </w:r>
                              </w:p>
                              <w:p>
                                <w:pPr>
                                  <w:pStyle w:val="0"/>
                                  <w:spacing w:line="240" w:lineRule="exact"/>
                                  <w:ind w:left="90" w:hanging="90" w:hangingChars="50"/>
                                  <w:rPr>
                                    <w:rFonts w:hint="default"/>
                                    <w:sz w:val="18"/>
                                  </w:rPr>
                                </w:pPr>
                                <w:r>
                                  <w:rPr>
                                    <w:rFonts w:hint="eastAsia"/>
                                    <w:sz w:val="18"/>
                                  </w:rPr>
                                  <w:t>・子ども達が実やどんぐりを拾える場所を園内の複数箇所に確保</w:t>
                                </w:r>
                              </w:p>
                              <w:p>
                                <w:pPr>
                                  <w:pStyle w:val="0"/>
                                  <w:spacing w:line="240" w:lineRule="exact"/>
                                  <w:ind w:left="90" w:hanging="90" w:hangingChars="50"/>
                                  <w:rPr>
                                    <w:rFonts w:hint="default"/>
                                    <w:sz w:val="18"/>
                                  </w:rPr>
                                </w:pPr>
                                <w:r>
                                  <w:rPr>
                                    <w:rFonts w:hint="eastAsia"/>
                                    <w:sz w:val="18"/>
                                  </w:rPr>
                                  <w:t>・林床整備によりアクセス性を確保</w:t>
                                </w:r>
                              </w:p>
                            </w:txbxContent>
                          </wps:txbx>
                          <wps:bodyPr rot="0" vertOverflow="overflow" horzOverflow="overflow" wrap="square" lIns="36000" tIns="36000" rIns="36000" bIns="36000" numCol="1" spcCol="0" rtlCol="0" fromWordArt="0" anchor="t" anchorCtr="0" forceAA="0" compatLnSpc="1">
                            <a:spAutoFit/>
                          </wps:bodyPr>
                        </wps:wsp>
                      </wpg:grpSp>
                      <wpg:grpSp>
                        <wpg:cNvGrpSpPr/>
                        <wpg:grpSpPr>
                          <a:xfrm>
                            <a:off x="11630030" y="7153275"/>
                            <a:ext cx="2170430" cy="685800"/>
                            <a:chOff x="47635" y="0"/>
                            <a:chExt cx="2170706" cy="686389"/>
                          </a:xfrm>
                        </wpg:grpSpPr>
                        <wps:wsp>
                          <wps:cNvPr id="1172" name="四角形: 角を丸くする 134"/>
                          <wps:cNvSpPr/>
                          <wps:spPr>
                            <a:xfrm>
                              <a:off x="47635" y="82090"/>
                              <a:ext cx="2170706" cy="604299"/>
                            </a:xfrm>
                            <a:prstGeom prst="roundRect">
                              <a:avLst/>
                            </a:prstGeom>
                            <a:solidFill>
                              <a:srgbClr val="7C6844">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73" name="テキスト ボックス 17"/>
                          <wps:cNvSpPr txBox="1"/>
                          <wps:spPr>
                            <a:xfrm>
                              <a:off x="206656" y="0"/>
                              <a:ext cx="1871583" cy="580253"/>
                            </a:xfrm>
                            <a:prstGeom prst="rect">
                              <a:avLst/>
                            </a:prstGeom>
                            <a:solidFill>
                              <a:schemeClr val="accent2">
                                <a:lumMod val="75000"/>
                              </a:schemeClr>
                            </a:solidFill>
                            <a:ln w="6350">
                              <a:noFill/>
                            </a:ln>
                            <a:effectLst>
                              <a:softEdge rad="317500"/>
                            </a:effectLst>
                          </wps:spPr>
                          <wps:txbx>
                            <w:txbxContent>
                              <w:p>
                                <w:pPr>
                                  <w:pStyle w:val="0"/>
                                  <w:spacing w:line="280" w:lineRule="exact"/>
                                  <w:rPr>
                                    <w:rFonts w:hint="default"/>
                                    <w:b w:val="1"/>
                                    <w:color w:val="7C6844"/>
                                    <w:sz w:val="24"/>
                                  </w:rPr>
                                </w:pPr>
                                <w:r>
                                  <w:rPr>
                                    <w:rFonts w:hint="eastAsia"/>
                                    <w:b w:val="1"/>
                                    <w:color w:val="7C6844"/>
                                    <w:sz w:val="24"/>
                                  </w:rPr>
                                  <w:t>日避け・雨避け施設の設置</w:t>
                                </w:r>
                              </w:p>
                              <w:p>
                                <w:pPr>
                                  <w:pStyle w:val="0"/>
                                  <w:spacing w:line="240" w:lineRule="exact"/>
                                  <w:ind w:left="90" w:hanging="90" w:hangingChars="50"/>
                                  <w:rPr>
                                    <w:rFonts w:hint="default"/>
                                    <w:sz w:val="18"/>
                                  </w:rPr>
                                </w:pPr>
                                <w:r>
                                  <w:rPr>
                                    <w:rFonts w:hint="eastAsia"/>
                                    <w:sz w:val="18"/>
                                  </w:rPr>
                                  <w:t>・日陰での休憩・雨宿りができる屋根付き施設の設置</w:t>
                                </w:r>
                              </w:p>
                            </w:txbxContent>
                          </wps:txbx>
                          <wps:bodyPr rot="0" vertOverflow="overflow" horzOverflow="overflow" wrap="square" lIns="36000" tIns="36000" rIns="36000" bIns="36000" numCol="1" spcCol="0" rtlCol="0" fromWordArt="0" anchor="t" anchorCtr="0" forceAA="0" compatLnSpc="1"/>
                        </wps:wsp>
                      </wpg:grpSp>
                      <wpg:grpSp>
                        <wpg:cNvGrpSpPr/>
                        <wpg:grpSpPr>
                          <a:xfrm>
                            <a:off x="10991850" y="8105775"/>
                            <a:ext cx="2751151" cy="461176"/>
                            <a:chOff x="0" y="0"/>
                            <a:chExt cx="2751151" cy="461176"/>
                          </a:xfrm>
                        </wpg:grpSpPr>
                        <wps:wsp>
                          <wps:cNvPr id="1175" name="四角形: 角を丸くする 134"/>
                          <wps:cNvSpPr/>
                          <wps:spPr>
                            <a:xfrm>
                              <a:off x="0" y="71562"/>
                              <a:ext cx="2751151" cy="389614"/>
                            </a:xfrm>
                            <a:prstGeom prst="roundRect">
                              <a:avLst/>
                            </a:prstGeom>
                            <a:solidFill>
                              <a:srgbClr val="009999">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76" name="テキスト ボックス 17"/>
                          <wps:cNvSpPr txBox="1"/>
                          <wps:spPr>
                            <a:xfrm>
                              <a:off x="87464" y="0"/>
                              <a:ext cx="2617150" cy="397653"/>
                            </a:xfrm>
                            <a:prstGeom prst="rect">
                              <a:avLst/>
                            </a:prstGeom>
                            <a:noFill/>
                            <a:ln w="6350">
                              <a:noFill/>
                            </a:ln>
                          </wps:spPr>
                          <wps:txbx>
                            <w:txbxContent>
                              <w:p>
                                <w:pPr>
                                  <w:pStyle w:val="0"/>
                                  <w:spacing w:line="280" w:lineRule="exact"/>
                                  <w:rPr>
                                    <w:rFonts w:hint="default"/>
                                    <w:b w:val="1"/>
                                    <w:color w:val="009999"/>
                                    <w:sz w:val="24"/>
                                  </w:rPr>
                                </w:pPr>
                                <w:r>
                                  <w:rPr>
                                    <w:rFonts w:hint="eastAsia"/>
                                    <w:b w:val="1"/>
                                    <w:color w:val="009999"/>
                                    <w:sz w:val="24"/>
                                  </w:rPr>
                                  <w:t>水（川）を感じられる園路の整備</w:t>
                                </w:r>
                              </w:p>
                              <w:p>
                                <w:pPr>
                                  <w:pStyle w:val="0"/>
                                  <w:spacing w:line="240" w:lineRule="exact"/>
                                  <w:ind w:left="90" w:hanging="90" w:hangingChars="50"/>
                                  <w:rPr>
                                    <w:rFonts w:hint="default"/>
                                    <w:sz w:val="18"/>
                                  </w:rPr>
                                </w:pPr>
                                <w:r>
                                  <w:rPr>
                                    <w:rFonts w:hint="eastAsia"/>
                                    <w:sz w:val="18"/>
                                  </w:rPr>
                                  <w:t>・水の流れや音が感じられる三宅川の散策路を整備</w:t>
                                </w:r>
                              </w:p>
                            </w:txbxContent>
                          </wps:txbx>
                          <wps:bodyPr rot="0" vertOverflow="overflow" horzOverflow="overflow" wrap="square" lIns="36000" tIns="36000" rIns="36000" bIns="36000" numCol="1" spcCol="0" rtlCol="0" fromWordArt="0" anchor="t" anchorCtr="0" forceAA="0" compatLnSpc="1"/>
                        </wps:wsp>
                      </wpg:grpSp>
                      <wpg:grpSp>
                        <wpg:cNvGrpSpPr/>
                        <wpg:grpSpPr>
                          <a:xfrm>
                            <a:off x="3343275" y="5162550"/>
                            <a:ext cx="1962232" cy="1169738"/>
                            <a:chOff x="-491728" y="51737"/>
                            <a:chExt cx="1962556" cy="1169971"/>
                          </a:xfrm>
                        </wpg:grpSpPr>
                        <wps:wsp>
                          <wps:cNvPr id="1178" name="四角形: 角を丸くする 134"/>
                          <wps:cNvSpPr/>
                          <wps:spPr>
                            <a:xfrm>
                              <a:off x="-491728" y="88916"/>
                              <a:ext cx="1962556" cy="1023913"/>
                            </a:xfrm>
                            <a:prstGeom prst="roundRect">
                              <a:avLst/>
                            </a:prstGeom>
                            <a:solidFill>
                              <a:schemeClr val="tx2">
                                <a:lumMod val="75000"/>
                                <a:lumOff val="25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79" name="テキスト ボックス 17"/>
                          <wps:cNvSpPr txBox="1"/>
                          <wps:spPr>
                            <a:xfrm>
                              <a:off x="-371027" y="51737"/>
                              <a:ext cx="1773922" cy="1169971"/>
                            </a:xfrm>
                            <a:prstGeom prst="rect">
                              <a:avLst/>
                            </a:prstGeom>
                            <a:noFill/>
                            <a:ln w="6350">
                              <a:noFill/>
                            </a:ln>
                          </wps:spPr>
                          <wps:txbx>
                            <w:txbxContent>
                              <w:p>
                                <w:pPr>
                                  <w:pStyle w:val="0"/>
                                  <w:spacing w:line="280" w:lineRule="exact"/>
                                  <w:rPr>
                                    <w:rFonts w:hint="default"/>
                                    <w:b w:val="1"/>
                                    <w:color w:val="225F9B" w:themeColor="text2" w:themeTint="BF"/>
                                    <w:sz w:val="24"/>
                                  </w:rPr>
                                </w:pPr>
                                <w:r>
                                  <w:rPr>
                                    <w:rFonts w:hint="eastAsia"/>
                                    <w:b w:val="1"/>
                                    <w:color w:val="225F9B" w:themeColor="text2" w:themeTint="BF"/>
                                    <w:sz w:val="24"/>
                                  </w:rPr>
                                  <w:t>親水空間の整備</w:t>
                                </w:r>
                              </w:p>
                              <w:p>
                                <w:pPr>
                                  <w:pStyle w:val="0"/>
                                  <w:spacing w:line="240" w:lineRule="exact"/>
                                  <w:ind w:left="90" w:hanging="90" w:hangingChars="50"/>
                                  <w:rPr>
                                    <w:rFonts w:hint="default"/>
                                    <w:sz w:val="18"/>
                                  </w:rPr>
                                </w:pPr>
                                <w:r>
                                  <w:rPr>
                                    <w:rFonts w:hint="eastAsia"/>
                                    <w:sz w:val="18"/>
                                  </w:rPr>
                                  <w:t>・子どもたちが水に触れられると</w:t>
                                </w:r>
                              </w:p>
                              <w:p>
                                <w:pPr>
                                  <w:pStyle w:val="0"/>
                                  <w:spacing w:line="240" w:lineRule="exact"/>
                                  <w:ind w:left="90"/>
                                  <w:rPr>
                                    <w:rFonts w:hint="default"/>
                                    <w:sz w:val="18"/>
                                  </w:rPr>
                                </w:pPr>
                                <w:r>
                                  <w:rPr>
                                    <w:rFonts w:hint="eastAsia"/>
                                    <w:sz w:val="18"/>
                                  </w:rPr>
                                  <w:t>ともに、夏季の集客機能を持つ</w:t>
                                </w:r>
                              </w:p>
                              <w:p>
                                <w:pPr>
                                  <w:pStyle w:val="0"/>
                                  <w:spacing w:line="240" w:lineRule="exact"/>
                                  <w:ind w:left="90"/>
                                  <w:rPr>
                                    <w:rFonts w:hint="default"/>
                                    <w:sz w:val="18"/>
                                  </w:rPr>
                                </w:pPr>
                                <w:r>
                                  <w:rPr>
                                    <w:rFonts w:hint="eastAsia"/>
                                    <w:sz w:val="18"/>
                                  </w:rPr>
                                  <w:t>親水空間を整備</w:t>
                                </w:r>
                              </w:p>
                              <w:p>
                                <w:pPr>
                                  <w:pStyle w:val="0"/>
                                  <w:spacing w:line="240" w:lineRule="exact"/>
                                  <w:ind w:left="90" w:hanging="90" w:hangingChars="50"/>
                                  <w:rPr>
                                    <w:rFonts w:hint="default"/>
                                    <w:sz w:val="18"/>
                                  </w:rPr>
                                </w:pPr>
                                <w:r>
                                  <w:rPr>
                                    <w:rFonts w:hint="eastAsia"/>
                                    <w:sz w:val="18"/>
                                  </w:rPr>
                                  <w:t>・水が溜まらず維持管理しやすい仕様（ポップアップ噴水やミスト噴水）を検討</w:t>
                                </w:r>
                              </w:p>
                            </w:txbxContent>
                          </wps:txbx>
                          <wps:bodyPr rot="0" vertOverflow="overflow" horzOverflow="overflow" wrap="square" lIns="36000" tIns="36000" rIns="36000" bIns="36000" numCol="1" spcCol="0" rtlCol="0" fromWordArt="0" anchor="t" anchorCtr="0" forceAA="0" compatLnSpc="1">
                            <a:spAutoFit/>
                          </wps:bodyPr>
                        </wps:wsp>
                      </wpg:grpSp>
                      <wpg:grpSp>
                        <wpg:cNvGrpSpPr/>
                        <wpg:grpSpPr>
                          <a:xfrm>
                            <a:off x="2276475" y="4010025"/>
                            <a:ext cx="2311879" cy="1259456"/>
                            <a:chOff x="0" y="0"/>
                            <a:chExt cx="2311879" cy="1259456"/>
                          </a:xfrm>
                        </wpg:grpSpPr>
                        <wps:wsp>
                          <wps:cNvPr id="1181" name="四角形: 角を丸くする 134"/>
                          <wps:cNvSpPr/>
                          <wps:spPr>
                            <a:xfrm>
                              <a:off x="0" y="86264"/>
                              <a:ext cx="2311879" cy="1173192"/>
                            </a:xfrm>
                            <a:prstGeom prst="roundRect">
                              <a:avLst/>
                            </a:prstGeom>
                            <a:solidFill>
                              <a:schemeClr val="accent5">
                                <a:lumMod val="75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82" name="テキスト ボックス 17"/>
                          <wps:cNvSpPr txBox="1"/>
                          <wps:spPr>
                            <a:xfrm>
                              <a:off x="86264" y="0"/>
                              <a:ext cx="2168379" cy="1159106"/>
                            </a:xfrm>
                            <a:prstGeom prst="rect">
                              <a:avLst/>
                            </a:prstGeom>
                            <a:noFill/>
                            <a:ln w="6350">
                              <a:noFill/>
                            </a:ln>
                          </wps:spPr>
                          <wps:txbx>
                            <w:txbxContent>
                              <w:p>
                                <w:pPr>
                                  <w:pStyle w:val="0"/>
                                  <w:spacing w:line="280" w:lineRule="exact"/>
                                  <w:rPr>
                                    <w:rFonts w:hint="default"/>
                                    <w:b w:val="1"/>
                                    <w:color w:val="782170" w:themeColor="accent5" w:themeShade="BF"/>
                                    <w:sz w:val="24"/>
                                  </w:rPr>
                                </w:pPr>
                                <w:r>
                                  <w:rPr>
                                    <w:rFonts w:hint="eastAsia"/>
                                    <w:b w:val="1"/>
                                    <w:color w:val="782170" w:themeColor="accent5" w:themeShade="BF"/>
                                    <w:sz w:val="24"/>
                                  </w:rPr>
                                  <w:t>休憩機能の確保</w:t>
                                </w:r>
                              </w:p>
                              <w:p>
                                <w:pPr>
                                  <w:pStyle w:val="0"/>
                                  <w:spacing w:line="240" w:lineRule="exact"/>
                                  <w:ind w:left="90" w:hanging="90" w:hangingChars="50"/>
                                  <w:rPr>
                                    <w:rFonts w:hint="default"/>
                                    <w:sz w:val="18"/>
                                  </w:rPr>
                                </w:pPr>
                                <w:r>
                                  <w:rPr>
                                    <w:rFonts w:hint="eastAsia"/>
                                    <w:sz w:val="18"/>
                                  </w:rPr>
                                  <w:t>・既存樹の緑陰を活用した</w:t>
                                </w:r>
                              </w:p>
                              <w:p>
                                <w:pPr>
                                  <w:pStyle w:val="0"/>
                                  <w:spacing w:line="240" w:lineRule="exact"/>
                                  <w:ind w:left="90"/>
                                  <w:rPr>
                                    <w:rFonts w:hint="default"/>
                                    <w:sz w:val="18"/>
                                  </w:rPr>
                                </w:pPr>
                                <w:r>
                                  <w:rPr>
                                    <w:rFonts w:hint="eastAsia"/>
                                    <w:sz w:val="18"/>
                                  </w:rPr>
                                  <w:t>日陰の休憩施設を設置</w:t>
                                </w:r>
                              </w:p>
                              <w:p>
                                <w:pPr>
                                  <w:pStyle w:val="0"/>
                                  <w:spacing w:line="240" w:lineRule="exact"/>
                                  <w:ind w:left="90" w:hanging="90" w:hangingChars="50"/>
                                  <w:rPr>
                                    <w:rFonts w:hint="default"/>
                                    <w:sz w:val="18"/>
                                  </w:rPr>
                                </w:pPr>
                                <w:r>
                                  <w:rPr>
                                    <w:rFonts w:hint="eastAsia"/>
                                    <w:sz w:val="18"/>
                                  </w:rPr>
                                  <w:t>・芝生広場から誰でも利用しやすい</w:t>
                                </w:r>
                              </w:p>
                              <w:p>
                                <w:pPr>
                                  <w:pStyle w:val="0"/>
                                  <w:spacing w:line="240" w:lineRule="exact"/>
                                  <w:ind w:left="90"/>
                                  <w:rPr>
                                    <w:rFonts w:hint="default"/>
                                    <w:sz w:val="18"/>
                                  </w:rPr>
                                </w:pPr>
                                <w:r>
                                  <w:rPr>
                                    <w:rFonts w:hint="eastAsia"/>
                                    <w:sz w:val="18"/>
                                  </w:rPr>
                                  <w:t>バリアフリーアクセスが可能な位置に配置</w:t>
                                </w:r>
                              </w:p>
                              <w:p>
                                <w:pPr>
                                  <w:pStyle w:val="0"/>
                                  <w:spacing w:line="240" w:lineRule="exact"/>
                                  <w:ind w:left="90" w:hanging="90" w:hangingChars="50"/>
                                  <w:rPr>
                                    <w:rFonts w:hint="default"/>
                                    <w:sz w:val="18"/>
                                  </w:rPr>
                                </w:pPr>
                                <w:r>
                                  <w:rPr>
                                    <w:rFonts w:hint="eastAsia"/>
                                    <w:sz w:val="18"/>
                                  </w:rPr>
                                  <w:t>・自然の中での子どもの遊びを見守れる位置へ休憩施設の配置</w:t>
                                </w:r>
                              </w:p>
                            </w:txbxContent>
                          </wps:txbx>
                          <wps:bodyPr rot="0" vertOverflow="overflow" horzOverflow="overflow" wrap="square" lIns="36000" tIns="36000" rIns="36000" bIns="36000" numCol="1" spcCol="0" rtlCol="0" fromWordArt="0" anchor="t" anchorCtr="0" forceAA="0" compatLnSpc="1"/>
                        </wps:wsp>
                      </wpg:grpSp>
                      <wpg:grpSp>
                        <wpg:cNvGrpSpPr/>
                        <wpg:grpSpPr>
                          <a:xfrm>
                            <a:off x="3752436" y="-9526"/>
                            <a:ext cx="3278037" cy="1115612"/>
                            <a:chOff x="-171864" y="-9526"/>
                            <a:chExt cx="3278037" cy="1115612"/>
                          </a:xfrm>
                        </wpg:grpSpPr>
                        <wps:wsp>
                          <wps:cNvPr id="1184" name="四角形: 角を丸くする 134"/>
                          <wps:cNvSpPr/>
                          <wps:spPr>
                            <a:xfrm>
                              <a:off x="-171864" y="42234"/>
                              <a:ext cx="3278037" cy="1063852"/>
                            </a:xfrm>
                            <a:prstGeom prst="roundRect">
                              <a:avLst/>
                            </a:prstGeom>
                            <a:solidFill>
                              <a:srgbClr val="B88800">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85" name="テキスト ボックス 17"/>
                          <wps:cNvSpPr txBox="1"/>
                          <wps:spPr>
                            <a:xfrm>
                              <a:off x="-68348" y="-9526"/>
                              <a:ext cx="3086257" cy="1009575"/>
                            </a:xfrm>
                            <a:prstGeom prst="rect">
                              <a:avLst/>
                            </a:prstGeom>
                            <a:noFill/>
                            <a:ln w="6350">
                              <a:noFill/>
                            </a:ln>
                          </wps:spPr>
                          <wps:txbx>
                            <w:txbxContent>
                              <w:p>
                                <w:pPr>
                                  <w:pStyle w:val="0"/>
                                  <w:spacing w:line="280" w:lineRule="exact"/>
                                  <w:rPr>
                                    <w:rFonts w:hint="default"/>
                                    <w:b w:val="1"/>
                                    <w:color w:val="B88800"/>
                                    <w:sz w:val="24"/>
                                  </w:rPr>
                                </w:pPr>
                                <w:r>
                                  <w:rPr>
                                    <w:rFonts w:hint="eastAsia"/>
                                    <w:b w:val="1"/>
                                    <w:color w:val="B88800"/>
                                    <w:sz w:val="24"/>
                                  </w:rPr>
                                  <w:t>イベント対応できる園路の確保</w:t>
                                </w:r>
                              </w:p>
                              <w:p>
                                <w:pPr>
                                  <w:pStyle w:val="0"/>
                                  <w:spacing w:line="240" w:lineRule="exact"/>
                                  <w:ind w:left="90" w:hanging="90" w:hangingChars="50"/>
                                  <w:rPr>
                                    <w:rFonts w:hint="default"/>
                                    <w:sz w:val="18"/>
                                  </w:rPr>
                                </w:pPr>
                                <w:r>
                                  <w:rPr>
                                    <w:rFonts w:hint="eastAsia"/>
                                    <w:sz w:val="18"/>
                                  </w:rPr>
                                  <w:t>・イベント時のキッチンカーの乗り入れ及び配置可能な園路（幅員・舗装構造）を確保</w:t>
                                </w:r>
                              </w:p>
                              <w:p>
                                <w:pPr>
                                  <w:pStyle w:val="0"/>
                                  <w:spacing w:line="240" w:lineRule="exact"/>
                                  <w:ind w:left="90" w:hanging="90" w:hangingChars="50"/>
                                  <w:rPr>
                                    <w:rFonts w:hint="default"/>
                                    <w:sz w:val="18"/>
                                  </w:rPr>
                                </w:pPr>
                                <w:r>
                                  <w:rPr>
                                    <w:rFonts w:hint="eastAsia"/>
                                    <w:sz w:val="18"/>
                                  </w:rPr>
                                  <w:t>・園路沿いの利用の仕方に合わせて幅員をそれぞれ設定</w:t>
                                </w:r>
                              </w:p>
                              <w:p>
                                <w:pPr>
                                  <w:pStyle w:val="0"/>
                                  <w:spacing w:line="240" w:lineRule="exact"/>
                                  <w:ind w:left="90" w:hanging="90" w:hangingChars="50"/>
                                  <w:rPr>
                                    <w:rFonts w:hint="default"/>
                                    <w:sz w:val="18"/>
                                  </w:rPr>
                                </w:pPr>
                                <w:r>
                                  <w:rPr>
                                    <w:rFonts w:hint="eastAsia"/>
                                    <w:sz w:val="18"/>
                                  </w:rPr>
                                  <w:t>・平常時は、ランニング利用者と歩行者の分離により安全管理</w:t>
                                </w:r>
                              </w:p>
                              <w:p>
                                <w:pPr>
                                  <w:pStyle w:val="0"/>
                                  <w:spacing w:line="240" w:lineRule="exact"/>
                                  <w:ind w:left="90" w:hanging="90" w:hangingChars="50"/>
                                  <w:rPr>
                                    <w:rFonts w:hint="default"/>
                                    <w:sz w:val="18"/>
                                  </w:rPr>
                                </w:pPr>
                                <w:r>
                                  <w:rPr>
                                    <w:rFonts w:hint="eastAsia"/>
                                    <w:sz w:val="18"/>
                                  </w:rPr>
                                  <w:t>・植栽管理等の際の管理車両ルートも兼用</w:t>
                                </w:r>
                              </w:p>
                            </w:txbxContent>
                          </wps:txbx>
                          <wps:bodyPr rot="0" vertOverflow="overflow" horzOverflow="overflow" wrap="square" lIns="36000" tIns="36000" rIns="36000" bIns="36000" numCol="1" spcCol="0" rtlCol="0" fromWordArt="0" anchor="t" anchorCtr="0" forceAA="0" compatLnSpc="1"/>
                        </wps:wsp>
                      </wpg:grpSp>
                      <wpg:grpSp>
                        <wpg:cNvGrpSpPr/>
                        <wpg:grpSpPr>
                          <a:xfrm>
                            <a:off x="5753100" y="1219200"/>
                            <a:ext cx="2886075" cy="2019300"/>
                            <a:chOff x="0" y="0"/>
                            <a:chExt cx="2886075" cy="2019300"/>
                          </a:xfrm>
                        </wpg:grpSpPr>
                        <wps:wsp>
                          <wps:cNvPr id="1187" name="四角形: 角を丸くする 134"/>
                          <wps:cNvSpPr/>
                          <wps:spPr>
                            <a:xfrm>
                              <a:off x="0" y="19050"/>
                              <a:ext cx="2886075" cy="2000250"/>
                            </a:xfrm>
                            <a:prstGeom prst="roundRect">
                              <a:avLst/>
                            </a:prstGeom>
                            <a:solidFill>
                              <a:schemeClr val="accent2">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88" name="テキスト ボックス 17"/>
                          <wps:cNvSpPr txBox="1"/>
                          <wps:spPr>
                            <a:xfrm>
                              <a:off x="133350" y="0"/>
                              <a:ext cx="2657475" cy="1914525"/>
                            </a:xfrm>
                            <a:prstGeom prst="rect">
                              <a:avLst/>
                            </a:prstGeom>
                            <a:noFill/>
                            <a:ln w="6350">
                              <a:noFill/>
                            </a:ln>
                          </wps:spPr>
                          <wps:txbx>
                            <w:txbxContent>
                              <w:p>
                                <w:pPr>
                                  <w:pStyle w:val="0"/>
                                  <w:spacing w:line="280" w:lineRule="exact"/>
                                  <w:rPr>
                                    <w:rFonts w:hint="default"/>
                                    <w:b w:val="1"/>
                                    <w:color w:val="E97132" w:themeColor="accent2"/>
                                    <w:sz w:val="24"/>
                                  </w:rPr>
                                </w:pPr>
                                <w:r>
                                  <w:rPr>
                                    <w:rFonts w:hint="eastAsia"/>
                                    <w:b w:val="1"/>
                                    <w:color w:val="E97132" w:themeColor="accent2"/>
                                    <w:sz w:val="24"/>
                                  </w:rPr>
                                  <w:t>稲沢らしいエントランス空間の整備</w:t>
                                </w:r>
                              </w:p>
                              <w:p>
                                <w:pPr>
                                  <w:pStyle w:val="0"/>
                                  <w:spacing w:line="240" w:lineRule="exact"/>
                                  <w:ind w:left="90" w:hanging="90" w:hangingChars="50"/>
                                  <w:rPr>
                                    <w:rFonts w:hint="default"/>
                                    <w:sz w:val="18"/>
                                  </w:rPr>
                                </w:pPr>
                                <w:r>
                                  <w:rPr>
                                    <w:rFonts w:hint="eastAsia"/>
                                    <w:sz w:val="18"/>
                                  </w:rPr>
                                  <w:t>・駐車場から来園者を受けとめ、園内へ送り出す解放感のあるエントランス広場</w:t>
                                </w:r>
                              </w:p>
                              <w:p>
                                <w:pPr>
                                  <w:pStyle w:val="0"/>
                                  <w:spacing w:line="240" w:lineRule="exact"/>
                                  <w:ind w:left="90" w:hanging="90" w:hangingChars="50"/>
                                  <w:rPr>
                                    <w:rFonts w:hint="default"/>
                                    <w:sz w:val="18"/>
                                  </w:rPr>
                                </w:pPr>
                                <w:r>
                                  <w:rPr>
                                    <w:rFonts w:hint="eastAsia"/>
                                    <w:sz w:val="18"/>
                                  </w:rPr>
                                  <w:t>・稲沢公園（稲沢らしさ）・荻須記念美術館（荻須画伯の作品）の存在をわかりやすく発信する機能・景観</w:t>
                                </w:r>
                              </w:p>
                              <w:p>
                                <w:pPr>
                                  <w:pStyle w:val="0"/>
                                  <w:spacing w:line="240" w:lineRule="exact"/>
                                  <w:ind w:left="90" w:hanging="90" w:hangingChars="50"/>
                                  <w:rPr>
                                    <w:rFonts w:hint="default"/>
                                    <w:sz w:val="18"/>
                                  </w:rPr>
                                </w:pPr>
                                <w:r>
                                  <w:rPr>
                                    <w:rFonts w:hint="eastAsia"/>
                                    <w:sz w:val="18"/>
                                  </w:rPr>
                                  <w:t>・荻須画伯が描いた植物〈オギスグリーン〉の活用</w:t>
                                </w:r>
                              </w:p>
                              <w:p>
                                <w:pPr>
                                  <w:pStyle w:val="0"/>
                                  <w:spacing w:line="240" w:lineRule="exact"/>
                                  <w:ind w:left="90" w:hanging="90" w:hangingChars="50"/>
                                  <w:rPr>
                                    <w:rFonts w:hint="default"/>
                                    <w:sz w:val="18"/>
                                  </w:rPr>
                                </w:pPr>
                                <w:r>
                                  <w:rPr>
                                    <w:rFonts w:hint="eastAsia"/>
                                    <w:sz w:val="18"/>
                                  </w:rPr>
                                  <w:t>・寄贈されたマロニエの保全・活用</w:t>
                                </w:r>
                              </w:p>
                              <w:p>
                                <w:pPr>
                                  <w:pStyle w:val="0"/>
                                  <w:spacing w:line="240" w:lineRule="exact"/>
                                  <w:ind w:left="90" w:hanging="90" w:hangingChars="50"/>
                                  <w:rPr>
                                    <w:rFonts w:hint="default"/>
                                    <w:sz w:val="18"/>
                                  </w:rPr>
                                </w:pPr>
                                <w:r>
                                  <w:rPr>
                                    <w:rFonts w:hint="eastAsia"/>
                                    <w:sz w:val="18"/>
                                  </w:rPr>
                                  <w:t>・稲沢の地域植生〈イナザワグリーン〉の活用</w:t>
                                </w:r>
                              </w:p>
                              <w:p>
                                <w:pPr>
                                  <w:pStyle w:val="0"/>
                                  <w:spacing w:line="240" w:lineRule="exact"/>
                                  <w:ind w:left="90" w:hanging="90" w:hangingChars="50"/>
                                  <w:rPr>
                                    <w:rFonts w:hint="default"/>
                                    <w:sz w:val="18"/>
                                  </w:rPr>
                                </w:pPr>
                                <w:r>
                                  <w:rPr>
                                    <w:rFonts w:hint="eastAsia"/>
                                    <w:sz w:val="18"/>
                                  </w:rPr>
                                  <w:t>・稲沢公園への誘い</w:t>
                                </w:r>
                              </w:p>
                              <w:p>
                                <w:pPr>
                                  <w:pStyle w:val="0"/>
                                  <w:spacing w:line="240" w:lineRule="exact"/>
                                  <w:ind w:left="90" w:hanging="90" w:hangingChars="50"/>
                                  <w:rPr>
                                    <w:rFonts w:hint="default"/>
                                    <w:sz w:val="18"/>
                                  </w:rPr>
                                </w:pPr>
                                <w:r>
                                  <w:rPr>
                                    <w:rFonts w:hint="eastAsia"/>
                                    <w:sz w:val="18"/>
                                  </w:rPr>
                                  <w:t>・駐車場からのスムーズな動線の確保・案内の設置</w:t>
                                </w:r>
                              </w:p>
                              <w:p>
                                <w:pPr>
                                  <w:pStyle w:val="0"/>
                                  <w:spacing w:line="240" w:lineRule="exact"/>
                                  <w:ind w:left="90" w:hanging="90" w:hangingChars="50"/>
                                  <w:rPr>
                                    <w:rFonts w:hint="default"/>
                                    <w:sz w:val="18"/>
                                  </w:rPr>
                                </w:pPr>
                                <w:r>
                                  <w:rPr>
                                    <w:rFonts w:hint="eastAsia"/>
                                    <w:sz w:val="18"/>
                                  </w:rPr>
                                  <w:t>・駐車場の修景又は目隠し</w:t>
                                </w:r>
                              </w:p>
                              <w:p>
                                <w:pPr>
                                  <w:pStyle w:val="0"/>
                                  <w:spacing w:line="240" w:lineRule="exact"/>
                                  <w:ind w:left="90" w:hanging="90" w:hangingChars="50"/>
                                  <w:rPr>
                                    <w:rFonts w:hint="default"/>
                                    <w:sz w:val="18"/>
                                  </w:rPr>
                                </w:pPr>
                                <w:r>
                                  <w:rPr>
                                    <w:rFonts w:hint="eastAsia"/>
                                    <w:sz w:val="18"/>
                                  </w:rPr>
                                  <w:t>・ボール遊び等危険な利用の抑制</w:t>
                                </w:r>
                              </w:p>
                            </w:txbxContent>
                          </wps:txbx>
                          <wps:bodyPr rot="0" vertOverflow="overflow" horzOverflow="overflow" wrap="square" lIns="36000" tIns="36000" rIns="36000" bIns="36000" numCol="1" spcCol="0" rtlCol="0" fromWordArt="0" anchor="t" anchorCtr="0" forceAA="0" compatLnSpc="1"/>
                        </wps:wsp>
                      </wpg:grpSp>
                      <wpg:grpSp>
                        <wpg:cNvGrpSpPr/>
                        <wpg:grpSpPr>
                          <a:xfrm>
                            <a:off x="5762625" y="3295650"/>
                            <a:ext cx="2314575" cy="800622"/>
                            <a:chOff x="0" y="0"/>
                            <a:chExt cx="2314575" cy="800622"/>
                          </a:xfrm>
                        </wpg:grpSpPr>
                        <wps:wsp>
                          <wps:cNvPr id="1190" name="四角形: 角を丸くする 134"/>
                          <wps:cNvSpPr/>
                          <wps:spPr>
                            <a:xfrm>
                              <a:off x="0" y="57113"/>
                              <a:ext cx="2228215" cy="743509"/>
                            </a:xfrm>
                            <a:prstGeom prst="roundRect">
                              <a:avLst/>
                            </a:prstGeom>
                            <a:solidFill>
                              <a:schemeClr val="tx1">
                                <a:lumMod val="50000"/>
                                <a:lumOff val="50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91" name="テキスト ボックス 17"/>
                          <wps:cNvSpPr txBox="1"/>
                          <wps:spPr>
                            <a:xfrm>
                              <a:off x="85725" y="0"/>
                              <a:ext cx="2228850" cy="714274"/>
                            </a:xfrm>
                            <a:prstGeom prst="rect">
                              <a:avLst/>
                            </a:prstGeom>
                            <a:noFill/>
                            <a:ln w="6350">
                              <a:noFill/>
                            </a:ln>
                          </wps:spPr>
                          <wps:txbx>
                            <w:txbxContent>
                              <w:p>
                                <w:pPr>
                                  <w:pStyle w:val="0"/>
                                  <w:spacing w:line="280" w:lineRule="exact"/>
                                  <w:rPr>
                                    <w:rFonts w:hint="default"/>
                                    <w:b w:val="1"/>
                                    <w:color w:val="808080" w:themeColor="text1" w:themeTint="80"/>
                                    <w:sz w:val="24"/>
                                  </w:rPr>
                                </w:pPr>
                                <w:r>
                                  <w:rPr>
                                    <w:rFonts w:hint="default"/>
                                    <w:b w:val="1"/>
                                    <w:color w:val="808080" w:themeColor="text1" w:themeTint="80"/>
                                    <w:sz w:val="24"/>
                                  </w:rPr>
                                  <w:t>駐車場の改修</w:t>
                                </w:r>
                              </w:p>
                              <w:p>
                                <w:pPr>
                                  <w:pStyle w:val="0"/>
                                  <w:spacing w:line="240" w:lineRule="exact"/>
                                  <w:ind w:left="90" w:hanging="90" w:hangingChars="50"/>
                                  <w:rPr>
                                    <w:rFonts w:hint="default"/>
                                    <w:sz w:val="18"/>
                                  </w:rPr>
                                </w:pPr>
                                <w:r>
                                  <w:rPr>
                                    <w:rFonts w:hint="eastAsia"/>
                                    <w:sz w:val="18"/>
                                  </w:rPr>
                                  <w:t>・安全でわかりやすい歩行者動線の確保</w:t>
                                </w:r>
                              </w:p>
                              <w:p>
                                <w:pPr>
                                  <w:pStyle w:val="0"/>
                                  <w:spacing w:line="240" w:lineRule="exact"/>
                                  <w:ind w:left="90" w:hanging="90" w:hangingChars="50"/>
                                  <w:rPr>
                                    <w:rFonts w:hint="default"/>
                                    <w:sz w:val="18"/>
                                  </w:rPr>
                                </w:pPr>
                                <w:r>
                                  <w:rPr>
                                    <w:rFonts w:hint="eastAsia"/>
                                    <w:sz w:val="18"/>
                                  </w:rPr>
                                  <w:t>（エントランス広場・美術館正面への動線）</w:t>
                                </w:r>
                              </w:p>
                              <w:p>
                                <w:pPr>
                                  <w:pStyle w:val="0"/>
                                  <w:spacing w:line="240" w:lineRule="exact"/>
                                  <w:ind w:left="90" w:hanging="90" w:hangingChars="50"/>
                                  <w:rPr>
                                    <w:rFonts w:hint="default"/>
                                    <w:sz w:val="18"/>
                                  </w:rPr>
                                </w:pPr>
                                <w:r>
                                  <w:rPr>
                                    <w:rFonts w:hint="eastAsia"/>
                                    <w:sz w:val="18"/>
                                  </w:rPr>
                                  <w:t>・公園利用者以外の駐車場への対策</w:t>
                                </w:r>
                              </w:p>
                            </w:txbxContent>
                          </wps:txbx>
                          <wps:bodyPr rot="0" vertOverflow="overflow" horzOverflow="overflow" wrap="square" lIns="36000" tIns="36000" rIns="36000" bIns="36000" numCol="1" spcCol="0" rtlCol="0" fromWordArt="0" anchor="t" anchorCtr="0" forceAA="0" compatLnSpc="1"/>
                        </wps:wsp>
                      </wpg:grpSp>
                      <wpg:grpSp>
                        <wpg:cNvGrpSpPr/>
                        <wpg:grpSpPr>
                          <a:xfrm>
                            <a:off x="7200522" y="591734"/>
                            <a:ext cx="2133600" cy="523876"/>
                            <a:chOff x="-190878" y="1184"/>
                            <a:chExt cx="2133600" cy="523876"/>
                          </a:xfrm>
                        </wpg:grpSpPr>
                        <wps:wsp>
                          <wps:cNvPr id="1193" name="四角形: 角を丸くする 134"/>
                          <wps:cNvSpPr/>
                          <wps:spPr>
                            <a:xfrm>
                              <a:off x="-190878" y="67860"/>
                              <a:ext cx="2133600" cy="457200"/>
                            </a:xfrm>
                            <a:prstGeom prst="roundRect">
                              <a:avLst/>
                            </a:prstGeom>
                            <a:solidFill>
                              <a:schemeClr val="tx1">
                                <a:lumMod val="50000"/>
                                <a:lumOff val="50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94" name="テキスト ボックス 17"/>
                          <wps:cNvSpPr txBox="1"/>
                          <wps:spPr>
                            <a:xfrm>
                              <a:off x="-48003" y="1184"/>
                              <a:ext cx="1990725" cy="409576"/>
                            </a:xfrm>
                            <a:prstGeom prst="rect">
                              <a:avLst/>
                            </a:prstGeom>
                            <a:noFill/>
                            <a:ln w="6350">
                              <a:noFill/>
                            </a:ln>
                          </wps:spPr>
                          <wps:txbx>
                            <w:txbxContent>
                              <w:p>
                                <w:pPr>
                                  <w:pStyle w:val="0"/>
                                  <w:spacing w:line="280" w:lineRule="exact"/>
                                  <w:rPr>
                                    <w:rFonts w:hint="default"/>
                                    <w:b w:val="1"/>
                                    <w:color w:val="808080" w:themeColor="text1" w:themeTint="80"/>
                                    <w:sz w:val="24"/>
                                  </w:rPr>
                                </w:pPr>
                                <w:r>
                                  <w:rPr>
                                    <w:rFonts w:hint="eastAsia"/>
                                    <w:b w:val="1"/>
                                    <w:color w:val="808080" w:themeColor="text1" w:themeTint="80"/>
                                    <w:sz w:val="24"/>
                                  </w:rPr>
                                  <w:t>駐車場の改修</w:t>
                                </w:r>
                              </w:p>
                              <w:p>
                                <w:pPr>
                                  <w:pStyle w:val="0"/>
                                  <w:spacing w:line="240" w:lineRule="exact"/>
                                  <w:ind w:left="90" w:hanging="90" w:hangingChars="50"/>
                                  <w:rPr>
                                    <w:rFonts w:hint="default"/>
                                    <w:sz w:val="18"/>
                                  </w:rPr>
                                </w:pPr>
                                <w:r>
                                  <w:rPr>
                                    <w:rFonts w:hint="eastAsia"/>
                                    <w:sz w:val="18"/>
                                  </w:rPr>
                                  <w:t>・大型バス駐車場と普通駐車場の兼用</w:t>
                                </w:r>
                              </w:p>
                            </w:txbxContent>
                          </wps:txbx>
                          <wps:bodyPr rot="0" vertOverflow="overflow" horzOverflow="overflow" wrap="square" lIns="36000" tIns="36000" rIns="36000" bIns="36000" numCol="1" spcCol="0" rtlCol="0" fromWordArt="0" anchor="t" anchorCtr="0" forceAA="0" compatLnSpc="1"/>
                        </wps:wsp>
                      </wpg:grpSp>
                      <wpg:grpSp>
                        <wpg:cNvGrpSpPr/>
                        <wpg:grpSpPr>
                          <a:xfrm>
                            <a:off x="7131050" y="-9488"/>
                            <a:ext cx="2270125" cy="523875"/>
                            <a:chOff x="-3594100" y="-600038"/>
                            <a:chExt cx="2270125" cy="523875"/>
                          </a:xfrm>
                        </wpg:grpSpPr>
                        <wps:wsp>
                          <wps:cNvPr id="1196" name="四角形: 角を丸くする 134"/>
                          <wps:cNvSpPr/>
                          <wps:spPr>
                            <a:xfrm>
                              <a:off x="-3594100" y="-542888"/>
                              <a:ext cx="2270125" cy="466725"/>
                            </a:xfrm>
                            <a:prstGeom prst="roundRect">
                              <a:avLst/>
                            </a:prstGeom>
                            <a:solidFill>
                              <a:schemeClr val="tx1">
                                <a:lumMod val="50000"/>
                                <a:lumOff val="50000"/>
                                <a:alpha val="15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197" name="テキスト ボックス 17"/>
                          <wps:cNvSpPr txBox="1"/>
                          <wps:spPr>
                            <a:xfrm>
                              <a:off x="-3451225" y="-600038"/>
                              <a:ext cx="2123440" cy="419100"/>
                            </a:xfrm>
                            <a:prstGeom prst="rect">
                              <a:avLst/>
                            </a:prstGeom>
                            <a:noFill/>
                            <a:ln w="6350">
                              <a:noFill/>
                            </a:ln>
                          </wps:spPr>
                          <wps:txbx>
                            <w:txbxContent>
                              <w:p>
                                <w:pPr>
                                  <w:pStyle w:val="0"/>
                                  <w:spacing w:line="280" w:lineRule="exact"/>
                                  <w:rPr>
                                    <w:rFonts w:hint="default"/>
                                    <w:b w:val="1"/>
                                    <w:color w:val="808080" w:themeColor="text1" w:themeTint="80"/>
                                    <w:sz w:val="24"/>
                                  </w:rPr>
                                </w:pPr>
                                <w:r>
                                  <w:rPr>
                                    <w:rFonts w:hint="eastAsia"/>
                                    <w:b w:val="1"/>
                                    <w:color w:val="808080" w:themeColor="text1" w:themeTint="80"/>
                                    <w:sz w:val="24"/>
                                  </w:rPr>
                                  <w:t>保健センター駐車場との連携</w:t>
                                </w:r>
                              </w:p>
                              <w:p>
                                <w:pPr>
                                  <w:pStyle w:val="0"/>
                                  <w:spacing w:line="240" w:lineRule="exact"/>
                                  <w:ind w:left="90" w:hanging="90" w:hangingChars="50"/>
                                  <w:rPr>
                                    <w:rFonts w:hint="default"/>
                                    <w:sz w:val="18"/>
                                  </w:rPr>
                                </w:pPr>
                                <w:r>
                                  <w:rPr>
                                    <w:rFonts w:hint="eastAsia"/>
                                    <w:sz w:val="18"/>
                                  </w:rPr>
                                  <w:t>・イベント時等駐車場不足台数への対応</w:t>
                                </w:r>
                              </w:p>
                            </w:txbxContent>
                          </wps:txbx>
                          <wps:bodyPr rot="0" vertOverflow="overflow" horzOverflow="overflow" wrap="square" lIns="36000" tIns="36000" rIns="36000" bIns="36000" numCol="1" spcCol="0" rtlCol="0" fromWordArt="0" anchor="t" anchorCtr="0" forceAA="0" compatLnSpc="1"/>
                        </wps:wsp>
                      </wpg:grpSp>
                      <wpg:grpSp>
                        <wpg:cNvGrpSpPr/>
                        <wpg:grpSpPr>
                          <a:xfrm>
                            <a:off x="11873181" y="2663873"/>
                            <a:ext cx="2200275" cy="828675"/>
                            <a:chOff x="262206" y="168323"/>
                            <a:chExt cx="2200275" cy="828675"/>
                          </a:xfrm>
                        </wpg:grpSpPr>
                        <wps:wsp>
                          <wps:cNvPr id="1199" name="四角形: 角を丸くする 134"/>
                          <wps:cNvSpPr/>
                          <wps:spPr>
                            <a:xfrm>
                              <a:off x="262206" y="215948"/>
                              <a:ext cx="2200275" cy="781050"/>
                            </a:xfrm>
                            <a:prstGeom prst="roundRect">
                              <a:avLst/>
                            </a:prstGeom>
                            <a:solidFill>
                              <a:srgbClr val="D6006B">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200" name="テキスト ボックス 17"/>
                          <wps:cNvSpPr txBox="1"/>
                          <wps:spPr>
                            <a:xfrm>
                              <a:off x="357456" y="168323"/>
                              <a:ext cx="2047875" cy="727710"/>
                            </a:xfrm>
                            <a:prstGeom prst="rect">
                              <a:avLst/>
                            </a:prstGeom>
                            <a:noFill/>
                            <a:ln w="6350">
                              <a:noFill/>
                            </a:ln>
                          </wps:spPr>
                          <wps:txbx>
                            <w:txbxContent>
                              <w:p>
                                <w:pPr>
                                  <w:pStyle w:val="0"/>
                                  <w:spacing w:line="280" w:lineRule="exact"/>
                                  <w:rPr>
                                    <w:rFonts w:hint="default"/>
                                    <w:b w:val="1"/>
                                    <w:color w:val="D6006B"/>
                                    <w:sz w:val="24"/>
                                  </w:rPr>
                                </w:pPr>
                                <w:r>
                                  <w:rPr>
                                    <w:rFonts w:hint="eastAsia"/>
                                    <w:b w:val="1"/>
                                    <w:color w:val="D6006B"/>
                                    <w:sz w:val="24"/>
                                  </w:rPr>
                                  <w:t>桜エリアの保全</w:t>
                                </w:r>
                              </w:p>
                              <w:p>
                                <w:pPr>
                                  <w:pStyle w:val="0"/>
                                  <w:spacing w:line="240" w:lineRule="exact"/>
                                  <w:ind w:left="90" w:hanging="90" w:hangingChars="50"/>
                                  <w:rPr>
                                    <w:rFonts w:hint="default"/>
                                    <w:sz w:val="18"/>
                                  </w:rPr>
                                </w:pPr>
                                <w:r>
                                  <w:rPr>
                                    <w:rFonts w:hint="eastAsia"/>
                                    <w:sz w:val="18"/>
                                  </w:rPr>
                                  <w:t>・桜の保全による美術館内（市民ロビー）から見た景観形成</w:t>
                                </w:r>
                              </w:p>
                              <w:p>
                                <w:pPr>
                                  <w:pStyle w:val="0"/>
                                  <w:spacing w:line="240" w:lineRule="exact"/>
                                  <w:ind w:left="90" w:hanging="90" w:hangingChars="50"/>
                                  <w:rPr>
                                    <w:rFonts w:hint="default"/>
                                    <w:sz w:val="18"/>
                                  </w:rPr>
                                </w:pPr>
                                <w:r>
                                  <w:rPr>
                                    <w:rFonts w:hint="eastAsia"/>
                                    <w:sz w:val="18"/>
                                  </w:rPr>
                                  <w:t>・開花時期の花見利用の継続</w:t>
                                </w:r>
                              </w:p>
                            </w:txbxContent>
                          </wps:txbx>
                          <wps:bodyPr rot="0" vertOverflow="overflow" horzOverflow="overflow" wrap="square" lIns="36000" tIns="36000" rIns="36000" bIns="36000" numCol="1" spcCol="0" rtlCol="0" fromWordArt="0" anchor="t" anchorCtr="0" forceAA="0" compatLnSpc="1"/>
                        </wps:wsp>
                      </wpg:grpSp>
                      <wpg:grpSp>
                        <wpg:cNvGrpSpPr/>
                        <wpg:grpSpPr>
                          <a:xfrm>
                            <a:off x="10820403" y="2019176"/>
                            <a:ext cx="2676525" cy="487714"/>
                            <a:chOff x="-95247" y="352301"/>
                            <a:chExt cx="2676525" cy="487714"/>
                          </a:xfrm>
                        </wpg:grpSpPr>
                        <wps:wsp>
                          <wps:cNvPr id="1202" name="四角形: 角を丸くする 134"/>
                          <wps:cNvSpPr/>
                          <wps:spPr>
                            <a:xfrm>
                              <a:off x="-95247" y="380874"/>
                              <a:ext cx="2676525" cy="459141"/>
                            </a:xfrm>
                            <a:prstGeom prst="roundRect">
                              <a:avLst/>
                            </a:prstGeom>
                            <a:solidFill>
                              <a:srgbClr val="C00000">
                                <a:alpha val="15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203" name="テキスト ボックス 17"/>
                          <wps:cNvSpPr txBox="1"/>
                          <wps:spPr>
                            <a:xfrm>
                              <a:off x="3" y="352301"/>
                              <a:ext cx="2581275" cy="466758"/>
                            </a:xfrm>
                            <a:prstGeom prst="rect">
                              <a:avLst/>
                            </a:prstGeom>
                            <a:noFill/>
                            <a:ln w="6350">
                              <a:noFill/>
                            </a:ln>
                          </wps:spPr>
                          <wps:txbx>
                            <w:txbxContent>
                              <w:p>
                                <w:pPr>
                                  <w:pStyle w:val="0"/>
                                  <w:spacing w:line="280" w:lineRule="exact"/>
                                  <w:rPr>
                                    <w:rFonts w:hint="default"/>
                                    <w:b w:val="1"/>
                                    <w:color w:val="C00000"/>
                                    <w:sz w:val="24"/>
                                  </w:rPr>
                                </w:pPr>
                                <w:r>
                                  <w:rPr>
                                    <w:rFonts w:hint="eastAsia"/>
                                    <w:b w:val="1"/>
                                    <w:color w:val="C00000"/>
                                    <w:sz w:val="24"/>
                                  </w:rPr>
                                  <w:t>美術館への主動線（景観軸）の確保</w:t>
                                </w:r>
                              </w:p>
                              <w:p>
                                <w:pPr>
                                  <w:pStyle w:val="0"/>
                                  <w:spacing w:line="240" w:lineRule="exact"/>
                                  <w:ind w:left="90" w:hanging="90" w:hangingChars="50"/>
                                  <w:rPr>
                                    <w:rFonts w:hint="default"/>
                                    <w:sz w:val="18"/>
                                  </w:rPr>
                                </w:pPr>
                                <w:r>
                                  <w:rPr>
                                    <w:rFonts w:hint="eastAsia"/>
                                    <w:sz w:val="18"/>
                                  </w:rPr>
                                  <w:t>・景観阻害要因（駐車場・バス停等）の除去、目隠し</w:t>
                                </w:r>
                              </w:p>
                            </w:txbxContent>
                          </wps:txbx>
                          <wps:bodyPr rot="0" vertOverflow="overflow" horzOverflow="overflow" wrap="square" lIns="36000" tIns="36000" rIns="36000" bIns="36000" numCol="1" spcCol="0" rtlCol="0" fromWordArt="0" anchor="t" anchorCtr="0" forceAA="0" compatLnSpc="1"/>
                        </wps:wsp>
                      </wpg:grpSp>
                      <wps:wsp>
                        <wps:cNvPr id="1204" name="直線コネクタ 170"/>
                        <wps:cNvSpPr/>
                        <wps:spPr>
                          <a:xfrm>
                            <a:off x="1495425" y="2447925"/>
                            <a:ext cx="754380" cy="744220"/>
                          </a:xfrm>
                          <a:prstGeom prst="line">
                            <a:avLst/>
                          </a:prstGeom>
                          <a:ln>
                            <a:solidFill>
                              <a:schemeClr val="accent6">
                                <a:lumMod val="75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05" name="直線コネクタ 170"/>
                        <wps:cNvSpPr/>
                        <wps:spPr>
                          <a:xfrm flipH="1">
                            <a:off x="2543175" y="2228850"/>
                            <a:ext cx="1097222" cy="359039"/>
                          </a:xfrm>
                          <a:prstGeom prst="line">
                            <a:avLst/>
                          </a:prstGeom>
                          <a:ln>
                            <a:solidFill>
                              <a:schemeClr val="tx1">
                                <a:lumMod val="50000"/>
                                <a:lumOff val="50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06" name="直線コネクタ 170"/>
                        <wps:cNvSpPr/>
                        <wps:spPr>
                          <a:xfrm>
                            <a:off x="4943475" y="3067050"/>
                            <a:ext cx="191135" cy="859118"/>
                          </a:xfrm>
                          <a:prstGeom prst="line">
                            <a:avLst/>
                          </a:prstGeom>
                          <a:ln>
                            <a:solidFill>
                              <a:schemeClr val="accent6">
                                <a:lumMod val="75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07" name="直線コネクタ 170"/>
                        <wps:cNvSpPr/>
                        <wps:spPr>
                          <a:xfrm>
                            <a:off x="7591425" y="4010025"/>
                            <a:ext cx="504004" cy="659218"/>
                          </a:xfrm>
                          <a:prstGeom prst="line">
                            <a:avLst/>
                          </a:prstGeom>
                          <a:ln>
                            <a:solidFill>
                              <a:schemeClr val="tx1">
                                <a:lumMod val="50000"/>
                                <a:lumOff val="50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08" name="直線コネクタ 170"/>
                        <wps:cNvSpPr/>
                        <wps:spPr>
                          <a:xfrm>
                            <a:off x="7886700" y="2924175"/>
                            <a:ext cx="1392866" cy="2042693"/>
                          </a:xfrm>
                          <a:prstGeom prst="line">
                            <a:avLst/>
                          </a:prstGeom>
                          <a:ln>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09" name="直線コネクタ 170"/>
                        <wps:cNvSpPr/>
                        <wps:spPr>
                          <a:xfrm>
                            <a:off x="5305425" y="990600"/>
                            <a:ext cx="754912" cy="4104168"/>
                          </a:xfrm>
                          <a:prstGeom prst="line">
                            <a:avLst/>
                          </a:prstGeom>
                          <a:ln>
                            <a:solidFill>
                              <a:srgbClr val="B888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0" name="直線コネクタ 170"/>
                        <wps:cNvSpPr/>
                        <wps:spPr>
                          <a:xfrm>
                            <a:off x="8543925" y="1009291"/>
                            <a:ext cx="976423" cy="1440185"/>
                          </a:xfrm>
                          <a:prstGeom prst="line">
                            <a:avLst/>
                          </a:prstGeom>
                          <a:ln>
                            <a:solidFill>
                              <a:schemeClr val="tx1">
                                <a:lumMod val="50000"/>
                                <a:lumOff val="50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1" name="直線コネクタ 170"/>
                        <wps:cNvSpPr/>
                        <wps:spPr>
                          <a:xfrm>
                            <a:off x="9334122" y="342956"/>
                            <a:ext cx="488489" cy="772654"/>
                          </a:xfrm>
                          <a:prstGeom prst="line">
                            <a:avLst/>
                          </a:prstGeom>
                          <a:ln>
                            <a:solidFill>
                              <a:schemeClr val="tx1">
                                <a:lumMod val="50000"/>
                                <a:lumOff val="50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2" name="直線コネクタ 170"/>
                        <wps:cNvSpPr/>
                        <wps:spPr>
                          <a:xfrm flipH="1">
                            <a:off x="9360762" y="2252538"/>
                            <a:ext cx="1554436" cy="1241654"/>
                          </a:xfrm>
                          <a:prstGeom prst="line">
                            <a:avLst/>
                          </a:prstGeom>
                          <a:ln>
                            <a:solidFill>
                              <a:srgbClr val="C0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3" name="直線コネクタ 170"/>
                        <wps:cNvSpPr/>
                        <wps:spPr>
                          <a:xfrm flipH="1">
                            <a:off x="10764072" y="3391583"/>
                            <a:ext cx="1342288" cy="1177222"/>
                          </a:xfrm>
                          <a:prstGeom prst="line">
                            <a:avLst/>
                          </a:prstGeom>
                          <a:ln>
                            <a:solidFill>
                              <a:srgbClr val="D6006B"/>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4" name="直線コネクタ 170"/>
                        <wps:cNvSpPr/>
                        <wps:spPr>
                          <a:xfrm flipH="1" flipV="1">
                            <a:off x="10467976" y="5381625"/>
                            <a:ext cx="1291863" cy="1936238"/>
                          </a:xfrm>
                          <a:prstGeom prst="line">
                            <a:avLst/>
                          </a:prstGeom>
                          <a:ln>
                            <a:solidFill>
                              <a:srgbClr val="7C6844"/>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5" name="直線コネクタ 170"/>
                        <wps:cNvSpPr/>
                        <wps:spPr>
                          <a:xfrm flipH="1" flipV="1">
                            <a:off x="11420475" y="5734050"/>
                            <a:ext cx="585990" cy="826193"/>
                          </a:xfrm>
                          <a:prstGeom prst="line">
                            <a:avLst/>
                          </a:prstGeom>
                          <a:ln>
                            <a:solidFill>
                              <a:schemeClr val="accent6">
                                <a:lumMod val="50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6" name="直線コネクタ 170"/>
                        <wps:cNvSpPr/>
                        <wps:spPr>
                          <a:xfrm flipH="1" flipV="1">
                            <a:off x="8334375" y="6124575"/>
                            <a:ext cx="738290" cy="1025979"/>
                          </a:xfrm>
                          <a:prstGeom prst="line">
                            <a:avLst/>
                          </a:prstGeom>
                          <a:ln>
                            <a:solidFill>
                              <a:srgbClr val="6633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7" name="直線コネクタ 170"/>
                        <wps:cNvSpPr/>
                        <wps:spPr>
                          <a:xfrm flipH="1" flipV="1">
                            <a:off x="7267575" y="5629275"/>
                            <a:ext cx="1346613" cy="2035381"/>
                          </a:xfrm>
                          <a:prstGeom prst="line">
                            <a:avLst/>
                          </a:prstGeom>
                          <a:ln>
                            <a:solidFill>
                              <a:srgbClr val="C0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8" name="直線コネクタ 170"/>
                        <wps:cNvSpPr/>
                        <wps:spPr>
                          <a:xfrm flipH="1" flipV="1">
                            <a:off x="10525125" y="6181725"/>
                            <a:ext cx="1260919" cy="1916628"/>
                          </a:xfrm>
                          <a:prstGeom prst="line">
                            <a:avLst/>
                          </a:prstGeom>
                          <a:ln>
                            <a:solidFill>
                              <a:srgbClr val="009999"/>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19" name="直線コネクタ 170"/>
                        <wps:cNvSpPr/>
                        <wps:spPr>
                          <a:xfrm flipV="1">
                            <a:off x="2543175" y="6229350"/>
                            <a:ext cx="296883" cy="1872235"/>
                          </a:xfrm>
                          <a:prstGeom prst="line">
                            <a:avLst/>
                          </a:prstGeom>
                          <a:ln>
                            <a:solidFill>
                              <a:srgbClr val="FFC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20" name="直線コネクタ 170"/>
                        <wps:cNvSpPr/>
                        <wps:spPr>
                          <a:xfrm flipV="1">
                            <a:off x="1047750" y="6191250"/>
                            <a:ext cx="628656" cy="762506"/>
                          </a:xfrm>
                          <a:prstGeom prst="line">
                            <a:avLst/>
                          </a:prstGeom>
                          <a:ln>
                            <a:solidFill>
                              <a:srgbClr val="B888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21" name="直線コネクタ 170"/>
                        <wps:cNvSpPr/>
                        <wps:spPr>
                          <a:xfrm flipV="1">
                            <a:off x="3800475" y="4257675"/>
                            <a:ext cx="307431" cy="206582"/>
                          </a:xfrm>
                          <a:prstGeom prst="line">
                            <a:avLst/>
                          </a:prstGeom>
                          <a:ln>
                            <a:solidFill>
                              <a:schemeClr val="accent5">
                                <a:lumMod val="75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22" name="直線コネクタ 170"/>
                        <wps:cNvSpPr/>
                        <wps:spPr>
                          <a:xfrm flipV="1">
                            <a:off x="5133975" y="5438775"/>
                            <a:ext cx="618490" cy="295275"/>
                          </a:xfrm>
                          <a:prstGeom prst="line">
                            <a:avLst/>
                          </a:prstGeom>
                          <a:ln>
                            <a:solidFill>
                              <a:schemeClr val="tx2">
                                <a:lumMod val="75000"/>
                                <a:lumOff val="25000"/>
                              </a:schemeClr>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1" style="mso-wrap-distance-right:9pt;mso-wrap-distance-bottom:0pt;margin-top:0.75pt;mso-position-vertical-relative:text;mso-position-horizontal-relative:text;position:absolute;height:696.35pt;mso-wrap-distance-top:0pt;width:1108.0899999999999pt;mso-wrap-distance-left:9pt;margin-left:18.75pt;z-index:240;" coordsize="14073456,8844157" coordorigin="0,-9526" o:spid="_x0000_s1146" o:allowincell="t" o:allowoverlap="t">
                <v:group id="グループ化 135" style="height:1080370;width:1630392;top:2038350;left:57150;position:absolute;" coordsize="1630392,1080370" coordorigin="0,0" o:spid="_x0000_s1147">
                  <v:roundrect id="四角形: 角を丸くする 134" style="height:1017378;width:1630392;top:62992;left:0;position:absolute;" o:spid="_x0000_s1148" filled="t" fillcolor="#3c7d22" stroked="f" strokecolor="#002735" strokeweight="1pt" o:spt="2" arcsize="10923f">
                    <v:fill opacity="9830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17" style="height:1017491;width:1519878;top:0;left:8616;position:absolute;" o:spid="_x0000_s1149" filled="f" stroked="f" strokeweight="0.5pt" o:spt="202" type="#_x0000_t202">
                    <v:fill/>
                    <v:textbox style="layout-flow:horizontal;mso-fit-shape-to-text:t;" inset="0.99999999999999978mm,0.99999999999999978mm,0.99999999999999978mm,0.99999999999999978mm">
                      <w:txbxContent>
                        <w:p>
                          <w:pPr>
                            <w:pStyle w:val="0"/>
                            <w:spacing w:line="280" w:lineRule="exact"/>
                            <w:rPr>
                              <w:rFonts w:hint="default"/>
                              <w:b w:val="1"/>
                              <w:color w:val="3A7B22" w:themeColor="accent6" w:themeShade="BF"/>
                              <w:sz w:val="24"/>
                            </w:rPr>
                          </w:pPr>
                          <w:r>
                            <w:rPr>
                              <w:rFonts w:hint="eastAsia"/>
                              <w:b w:val="1"/>
                              <w:color w:val="3A7B22" w:themeColor="accent6" w:themeShade="BF"/>
                              <w:sz w:val="24"/>
                            </w:rPr>
                            <w:t>明るい樹林の形成</w:t>
                          </w:r>
                        </w:p>
                        <w:p>
                          <w:pPr>
                            <w:pStyle w:val="0"/>
                            <w:spacing w:line="240" w:lineRule="exact"/>
                            <w:ind w:left="90" w:hanging="90" w:hangingChars="50"/>
                            <w:rPr>
                              <w:rFonts w:hint="default"/>
                              <w:sz w:val="18"/>
                            </w:rPr>
                          </w:pPr>
                          <w:r>
                            <w:rPr>
                              <w:rFonts w:hint="eastAsia"/>
                              <w:sz w:val="18"/>
                            </w:rPr>
                            <w:t>・見通し不良箇所・暗い箇所の適切な樹木量管理</w:t>
                          </w:r>
                        </w:p>
                        <w:p>
                          <w:pPr>
                            <w:pStyle w:val="0"/>
                            <w:spacing w:line="240" w:lineRule="exact"/>
                            <w:ind w:left="90" w:hanging="90" w:hangingChars="50"/>
                            <w:rPr>
                              <w:rFonts w:hint="default"/>
                              <w:sz w:val="18"/>
                            </w:rPr>
                          </w:pPr>
                          <w:r>
                            <w:rPr>
                              <w:rFonts w:hint="eastAsia"/>
                              <w:sz w:val="18"/>
                            </w:rPr>
                            <w:t>・必要に応じた林床整備</w:t>
                          </w:r>
                        </w:p>
                        <w:p>
                          <w:pPr>
                            <w:pStyle w:val="0"/>
                            <w:spacing w:line="240" w:lineRule="exact"/>
                            <w:ind w:left="90" w:hanging="90" w:hangingChars="50"/>
                            <w:rPr>
                              <w:rFonts w:hint="default"/>
                              <w:sz w:val="18"/>
                            </w:rPr>
                          </w:pPr>
                          <w:r>
                            <w:rPr>
                              <w:rFonts w:hint="eastAsia"/>
                              <w:sz w:val="18"/>
                            </w:rPr>
                            <w:t>・今後の維持管理費の削減</w:t>
                          </w:r>
                        </w:p>
                        <w:p>
                          <w:pPr>
                            <w:pStyle w:val="0"/>
                            <w:spacing w:line="240" w:lineRule="exact"/>
                            <w:ind w:left="90" w:hanging="90" w:hangingChars="50"/>
                            <w:rPr>
                              <w:rFonts w:hint="default"/>
                              <w:sz w:val="18"/>
                            </w:rPr>
                          </w:pPr>
                          <w:r>
                            <w:rPr>
                              <w:rFonts w:hint="eastAsia"/>
                              <w:sz w:val="18"/>
                            </w:rPr>
                            <w:t>・緑の豊かさは維持</w:t>
                          </w:r>
                        </w:p>
                      </w:txbxContent>
                    </v:textbox>
                    <v:imagedata o:title=""/>
                    <w10:wrap type="none" anchorx="text" anchory="text"/>
                  </v:shape>
                  <w10:wrap type="none" anchorx="text" anchory="text"/>
                </v:group>
                <v:group id="グループ化 136" style="height:681148;width:1594884;top:2495550;left:4019550;position:absolute;" coordsize="1594884,681148" coordorigin="0,0" o:spid="_x0000_s1150">
                  <v:shape id="テキスト ボックス 17" style="height:571326;width:1447586;top:0;left:63796;position:absolute;" o:spid="_x0000_s1151"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3A7B22" w:themeColor="accent6" w:themeShade="BF"/>
                              <w:sz w:val="24"/>
                            </w:rPr>
                          </w:pPr>
                          <w:r>
                            <w:rPr>
                              <w:rFonts w:hint="eastAsia"/>
                              <w:b w:val="1"/>
                              <w:color w:val="3A7B22" w:themeColor="accent6" w:themeShade="BF"/>
                              <w:sz w:val="24"/>
                            </w:rPr>
                            <w:t>外からの視認性向上</w:t>
                          </w:r>
                        </w:p>
                        <w:p>
                          <w:pPr>
                            <w:pStyle w:val="0"/>
                            <w:spacing w:line="240" w:lineRule="exact"/>
                            <w:ind w:left="90" w:hanging="90" w:hangingChars="50"/>
                            <w:rPr>
                              <w:rFonts w:hint="default"/>
                              <w:sz w:val="18"/>
                            </w:rPr>
                          </w:pPr>
                          <w:r>
                            <w:rPr>
                              <w:rFonts w:hint="eastAsia"/>
                              <w:sz w:val="18"/>
                            </w:rPr>
                            <w:t>・植栽帯の縮小、</w:t>
                          </w:r>
                          <w:r>
                            <w:rPr>
                              <w:rFonts w:hint="default"/>
                              <w:sz w:val="18"/>
                            </w:rPr>
                            <w:t>一部視線が通る隙間空</w:t>
                          </w:r>
                          <w:r>
                            <w:rPr>
                              <w:rFonts w:hint="eastAsia"/>
                              <w:sz w:val="18"/>
                            </w:rPr>
                            <w:t>間</w:t>
                          </w:r>
                          <w:r>
                            <w:rPr>
                              <w:rFonts w:hint="default"/>
                              <w:sz w:val="18"/>
                            </w:rPr>
                            <w:t>の創出</w:t>
                          </w:r>
                        </w:p>
                      </w:txbxContent>
                    </v:textbox>
                    <v:imagedata o:title=""/>
                    <w10:wrap type="none" anchorx="text" anchory="text"/>
                  </v:shape>
                  <v:roundrect id="四角形: 角を丸くする 134" style="height:606720;width:1594884;top:74428;left:0;position:absolute;" o:spid="_x0000_s1152" filled="t" fillcolor="#3c7d22" stroked="f" strokecolor="#002735" strokeweight="1pt" o:spt="2" arcsize="10923f">
                    <v:fill opacity="9830f"/>
                    <v:stroke linestyle="single" miterlimit="8" endcap="flat" dashstyle="solid"/>
                    <v:textbox style="layout-flow:horizontal;"/>
                    <v:imagedata o:title=""/>
                    <w10:wrap type="none" anchorx="text" anchory="text"/>
                  </v:roundrect>
                  <w10:wrap type="none" anchorx="text" anchory="text"/>
                </v:group>
                <v:group id="グループ化 137" style="height:795854;width:1889125;top:6162675;left:11906250;position:absolute;" coordsize="1889125,795854" coordorigin="0,1" o:spid="_x0000_s1153">
                  <v:roundrect id="四角形: 角を丸くする 134" style="height:732060;width:1889125;top:63795;left:0;position:absolute;" o:spid="_x0000_s1154" filled="t" fillcolor="#275317"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748217;width:1706245;top:1;left:106325;position:absolute;" o:spid="_x0000_s1155"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275317" w:themeColor="accent6" w:themeShade="80"/>
                              <w:sz w:val="24"/>
                            </w:rPr>
                          </w:pPr>
                          <w:r>
                            <w:rPr>
                              <w:rFonts w:hint="eastAsia"/>
                              <w:b w:val="1"/>
                              <w:color w:val="275317" w:themeColor="accent6" w:themeShade="80"/>
                              <w:sz w:val="24"/>
                            </w:rPr>
                            <w:t>地域植生エリアの創出</w:t>
                          </w:r>
                        </w:p>
                        <w:p>
                          <w:pPr>
                            <w:pStyle w:val="0"/>
                            <w:spacing w:line="240" w:lineRule="exact"/>
                            <w:ind w:left="90" w:hanging="90" w:hangingChars="50"/>
                            <w:rPr>
                              <w:rFonts w:hint="default"/>
                              <w:sz w:val="18"/>
                            </w:rPr>
                          </w:pPr>
                          <w:r>
                            <w:rPr>
                              <w:rFonts w:hint="eastAsia"/>
                              <w:sz w:val="18"/>
                            </w:rPr>
                            <w:t>・美術館の背景となる地域植生〈イナザワグリーン〉による緑化</w:t>
                          </w:r>
                        </w:p>
                        <w:p>
                          <w:pPr>
                            <w:pStyle w:val="0"/>
                            <w:spacing w:line="240" w:lineRule="exact"/>
                            <w:ind w:left="90" w:hanging="90" w:hangingChars="50"/>
                            <w:rPr>
                              <w:rFonts w:hint="default"/>
                              <w:sz w:val="18"/>
                            </w:rPr>
                          </w:pPr>
                          <w:r>
                            <w:rPr>
                              <w:rFonts w:hint="eastAsia"/>
                              <w:sz w:val="18"/>
                            </w:rPr>
                            <w:t>・園路沿いの寄贈樹の保全</w:t>
                          </w:r>
                        </w:p>
                      </w:txbxContent>
                    </v:textbox>
                    <v:imagedata o:title=""/>
                    <w10:wrap type="none" anchorx="text" anchory="text"/>
                  </v:shape>
                  <w10:wrap type="none" anchorx="text" anchory="text"/>
                </v:group>
                <v:group id="グループ化 138" style="height:522514;width:1297989;top:1971675;left:3514725;position:absolute;" coordsize="1297989,522514" coordorigin="0,0" o:spid="_x0000_s1156">
                  <v:roundrect id="四角形: 角を丸くする 134" style="height:475013;width:1297989;top:47501;left:0;position:absolute;" o:spid="_x0000_s1157" filled="t" fillcolor="#80808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mso-wrap-style:none;height:407599;width:1148758;top:0;left:118749;position:absolute;" o:spid="_x0000_s1158" filled="f" stroked="f" strokeweight="0.5pt" o:spt="202" type="#_x0000_t202">
                    <v:fill/>
                    <v:textbox style="layout-flow:horizontal;mso-fit-shape-to-text:t;" inset="0.99999999999999978mm,0.99999999999999978mm,0.99999999999999978mm,0.99999999999999978mm">
                      <w:txbxContent>
                        <w:p>
                          <w:pPr>
                            <w:pStyle w:val="0"/>
                            <w:spacing w:line="280" w:lineRule="exact"/>
                            <w:rPr>
                              <w:rFonts w:hint="default"/>
                              <w:b w:val="1"/>
                              <w:color w:val="808080" w:themeColor="text1" w:themeTint="80"/>
                              <w:sz w:val="24"/>
                            </w:rPr>
                          </w:pPr>
                          <w:r>
                            <w:rPr>
                              <w:rFonts w:hint="eastAsia"/>
                              <w:b w:val="1"/>
                              <w:color w:val="808080" w:themeColor="text1" w:themeTint="80"/>
                              <w:sz w:val="24"/>
                            </w:rPr>
                            <w:t>駐輪場の明確化</w:t>
                          </w:r>
                        </w:p>
                        <w:p>
                          <w:pPr>
                            <w:pStyle w:val="0"/>
                            <w:spacing w:line="240" w:lineRule="exact"/>
                            <w:ind w:left="90" w:hanging="90" w:hangingChars="50"/>
                            <w:rPr>
                              <w:rFonts w:hint="default"/>
                              <w:sz w:val="18"/>
                            </w:rPr>
                          </w:pPr>
                          <w:r>
                            <w:rPr>
                              <w:rFonts w:hint="eastAsia"/>
                              <w:sz w:val="18"/>
                            </w:rPr>
                            <w:t>・案内の設置</w:t>
                          </w:r>
                        </w:p>
                      </w:txbxContent>
                    </v:textbox>
                    <v:imagedata o:title=""/>
                    <w10:wrap type="none" anchorx="text" anchory="text"/>
                  </v:shape>
                  <w10:wrap type="none" anchorx="text" anchory="text"/>
                </v:group>
                <v:group id="グループ化 139" style="height:747906;width:2541270;top:8086725;left:2276475;position:absolute;" coordsize="2541270,747906" coordorigin="0,0" o:spid="_x0000_s1159">
                  <v:roundrect id="四角形: 角を丸くする 134" style="height:700405;width:2541270;top:47501;left:0;position:absolute;" o:spid="_x0000_s1160" filled="t" fillcolor="#ffc00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593627;width:2286000;top:0;left:95003;position:absolute;" o:spid="_x0000_s1161"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FFC000"/>
                              <w:sz w:val="24"/>
                            </w:rPr>
                          </w:pPr>
                          <w:r>
                            <w:rPr>
                              <w:rFonts w:hint="eastAsia"/>
                              <w:b w:val="1"/>
                              <w:color w:val="FFC000"/>
                              <w:sz w:val="24"/>
                            </w:rPr>
                            <w:t>ランニングコースの再編</w:t>
                          </w:r>
                        </w:p>
                        <w:p>
                          <w:pPr>
                            <w:pStyle w:val="0"/>
                            <w:spacing w:line="240" w:lineRule="exact"/>
                            <w:ind w:left="90" w:hanging="90" w:hangingChars="50"/>
                            <w:rPr>
                              <w:rFonts w:hint="default"/>
                              <w:sz w:val="18"/>
                            </w:rPr>
                          </w:pPr>
                          <w:r>
                            <w:rPr>
                              <w:rFonts w:hint="eastAsia"/>
                              <w:sz w:val="18"/>
                            </w:rPr>
                            <w:t>・ランニングコース再設定に伴い、必要箇所を再整備（幅員・舗装構造・案内）</w:t>
                          </w:r>
                        </w:p>
                      </w:txbxContent>
                    </v:textbox>
                    <v:imagedata o:title=""/>
                    <w10:wrap type="none" anchorx="text" anchory="text"/>
                  </v:shape>
                  <w10:wrap type="none" anchorx="text" anchory="text"/>
                </v:group>
                <v:group id="グループ化 140" style="height:665026;width:1781299;top:6953250;left:0;position:absolute;" coordsize="1781299,665026" coordorigin="0,0" o:spid="_x0000_s1162">
                  <v:roundrect id="四角形: 角を丸くする 134" style="height:629400;width:1781299;top:35626;left:0;position:absolute;" o:spid="_x0000_s1163" filled="t" fillcolor="#b8880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546249;width:1590786;top:0;left:95003;position:absolute;" o:spid="_x0000_s1164"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B88800"/>
                              <w:sz w:val="24"/>
                            </w:rPr>
                          </w:pPr>
                          <w:r>
                            <w:rPr>
                              <w:rFonts w:hint="eastAsia"/>
                              <w:b w:val="1"/>
                              <w:color w:val="B88800"/>
                              <w:sz w:val="24"/>
                            </w:rPr>
                            <w:t>トイレ更新・移設</w:t>
                          </w:r>
                        </w:p>
                        <w:p>
                          <w:pPr>
                            <w:pStyle w:val="0"/>
                            <w:spacing w:line="240" w:lineRule="exact"/>
                            <w:ind w:left="90" w:hanging="90" w:hangingChars="50"/>
                            <w:rPr>
                              <w:rFonts w:hint="default"/>
                              <w:sz w:val="18"/>
                            </w:rPr>
                          </w:pPr>
                          <w:r>
                            <w:rPr>
                              <w:rFonts w:hint="eastAsia"/>
                              <w:sz w:val="18"/>
                            </w:rPr>
                            <w:t>・利用しやすく、わかりやすい位置に移設</w:t>
                          </w:r>
                        </w:p>
                      </w:txbxContent>
                    </v:textbox>
                    <v:imagedata o:title=""/>
                    <w10:wrap type="none" anchorx="text" anchory="text"/>
                  </v:shape>
                  <w10:wrap type="none" anchorx="text" anchory="text"/>
                </v:group>
                <v:group id="グループ化 141" style="height:984885;width:2811145;top:7658100;left:7953375;position:absolute;" coordsize="2811276,985114" coordorigin="0,0" o:spid="_x0000_s1165">
                  <v:roundrect id="四角形: 角を丸くする 134" style="height:925738;width:2810774;top:59376;left:0;position:absolute;" o:spid="_x0000_s1166" filled="t" fillcolor="#c0000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902545;width:2669029;top:0;left:142504;position:absolute;" o:spid="_x0000_s1167"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C00000"/>
                              <w:sz w:val="24"/>
                            </w:rPr>
                          </w:pPr>
                          <w:r>
                            <w:rPr>
                              <w:rFonts w:hint="eastAsia"/>
                              <w:b w:val="1"/>
                              <w:color w:val="C00000"/>
                              <w:sz w:val="24"/>
                            </w:rPr>
                            <w:t>芝生広場への主動線（景観軸）の確保</w:t>
                          </w:r>
                        </w:p>
                        <w:p>
                          <w:pPr>
                            <w:pStyle w:val="0"/>
                            <w:spacing w:line="240" w:lineRule="exact"/>
                            <w:ind w:left="90" w:hanging="90" w:hangingChars="50"/>
                            <w:rPr>
                              <w:rFonts w:hint="default"/>
                              <w:sz w:val="18"/>
                            </w:rPr>
                          </w:pPr>
                          <w:r>
                            <w:rPr>
                              <w:rFonts w:hint="eastAsia"/>
                              <w:sz w:val="18"/>
                            </w:rPr>
                            <w:t>・「緑・水・光」が感じられる景観形成</w:t>
                          </w:r>
                        </w:p>
                        <w:p>
                          <w:pPr>
                            <w:pStyle w:val="0"/>
                            <w:spacing w:line="240" w:lineRule="exact"/>
                            <w:ind w:left="90" w:hanging="90" w:hangingChars="50"/>
                            <w:rPr>
                              <w:rFonts w:hint="default"/>
                              <w:sz w:val="18"/>
                            </w:rPr>
                          </w:pPr>
                          <w:r>
                            <w:rPr>
                              <w:rFonts w:hint="eastAsia"/>
                              <w:sz w:val="18"/>
                            </w:rPr>
                            <w:t>（フォトスポット、書きたい景色）</w:t>
                          </w:r>
                        </w:p>
                        <w:p>
                          <w:pPr>
                            <w:pStyle w:val="0"/>
                            <w:spacing w:line="240" w:lineRule="exact"/>
                            <w:ind w:left="90" w:hanging="90" w:hangingChars="50"/>
                            <w:rPr>
                              <w:rFonts w:hint="default"/>
                              <w:sz w:val="18"/>
                            </w:rPr>
                          </w:pPr>
                          <w:r>
                            <w:rPr>
                              <w:rFonts w:hint="eastAsia"/>
                              <w:sz w:val="18"/>
                            </w:rPr>
                            <w:t>・芝生広場までのわかりやすい動線の確保</w:t>
                          </w:r>
                        </w:p>
                        <w:p>
                          <w:pPr>
                            <w:pStyle w:val="0"/>
                            <w:spacing w:line="240" w:lineRule="exact"/>
                            <w:ind w:left="90" w:hanging="90" w:hangingChars="50"/>
                            <w:rPr>
                              <w:rFonts w:hint="default"/>
                              <w:sz w:val="18"/>
                            </w:rPr>
                          </w:pPr>
                          <w:r>
                            <w:rPr>
                              <w:rFonts w:hint="eastAsia"/>
                              <w:sz w:val="18"/>
                            </w:rPr>
                            <w:t>・景観阻害要因（トイレ・池設備等）の除去、目隠し</w:t>
                          </w:r>
                        </w:p>
                      </w:txbxContent>
                    </v:textbox>
                    <v:imagedata o:title=""/>
                    <w10:wrap type="none" anchorx="text" anchory="text"/>
                  </v:shape>
                  <w10:wrap type="none" anchorx="text" anchory="text"/>
                </v:group>
                <v:group id="グループ化 154" style="height:838723;width:1938528;top:6734183;left:9001125;position:absolute;" coordsize="1938528,838723" coordorigin="0,76208" o:spid="_x0000_s1168">
                  <v:roundrect id="四角形: 角を丸くする 134" style="height:772977;width:1938528;top:141954;left:0;position:absolute;" o:spid="_x0000_s1169" filled="t" fillcolor="#66330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712375;width:1772169;top:76208;left:80446;position:absolute;" o:spid="_x0000_s1170" filled="f" stroked="f" strokeweight="0.5pt" o:spt="202" type="#_x0000_t202">
                    <v:fill/>
                    <v:textbox style="layout-flow:horizontal;mso-fit-shape-to-text:t;" inset="0.99999999999999978mm,0.99999999999999978mm,0.99999999999999978mm,0.99999999999999978mm">
                      <w:txbxContent>
                        <w:p>
                          <w:pPr>
                            <w:pStyle w:val="0"/>
                            <w:spacing w:line="280" w:lineRule="exact"/>
                            <w:rPr>
                              <w:rFonts w:hint="default"/>
                              <w:b w:val="1"/>
                              <w:color w:val="663300"/>
                              <w:sz w:val="24"/>
                            </w:rPr>
                          </w:pPr>
                          <w:r>
                            <w:rPr>
                              <w:rFonts w:hint="eastAsia"/>
                              <w:b w:val="1"/>
                              <w:color w:val="663300"/>
                              <w:sz w:val="24"/>
                            </w:rPr>
                            <w:t>自然とのふれあいの場</w:t>
                          </w:r>
                        </w:p>
                        <w:p>
                          <w:pPr>
                            <w:pStyle w:val="0"/>
                            <w:spacing w:line="240" w:lineRule="exact"/>
                            <w:ind w:left="90" w:hanging="90" w:hangingChars="50"/>
                            <w:rPr>
                              <w:rFonts w:hint="default"/>
                              <w:sz w:val="18"/>
                            </w:rPr>
                          </w:pPr>
                          <w:r>
                            <w:rPr>
                              <w:rFonts w:hint="eastAsia"/>
                              <w:sz w:val="18"/>
                            </w:rPr>
                            <w:t>・子ども達が実やどんぐりを拾える場所を園内の複数箇所に確保</w:t>
                          </w:r>
                        </w:p>
                        <w:p>
                          <w:pPr>
                            <w:pStyle w:val="0"/>
                            <w:spacing w:line="240" w:lineRule="exact"/>
                            <w:ind w:left="90" w:hanging="90" w:hangingChars="50"/>
                            <w:rPr>
                              <w:rFonts w:hint="default"/>
                              <w:sz w:val="18"/>
                            </w:rPr>
                          </w:pPr>
                          <w:r>
                            <w:rPr>
                              <w:rFonts w:hint="eastAsia"/>
                              <w:sz w:val="18"/>
                            </w:rPr>
                            <w:t>・林床整備によりアクセス性を確保</w:t>
                          </w:r>
                        </w:p>
                      </w:txbxContent>
                    </v:textbox>
                    <v:imagedata o:title=""/>
                    <w10:wrap type="none" anchorx="text" anchory="text"/>
                  </v:shape>
                  <w10:wrap type="none" anchorx="text" anchory="text"/>
                </v:group>
                <v:group id="グループ化 155" style="height:685800;width:2170430;top:7153275;left:11630030;position:absolute;" coordsize="2170706,686389" coordorigin="47635,0" o:spid="_x0000_s1171">
                  <v:roundrect id="四角形: 角を丸くする 134" style="height:604299;width:2170706;top:82090;left:47635;position:absolute;" o:spid="_x0000_s1172" filled="t" fillcolor="#7c6844"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580253;width:1871583;top:0;left:206656;position:absolute;" o:spid="_x0000_s1173" filled="t" fillcolor="#bf5115 [2405]"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7C6844"/>
                              <w:sz w:val="24"/>
                            </w:rPr>
                          </w:pPr>
                          <w:r>
                            <w:rPr>
                              <w:rFonts w:hint="eastAsia"/>
                              <w:b w:val="1"/>
                              <w:color w:val="7C6844"/>
                              <w:sz w:val="24"/>
                            </w:rPr>
                            <w:t>日避け・雨避け施設の設置</w:t>
                          </w:r>
                        </w:p>
                        <w:p>
                          <w:pPr>
                            <w:pStyle w:val="0"/>
                            <w:spacing w:line="240" w:lineRule="exact"/>
                            <w:ind w:left="90" w:hanging="90" w:hangingChars="50"/>
                            <w:rPr>
                              <w:rFonts w:hint="default"/>
                              <w:sz w:val="18"/>
                            </w:rPr>
                          </w:pPr>
                          <w:r>
                            <w:rPr>
                              <w:rFonts w:hint="eastAsia"/>
                              <w:sz w:val="18"/>
                            </w:rPr>
                            <w:t>・日陰での休憩・雨宿りができる屋根付き施設の設置</w:t>
                          </w:r>
                        </w:p>
                      </w:txbxContent>
                    </v:textbox>
                    <v:imagedata o:title=""/>
                    <w10:wrap type="none" anchorx="text" anchory="text"/>
                  </v:shape>
                  <w10:wrap type="none" anchorx="text" anchory="text"/>
                </v:group>
                <v:group id="グループ化 156" style="height:461176;width:2751151;top:8105775;left:10991850;position:absolute;" coordsize="2751151,461176" coordorigin="0,0" o:spid="_x0000_s1174">
                  <v:roundrect id="四角形: 角を丸くする 134" style="height:389614;width:2751151;top:71562;left:0;position:absolute;" o:spid="_x0000_s1175" filled="t" fillcolor="#009999"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397653;width:2617150;top:0;left:87464;position:absolute;" o:spid="_x0000_s1176"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009999"/>
                              <w:sz w:val="24"/>
                            </w:rPr>
                          </w:pPr>
                          <w:r>
                            <w:rPr>
                              <w:rFonts w:hint="eastAsia"/>
                              <w:b w:val="1"/>
                              <w:color w:val="009999"/>
                              <w:sz w:val="24"/>
                            </w:rPr>
                            <w:t>水（川）を感じられる園路の整備</w:t>
                          </w:r>
                        </w:p>
                        <w:p>
                          <w:pPr>
                            <w:pStyle w:val="0"/>
                            <w:spacing w:line="240" w:lineRule="exact"/>
                            <w:ind w:left="90" w:hanging="90" w:hangingChars="50"/>
                            <w:rPr>
                              <w:rFonts w:hint="default"/>
                              <w:sz w:val="18"/>
                            </w:rPr>
                          </w:pPr>
                          <w:r>
                            <w:rPr>
                              <w:rFonts w:hint="eastAsia"/>
                              <w:sz w:val="18"/>
                            </w:rPr>
                            <w:t>・水の流れや音が感じられる三宅川の散策路を整備</w:t>
                          </w:r>
                        </w:p>
                      </w:txbxContent>
                    </v:textbox>
                    <v:imagedata o:title=""/>
                    <w10:wrap type="none" anchorx="text" anchory="text"/>
                  </v:shape>
                  <w10:wrap type="none" anchorx="text" anchory="text"/>
                </v:group>
                <v:group id="グループ化 157" style="height:1169738;width:1962232;top:5162550;left:3343275;position:absolute;" coordsize="1962556,1169971" coordorigin="-491728,51737" o:spid="_x0000_s1177">
                  <v:roundrect id="四角形: 角を丸くする 134" style="height:1023913;width:1962556;top:88916;left:-491728;position:absolute;" o:spid="_x0000_s1178" filled="t" fillcolor="#215e9a"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1169971;width:1773922;top:51737;left:-371027;position:absolute;" o:spid="_x0000_s1179" filled="f" stroked="f" strokeweight="0.5pt" o:spt="202" type="#_x0000_t202">
                    <v:fill/>
                    <v:textbox style="layout-flow:horizontal;mso-fit-shape-to-text:t;" inset="0.99999999999999978mm,0.99999999999999978mm,0.99999999999999978mm,0.99999999999999978mm">
                      <w:txbxContent>
                        <w:p>
                          <w:pPr>
                            <w:pStyle w:val="0"/>
                            <w:spacing w:line="280" w:lineRule="exact"/>
                            <w:rPr>
                              <w:rFonts w:hint="default"/>
                              <w:b w:val="1"/>
                              <w:color w:val="225F9B" w:themeColor="text2" w:themeTint="BF"/>
                              <w:sz w:val="24"/>
                            </w:rPr>
                          </w:pPr>
                          <w:r>
                            <w:rPr>
                              <w:rFonts w:hint="eastAsia"/>
                              <w:b w:val="1"/>
                              <w:color w:val="225F9B" w:themeColor="text2" w:themeTint="BF"/>
                              <w:sz w:val="24"/>
                            </w:rPr>
                            <w:t>親水空間の整備</w:t>
                          </w:r>
                        </w:p>
                        <w:p>
                          <w:pPr>
                            <w:pStyle w:val="0"/>
                            <w:spacing w:line="240" w:lineRule="exact"/>
                            <w:ind w:left="90" w:hanging="90" w:hangingChars="50"/>
                            <w:rPr>
                              <w:rFonts w:hint="default"/>
                              <w:sz w:val="18"/>
                            </w:rPr>
                          </w:pPr>
                          <w:r>
                            <w:rPr>
                              <w:rFonts w:hint="eastAsia"/>
                              <w:sz w:val="18"/>
                            </w:rPr>
                            <w:t>・子どもたちが水に触れられると</w:t>
                          </w:r>
                        </w:p>
                        <w:p>
                          <w:pPr>
                            <w:pStyle w:val="0"/>
                            <w:spacing w:line="240" w:lineRule="exact"/>
                            <w:ind w:left="90"/>
                            <w:rPr>
                              <w:rFonts w:hint="default"/>
                              <w:sz w:val="18"/>
                            </w:rPr>
                          </w:pPr>
                          <w:r>
                            <w:rPr>
                              <w:rFonts w:hint="eastAsia"/>
                              <w:sz w:val="18"/>
                            </w:rPr>
                            <w:t>ともに、夏季の集客機能を持つ</w:t>
                          </w:r>
                        </w:p>
                        <w:p>
                          <w:pPr>
                            <w:pStyle w:val="0"/>
                            <w:spacing w:line="240" w:lineRule="exact"/>
                            <w:ind w:left="90"/>
                            <w:rPr>
                              <w:rFonts w:hint="default"/>
                              <w:sz w:val="18"/>
                            </w:rPr>
                          </w:pPr>
                          <w:r>
                            <w:rPr>
                              <w:rFonts w:hint="eastAsia"/>
                              <w:sz w:val="18"/>
                            </w:rPr>
                            <w:t>親水空間を整備</w:t>
                          </w:r>
                        </w:p>
                        <w:p>
                          <w:pPr>
                            <w:pStyle w:val="0"/>
                            <w:spacing w:line="240" w:lineRule="exact"/>
                            <w:ind w:left="90" w:hanging="90" w:hangingChars="50"/>
                            <w:rPr>
                              <w:rFonts w:hint="default"/>
                              <w:sz w:val="18"/>
                            </w:rPr>
                          </w:pPr>
                          <w:r>
                            <w:rPr>
                              <w:rFonts w:hint="eastAsia"/>
                              <w:sz w:val="18"/>
                            </w:rPr>
                            <w:t>・水が溜まらず維持管理しやすい仕様（ポップアップ噴水やミスト噴水）を検討</w:t>
                          </w:r>
                        </w:p>
                      </w:txbxContent>
                    </v:textbox>
                    <v:imagedata o:title=""/>
                    <w10:wrap type="none" anchorx="text" anchory="text"/>
                  </v:shape>
                  <w10:wrap type="none" anchorx="text" anchory="text"/>
                </v:group>
                <v:group id="グループ化 158" style="height:1259456;width:2311879;top:4010025;left:2276475;position:absolute;" coordsize="2311879,1259456" coordorigin="0,0" o:spid="_x0000_s1180">
                  <v:roundrect id="四角形: 角を丸くする 134" style="height:1173192;width:2311879;top:86264;left:0;position:absolute;" o:spid="_x0000_s1181" filled="t" fillcolor="#78217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1159106;width:2168379;top:0;left:86264;position:absolute;" o:spid="_x0000_s1182"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782170" w:themeColor="accent5" w:themeShade="BF"/>
                              <w:sz w:val="24"/>
                            </w:rPr>
                          </w:pPr>
                          <w:r>
                            <w:rPr>
                              <w:rFonts w:hint="eastAsia"/>
                              <w:b w:val="1"/>
                              <w:color w:val="782170" w:themeColor="accent5" w:themeShade="BF"/>
                              <w:sz w:val="24"/>
                            </w:rPr>
                            <w:t>休憩機能の確保</w:t>
                          </w:r>
                        </w:p>
                        <w:p>
                          <w:pPr>
                            <w:pStyle w:val="0"/>
                            <w:spacing w:line="240" w:lineRule="exact"/>
                            <w:ind w:left="90" w:hanging="90" w:hangingChars="50"/>
                            <w:rPr>
                              <w:rFonts w:hint="default"/>
                              <w:sz w:val="18"/>
                            </w:rPr>
                          </w:pPr>
                          <w:r>
                            <w:rPr>
                              <w:rFonts w:hint="eastAsia"/>
                              <w:sz w:val="18"/>
                            </w:rPr>
                            <w:t>・既存樹の緑陰を活用した</w:t>
                          </w:r>
                        </w:p>
                        <w:p>
                          <w:pPr>
                            <w:pStyle w:val="0"/>
                            <w:spacing w:line="240" w:lineRule="exact"/>
                            <w:ind w:left="90"/>
                            <w:rPr>
                              <w:rFonts w:hint="default"/>
                              <w:sz w:val="18"/>
                            </w:rPr>
                          </w:pPr>
                          <w:r>
                            <w:rPr>
                              <w:rFonts w:hint="eastAsia"/>
                              <w:sz w:val="18"/>
                            </w:rPr>
                            <w:t>日陰の休憩施設を設置</w:t>
                          </w:r>
                        </w:p>
                        <w:p>
                          <w:pPr>
                            <w:pStyle w:val="0"/>
                            <w:spacing w:line="240" w:lineRule="exact"/>
                            <w:ind w:left="90" w:hanging="90" w:hangingChars="50"/>
                            <w:rPr>
                              <w:rFonts w:hint="default"/>
                              <w:sz w:val="18"/>
                            </w:rPr>
                          </w:pPr>
                          <w:r>
                            <w:rPr>
                              <w:rFonts w:hint="eastAsia"/>
                              <w:sz w:val="18"/>
                            </w:rPr>
                            <w:t>・芝生広場から誰でも利用しやすい</w:t>
                          </w:r>
                        </w:p>
                        <w:p>
                          <w:pPr>
                            <w:pStyle w:val="0"/>
                            <w:spacing w:line="240" w:lineRule="exact"/>
                            <w:ind w:left="90"/>
                            <w:rPr>
                              <w:rFonts w:hint="default"/>
                              <w:sz w:val="18"/>
                            </w:rPr>
                          </w:pPr>
                          <w:r>
                            <w:rPr>
                              <w:rFonts w:hint="eastAsia"/>
                              <w:sz w:val="18"/>
                            </w:rPr>
                            <w:t>バリアフリーアクセスが可能な位置に配置</w:t>
                          </w:r>
                        </w:p>
                        <w:p>
                          <w:pPr>
                            <w:pStyle w:val="0"/>
                            <w:spacing w:line="240" w:lineRule="exact"/>
                            <w:ind w:left="90" w:hanging="90" w:hangingChars="50"/>
                            <w:rPr>
                              <w:rFonts w:hint="default"/>
                              <w:sz w:val="18"/>
                            </w:rPr>
                          </w:pPr>
                          <w:r>
                            <w:rPr>
                              <w:rFonts w:hint="eastAsia"/>
                              <w:sz w:val="18"/>
                            </w:rPr>
                            <w:t>・自然の中での子どもの遊びを見守れる位置へ休憩施設の配置</w:t>
                          </w:r>
                        </w:p>
                      </w:txbxContent>
                    </v:textbox>
                    <v:imagedata o:title=""/>
                    <w10:wrap type="none" anchorx="text" anchory="text"/>
                  </v:shape>
                  <w10:wrap type="none" anchorx="text" anchory="text"/>
                </v:group>
                <v:group id="グループ化 159" style="height:1115612;width:3278037;top:-9526;left:3752436;position:absolute;" coordsize="3278037,1115612" coordorigin="-171864,-9526" o:spid="_x0000_s1183">
                  <v:roundrect id="四角形: 角を丸くする 134" style="height:1063852;width:3278037;top:42234;left:-171864;position:absolute;" o:spid="_x0000_s1184" filled="t" fillcolor="#b8880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1009575;width:3086257;top:-9526;left:-68348;position:absolute;" o:spid="_x0000_s1185"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B88800"/>
                              <w:sz w:val="24"/>
                            </w:rPr>
                          </w:pPr>
                          <w:r>
                            <w:rPr>
                              <w:rFonts w:hint="eastAsia"/>
                              <w:b w:val="1"/>
                              <w:color w:val="B88800"/>
                              <w:sz w:val="24"/>
                            </w:rPr>
                            <w:t>イベント対応できる園路の確保</w:t>
                          </w:r>
                        </w:p>
                        <w:p>
                          <w:pPr>
                            <w:pStyle w:val="0"/>
                            <w:spacing w:line="240" w:lineRule="exact"/>
                            <w:ind w:left="90" w:hanging="90" w:hangingChars="50"/>
                            <w:rPr>
                              <w:rFonts w:hint="default"/>
                              <w:sz w:val="18"/>
                            </w:rPr>
                          </w:pPr>
                          <w:r>
                            <w:rPr>
                              <w:rFonts w:hint="eastAsia"/>
                              <w:sz w:val="18"/>
                            </w:rPr>
                            <w:t>・イベント時のキッチンカーの乗り入れ及び配置可能な園路（幅員・舗装構造）を確保</w:t>
                          </w:r>
                        </w:p>
                        <w:p>
                          <w:pPr>
                            <w:pStyle w:val="0"/>
                            <w:spacing w:line="240" w:lineRule="exact"/>
                            <w:ind w:left="90" w:hanging="90" w:hangingChars="50"/>
                            <w:rPr>
                              <w:rFonts w:hint="default"/>
                              <w:sz w:val="18"/>
                            </w:rPr>
                          </w:pPr>
                          <w:r>
                            <w:rPr>
                              <w:rFonts w:hint="eastAsia"/>
                              <w:sz w:val="18"/>
                            </w:rPr>
                            <w:t>・園路沿いの利用の仕方に合わせて幅員をそれぞれ設定</w:t>
                          </w:r>
                        </w:p>
                        <w:p>
                          <w:pPr>
                            <w:pStyle w:val="0"/>
                            <w:spacing w:line="240" w:lineRule="exact"/>
                            <w:ind w:left="90" w:hanging="90" w:hangingChars="50"/>
                            <w:rPr>
                              <w:rFonts w:hint="default"/>
                              <w:sz w:val="18"/>
                            </w:rPr>
                          </w:pPr>
                          <w:r>
                            <w:rPr>
                              <w:rFonts w:hint="eastAsia"/>
                              <w:sz w:val="18"/>
                            </w:rPr>
                            <w:t>・平常時は、ランニング利用者と歩行者の分離により安全管理</w:t>
                          </w:r>
                        </w:p>
                        <w:p>
                          <w:pPr>
                            <w:pStyle w:val="0"/>
                            <w:spacing w:line="240" w:lineRule="exact"/>
                            <w:ind w:left="90" w:hanging="90" w:hangingChars="50"/>
                            <w:rPr>
                              <w:rFonts w:hint="default"/>
                              <w:sz w:val="18"/>
                            </w:rPr>
                          </w:pPr>
                          <w:r>
                            <w:rPr>
                              <w:rFonts w:hint="eastAsia"/>
                              <w:sz w:val="18"/>
                            </w:rPr>
                            <w:t>・植栽管理等の際の管理車両ルートも兼用</w:t>
                          </w:r>
                        </w:p>
                      </w:txbxContent>
                    </v:textbox>
                    <v:imagedata o:title=""/>
                    <w10:wrap type="none" anchorx="text" anchory="text"/>
                  </v:shape>
                  <w10:wrap type="none" anchorx="text" anchory="text"/>
                </v:group>
                <v:group id="グループ化 160" style="height:2019300;width:2886075;top:1219200;left:5753100;position:absolute;" coordsize="2886075,2019300" coordorigin="0,0" o:spid="_x0000_s1186">
                  <v:roundrect id="四角形: 角を丸くする 134" style="height:2000250;width:2886075;top:19050;left:0;position:absolute;" o:spid="_x0000_s1187" filled="t" fillcolor="#e97132"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1914525;width:2657475;top:0;left:133350;position:absolute;" o:spid="_x0000_s1188"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E97132" w:themeColor="accent2"/>
                              <w:sz w:val="24"/>
                            </w:rPr>
                          </w:pPr>
                          <w:r>
                            <w:rPr>
                              <w:rFonts w:hint="eastAsia"/>
                              <w:b w:val="1"/>
                              <w:color w:val="E97132" w:themeColor="accent2"/>
                              <w:sz w:val="24"/>
                            </w:rPr>
                            <w:t>稲沢らしいエントランス空間の整備</w:t>
                          </w:r>
                        </w:p>
                        <w:p>
                          <w:pPr>
                            <w:pStyle w:val="0"/>
                            <w:spacing w:line="240" w:lineRule="exact"/>
                            <w:ind w:left="90" w:hanging="90" w:hangingChars="50"/>
                            <w:rPr>
                              <w:rFonts w:hint="default"/>
                              <w:sz w:val="18"/>
                            </w:rPr>
                          </w:pPr>
                          <w:r>
                            <w:rPr>
                              <w:rFonts w:hint="eastAsia"/>
                              <w:sz w:val="18"/>
                            </w:rPr>
                            <w:t>・駐車場から来園者を受けとめ、園内へ送り出す解放感のあるエントランス広場</w:t>
                          </w:r>
                        </w:p>
                        <w:p>
                          <w:pPr>
                            <w:pStyle w:val="0"/>
                            <w:spacing w:line="240" w:lineRule="exact"/>
                            <w:ind w:left="90" w:hanging="90" w:hangingChars="50"/>
                            <w:rPr>
                              <w:rFonts w:hint="default"/>
                              <w:sz w:val="18"/>
                            </w:rPr>
                          </w:pPr>
                          <w:r>
                            <w:rPr>
                              <w:rFonts w:hint="eastAsia"/>
                              <w:sz w:val="18"/>
                            </w:rPr>
                            <w:t>・稲沢公園（稲沢らしさ）・荻須記念美術館（荻須画伯の作品）の存在をわかりやすく発信する機能・景観</w:t>
                          </w:r>
                        </w:p>
                        <w:p>
                          <w:pPr>
                            <w:pStyle w:val="0"/>
                            <w:spacing w:line="240" w:lineRule="exact"/>
                            <w:ind w:left="90" w:hanging="90" w:hangingChars="50"/>
                            <w:rPr>
                              <w:rFonts w:hint="default"/>
                              <w:sz w:val="18"/>
                            </w:rPr>
                          </w:pPr>
                          <w:r>
                            <w:rPr>
                              <w:rFonts w:hint="eastAsia"/>
                              <w:sz w:val="18"/>
                            </w:rPr>
                            <w:t>・荻須画伯が描いた植物〈オギスグリーン〉の活用</w:t>
                          </w:r>
                        </w:p>
                        <w:p>
                          <w:pPr>
                            <w:pStyle w:val="0"/>
                            <w:spacing w:line="240" w:lineRule="exact"/>
                            <w:ind w:left="90" w:hanging="90" w:hangingChars="50"/>
                            <w:rPr>
                              <w:rFonts w:hint="default"/>
                              <w:sz w:val="18"/>
                            </w:rPr>
                          </w:pPr>
                          <w:r>
                            <w:rPr>
                              <w:rFonts w:hint="eastAsia"/>
                              <w:sz w:val="18"/>
                            </w:rPr>
                            <w:t>・寄贈されたマロニエの保全・活用</w:t>
                          </w:r>
                        </w:p>
                        <w:p>
                          <w:pPr>
                            <w:pStyle w:val="0"/>
                            <w:spacing w:line="240" w:lineRule="exact"/>
                            <w:ind w:left="90" w:hanging="90" w:hangingChars="50"/>
                            <w:rPr>
                              <w:rFonts w:hint="default"/>
                              <w:sz w:val="18"/>
                            </w:rPr>
                          </w:pPr>
                          <w:r>
                            <w:rPr>
                              <w:rFonts w:hint="eastAsia"/>
                              <w:sz w:val="18"/>
                            </w:rPr>
                            <w:t>・稲沢の地域植生〈イナザワグリーン〉の活用</w:t>
                          </w:r>
                        </w:p>
                        <w:p>
                          <w:pPr>
                            <w:pStyle w:val="0"/>
                            <w:spacing w:line="240" w:lineRule="exact"/>
                            <w:ind w:left="90" w:hanging="90" w:hangingChars="50"/>
                            <w:rPr>
                              <w:rFonts w:hint="default"/>
                              <w:sz w:val="18"/>
                            </w:rPr>
                          </w:pPr>
                          <w:r>
                            <w:rPr>
                              <w:rFonts w:hint="eastAsia"/>
                              <w:sz w:val="18"/>
                            </w:rPr>
                            <w:t>・稲沢公園への誘い</w:t>
                          </w:r>
                        </w:p>
                        <w:p>
                          <w:pPr>
                            <w:pStyle w:val="0"/>
                            <w:spacing w:line="240" w:lineRule="exact"/>
                            <w:ind w:left="90" w:hanging="90" w:hangingChars="50"/>
                            <w:rPr>
                              <w:rFonts w:hint="default"/>
                              <w:sz w:val="18"/>
                            </w:rPr>
                          </w:pPr>
                          <w:r>
                            <w:rPr>
                              <w:rFonts w:hint="eastAsia"/>
                              <w:sz w:val="18"/>
                            </w:rPr>
                            <w:t>・駐車場からのスムーズな動線の確保・案内の設置</w:t>
                          </w:r>
                        </w:p>
                        <w:p>
                          <w:pPr>
                            <w:pStyle w:val="0"/>
                            <w:spacing w:line="240" w:lineRule="exact"/>
                            <w:ind w:left="90" w:hanging="90" w:hangingChars="50"/>
                            <w:rPr>
                              <w:rFonts w:hint="default"/>
                              <w:sz w:val="18"/>
                            </w:rPr>
                          </w:pPr>
                          <w:r>
                            <w:rPr>
                              <w:rFonts w:hint="eastAsia"/>
                              <w:sz w:val="18"/>
                            </w:rPr>
                            <w:t>・駐車場の修景又は目隠し</w:t>
                          </w:r>
                        </w:p>
                        <w:p>
                          <w:pPr>
                            <w:pStyle w:val="0"/>
                            <w:spacing w:line="240" w:lineRule="exact"/>
                            <w:ind w:left="90" w:hanging="90" w:hangingChars="50"/>
                            <w:rPr>
                              <w:rFonts w:hint="default"/>
                              <w:sz w:val="18"/>
                            </w:rPr>
                          </w:pPr>
                          <w:r>
                            <w:rPr>
                              <w:rFonts w:hint="eastAsia"/>
                              <w:sz w:val="18"/>
                            </w:rPr>
                            <w:t>・ボール遊び等危険な利用の抑制</w:t>
                          </w:r>
                        </w:p>
                      </w:txbxContent>
                    </v:textbox>
                    <v:imagedata o:title=""/>
                    <w10:wrap type="none" anchorx="text" anchory="text"/>
                  </v:shape>
                  <w10:wrap type="none" anchorx="text" anchory="text"/>
                </v:group>
                <v:group id="グループ化 162" style="height:800622;width:2314575;top:3295650;left:5762625;position:absolute;" coordsize="2314575,800622" coordorigin="0,0" o:spid="_x0000_s1189">
                  <v:roundrect id="四角形: 角を丸くする 134" style="height:743509;width:2228215;top:57113;left:0;position:absolute;" o:spid="_x0000_s1190" filled="t" fillcolor="#80808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714274;width:2228850;top:0;left:85725;position:absolute;" o:spid="_x0000_s1191"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808080" w:themeColor="text1" w:themeTint="80"/>
                              <w:sz w:val="24"/>
                            </w:rPr>
                          </w:pPr>
                          <w:r>
                            <w:rPr>
                              <w:rFonts w:hint="default"/>
                              <w:b w:val="1"/>
                              <w:color w:val="808080" w:themeColor="text1" w:themeTint="80"/>
                              <w:sz w:val="24"/>
                            </w:rPr>
                            <w:t>駐車場の改修</w:t>
                          </w:r>
                        </w:p>
                        <w:p>
                          <w:pPr>
                            <w:pStyle w:val="0"/>
                            <w:spacing w:line="240" w:lineRule="exact"/>
                            <w:ind w:left="90" w:hanging="90" w:hangingChars="50"/>
                            <w:rPr>
                              <w:rFonts w:hint="default"/>
                              <w:sz w:val="18"/>
                            </w:rPr>
                          </w:pPr>
                          <w:r>
                            <w:rPr>
                              <w:rFonts w:hint="eastAsia"/>
                              <w:sz w:val="18"/>
                            </w:rPr>
                            <w:t>・安全でわかりやすい歩行者動線の確保</w:t>
                          </w:r>
                        </w:p>
                        <w:p>
                          <w:pPr>
                            <w:pStyle w:val="0"/>
                            <w:spacing w:line="240" w:lineRule="exact"/>
                            <w:ind w:left="90" w:hanging="90" w:hangingChars="50"/>
                            <w:rPr>
                              <w:rFonts w:hint="default"/>
                              <w:sz w:val="18"/>
                            </w:rPr>
                          </w:pPr>
                          <w:r>
                            <w:rPr>
                              <w:rFonts w:hint="eastAsia"/>
                              <w:sz w:val="18"/>
                            </w:rPr>
                            <w:t>（エントランス広場・美術館正面への動線）</w:t>
                          </w:r>
                        </w:p>
                        <w:p>
                          <w:pPr>
                            <w:pStyle w:val="0"/>
                            <w:spacing w:line="240" w:lineRule="exact"/>
                            <w:ind w:left="90" w:hanging="90" w:hangingChars="50"/>
                            <w:rPr>
                              <w:rFonts w:hint="default"/>
                              <w:sz w:val="18"/>
                            </w:rPr>
                          </w:pPr>
                          <w:r>
                            <w:rPr>
                              <w:rFonts w:hint="eastAsia"/>
                              <w:sz w:val="18"/>
                            </w:rPr>
                            <w:t>・公園利用者以外の駐車場への対策</w:t>
                          </w:r>
                        </w:p>
                      </w:txbxContent>
                    </v:textbox>
                    <v:imagedata o:title=""/>
                    <w10:wrap type="none" anchorx="text" anchory="text"/>
                  </v:shape>
                  <w10:wrap type="none" anchorx="text" anchory="text"/>
                </v:group>
                <v:group id="グループ化 163" style="height:523876;width:2133600;top:591734;left:7200522;position:absolute;" coordsize="2133600,523876" coordorigin="-190878,1184" o:spid="_x0000_s1192">
                  <v:roundrect id="四角形: 角を丸くする 134" style="height:457200;width:2133600;top:67860;left:-190878;position:absolute;" o:spid="_x0000_s1193" filled="t" fillcolor="#80808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409576;width:1990725;top:1184;left:-48003;position:absolute;" o:spid="_x0000_s1194"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808080" w:themeColor="text1" w:themeTint="80"/>
                              <w:sz w:val="24"/>
                            </w:rPr>
                          </w:pPr>
                          <w:r>
                            <w:rPr>
                              <w:rFonts w:hint="eastAsia"/>
                              <w:b w:val="1"/>
                              <w:color w:val="808080" w:themeColor="text1" w:themeTint="80"/>
                              <w:sz w:val="24"/>
                            </w:rPr>
                            <w:t>駐車場の改修</w:t>
                          </w:r>
                        </w:p>
                        <w:p>
                          <w:pPr>
                            <w:pStyle w:val="0"/>
                            <w:spacing w:line="240" w:lineRule="exact"/>
                            <w:ind w:left="90" w:hanging="90" w:hangingChars="50"/>
                            <w:rPr>
                              <w:rFonts w:hint="default"/>
                              <w:sz w:val="18"/>
                            </w:rPr>
                          </w:pPr>
                          <w:r>
                            <w:rPr>
                              <w:rFonts w:hint="eastAsia"/>
                              <w:sz w:val="18"/>
                            </w:rPr>
                            <w:t>・大型バス駐車場と普通駐車場の兼用</w:t>
                          </w:r>
                        </w:p>
                      </w:txbxContent>
                    </v:textbox>
                    <v:imagedata o:title=""/>
                    <w10:wrap type="none" anchorx="text" anchory="text"/>
                  </v:shape>
                  <w10:wrap type="none" anchorx="text" anchory="text"/>
                </v:group>
                <v:group id="グループ化 164" style="height:523875;width:2270125;top:-9488;left:7131050;position:absolute;" coordsize="2270125,523875" coordorigin="-3594100,-600038" o:spid="_x0000_s1195">
                  <v:roundrect id="四角形: 角を丸くする 134" style="height:466725;width:2270125;top:-542888;left:-3594100;position:absolute;" o:spid="_x0000_s1196" filled="t" fillcolor="#80808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419100;width:2123440;top:-600038;left:-3451225;position:absolute;" o:spid="_x0000_s1197"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808080" w:themeColor="text1" w:themeTint="80"/>
                              <w:sz w:val="24"/>
                            </w:rPr>
                          </w:pPr>
                          <w:r>
                            <w:rPr>
                              <w:rFonts w:hint="eastAsia"/>
                              <w:b w:val="1"/>
                              <w:color w:val="808080" w:themeColor="text1" w:themeTint="80"/>
                              <w:sz w:val="24"/>
                            </w:rPr>
                            <w:t>保健センター駐車場との連携</w:t>
                          </w:r>
                        </w:p>
                        <w:p>
                          <w:pPr>
                            <w:pStyle w:val="0"/>
                            <w:spacing w:line="240" w:lineRule="exact"/>
                            <w:ind w:left="90" w:hanging="90" w:hangingChars="50"/>
                            <w:rPr>
                              <w:rFonts w:hint="default"/>
                              <w:sz w:val="18"/>
                            </w:rPr>
                          </w:pPr>
                          <w:r>
                            <w:rPr>
                              <w:rFonts w:hint="eastAsia"/>
                              <w:sz w:val="18"/>
                            </w:rPr>
                            <w:t>・イベント時等駐車場不足台数への対応</w:t>
                          </w:r>
                        </w:p>
                      </w:txbxContent>
                    </v:textbox>
                    <v:imagedata o:title=""/>
                    <w10:wrap type="none" anchorx="text" anchory="text"/>
                  </v:shape>
                  <w10:wrap type="none" anchorx="text" anchory="text"/>
                </v:group>
                <v:group id="グループ化 166" style="height:828675;width:2200275;top:2663873;left:11873181;position:absolute;" coordsize="2200275,828675" coordorigin="262206,168323" o:spid="_x0000_s1198">
                  <v:roundrect id="四角形: 角を丸くする 134" style="height:781050;width:2200275;top:215948;left:262206;position:absolute;" o:spid="_x0000_s1199" filled="t" fillcolor="#d6006b"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727710;width:2047875;top:168323;left:357456;position:absolute;" o:spid="_x0000_s1200"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D6006B"/>
                              <w:sz w:val="24"/>
                            </w:rPr>
                          </w:pPr>
                          <w:r>
                            <w:rPr>
                              <w:rFonts w:hint="eastAsia"/>
                              <w:b w:val="1"/>
                              <w:color w:val="D6006B"/>
                              <w:sz w:val="24"/>
                            </w:rPr>
                            <w:t>桜エリアの保全</w:t>
                          </w:r>
                        </w:p>
                        <w:p>
                          <w:pPr>
                            <w:pStyle w:val="0"/>
                            <w:spacing w:line="240" w:lineRule="exact"/>
                            <w:ind w:left="90" w:hanging="90" w:hangingChars="50"/>
                            <w:rPr>
                              <w:rFonts w:hint="default"/>
                              <w:sz w:val="18"/>
                            </w:rPr>
                          </w:pPr>
                          <w:r>
                            <w:rPr>
                              <w:rFonts w:hint="eastAsia"/>
                              <w:sz w:val="18"/>
                            </w:rPr>
                            <w:t>・桜の保全による美術館内（市民ロビー）から見た景観形成</w:t>
                          </w:r>
                        </w:p>
                        <w:p>
                          <w:pPr>
                            <w:pStyle w:val="0"/>
                            <w:spacing w:line="240" w:lineRule="exact"/>
                            <w:ind w:left="90" w:hanging="90" w:hangingChars="50"/>
                            <w:rPr>
                              <w:rFonts w:hint="default"/>
                              <w:sz w:val="18"/>
                            </w:rPr>
                          </w:pPr>
                          <w:r>
                            <w:rPr>
                              <w:rFonts w:hint="eastAsia"/>
                              <w:sz w:val="18"/>
                            </w:rPr>
                            <w:t>・開花時期の花見利用の継続</w:t>
                          </w:r>
                        </w:p>
                      </w:txbxContent>
                    </v:textbox>
                    <v:imagedata o:title=""/>
                    <w10:wrap type="none" anchorx="text" anchory="text"/>
                  </v:shape>
                  <w10:wrap type="none" anchorx="text" anchory="text"/>
                </v:group>
                <v:group id="グループ化 167" style="height:487714;width:2676525;top:2019176;left:10820403;position:absolute;" coordsize="2676525,487714" coordorigin="-95247,352301" o:spid="_x0000_s1201">
                  <v:roundrect id="四角形: 角を丸くする 134" style="height:459141;width:2676525;top:380874;left:-95247;position:absolute;" o:spid="_x0000_s1202" filled="t" fillcolor="#c00000" stroked="f" strokecolor="#002735" strokeweight="1pt" o:spt="2" arcsize="10923f">
                    <v:fill opacity="9830f"/>
                    <v:stroke linestyle="single" miterlimit="8" endcap="flat" dashstyle="solid"/>
                    <v:textbox style="layout-flow:horizontal;"/>
                    <v:imagedata o:title=""/>
                    <w10:wrap type="none" anchorx="text" anchory="text"/>
                  </v:roundrect>
                  <v:shape id="テキスト ボックス 17" style="height:466758;width:2581275;top:352301;left:3;position:absolute;" o:spid="_x0000_s1203"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C00000"/>
                              <w:sz w:val="24"/>
                            </w:rPr>
                          </w:pPr>
                          <w:r>
                            <w:rPr>
                              <w:rFonts w:hint="eastAsia"/>
                              <w:b w:val="1"/>
                              <w:color w:val="C00000"/>
                              <w:sz w:val="24"/>
                            </w:rPr>
                            <w:t>美術館への主動線（景観軸）の確保</w:t>
                          </w:r>
                        </w:p>
                        <w:p>
                          <w:pPr>
                            <w:pStyle w:val="0"/>
                            <w:spacing w:line="240" w:lineRule="exact"/>
                            <w:ind w:left="90" w:hanging="90" w:hangingChars="50"/>
                            <w:rPr>
                              <w:rFonts w:hint="default"/>
                              <w:sz w:val="18"/>
                            </w:rPr>
                          </w:pPr>
                          <w:r>
                            <w:rPr>
                              <w:rFonts w:hint="eastAsia"/>
                              <w:sz w:val="18"/>
                            </w:rPr>
                            <w:t>・景観阻害要因（駐車場・バス停等）の除去、目隠し</w:t>
                          </w:r>
                        </w:p>
                      </w:txbxContent>
                    </v:textbox>
                    <v:imagedata o:title=""/>
                    <w10:wrap type="none" anchorx="text" anchory="text"/>
                  </v:shape>
                  <w10:wrap type="none" anchorx="text" anchory="text"/>
                </v:group>
                <v:line id="直線コネクタ 170" style="height:744220;width:754380;top:2447925;left:1495425;position:absolute;" o:spid="_x0000_s1204" filled="f" stroked="t" strokecolor="#3c7d22 [2409]" strokeweight="0.5pt" o:spt="20" from="1495425,2447925" to="2249805,3192145">
                  <v:fill/>
                  <v:stroke linestyle="single" miterlimit="8" endcap="flat" dashstyle="solid" filltype="solid" endarrow="oval" endarrowwidth="narrow" endarrowlength="short"/>
                  <v:textbox style="layout-flow:horizontal;"/>
                  <v:imagedata o:title=""/>
                  <w10:wrap type="none" anchorx="text" anchory="text"/>
                </v:line>
                <v:line id="直線コネクタ 170" style="height:359039;width:1097222;flip:x;top:2228850;left:2543175;position:absolute;" o:spid="_x0000_s1205" filled="f" stroked="t" strokecolor="#808080 [1629]" strokeweight="0.5pt" o:spt="20" from="2543175,2228850" to="3640397,2587889">
                  <v:fill/>
                  <v:stroke linestyle="single" miterlimit="8" endcap="flat" dashstyle="solid" filltype="solid" endarrow="oval" endarrowwidth="narrow" endarrowlength="short"/>
                  <v:textbox style="layout-flow:horizontal;"/>
                  <v:imagedata o:title=""/>
                  <w10:wrap type="none" anchorx="text" anchory="text"/>
                </v:line>
                <v:line id="直線コネクタ 170" style="height:859118;width:191135;top:3067050;left:4943475;position:absolute;" o:spid="_x0000_s1206" filled="f" stroked="t" strokecolor="#3c7d22 [2409]" strokeweight="0.5pt" o:spt="20" from="4943475,3067050" to="5134610,3926168">
                  <v:fill/>
                  <v:stroke linestyle="single" miterlimit="8" endcap="flat" dashstyle="solid" filltype="solid" endarrow="oval" endarrowwidth="narrow" endarrowlength="short"/>
                  <v:textbox style="layout-flow:horizontal;"/>
                  <v:imagedata o:title=""/>
                  <w10:wrap type="none" anchorx="text" anchory="text"/>
                </v:line>
                <v:line id="直線コネクタ 170" style="height:659218;width:504004;top:4010025;left:7591425;position:absolute;" o:spid="_x0000_s1207" filled="f" stroked="t" strokecolor="#808080 [1629]" strokeweight="0.5pt" o:spt="20" from="7591425,4010025" to="8095429,4669243">
                  <v:fill/>
                  <v:stroke linestyle="single" miterlimit="8" endcap="flat" dashstyle="solid" filltype="solid" endarrow="oval" endarrowwidth="narrow" endarrowlength="short"/>
                  <v:textbox style="layout-flow:horizontal;"/>
                  <v:imagedata o:title=""/>
                  <w10:wrap type="none" anchorx="text" anchory="text"/>
                </v:line>
                <v:line id="直線コネクタ 170" style="height:2042693;width:1392866;top:2924175;left:7886700;position:absolute;" o:spid="_x0000_s1208" filled="f" stroked="t" strokecolor="#e97132 [3205]" strokeweight="0.5pt" o:spt="20" from="7886700,2924175" to="9279566,4966868">
                  <v:fill/>
                  <v:stroke linestyle="single" miterlimit="8" endcap="flat" dashstyle="solid" filltype="solid" endarrow="oval" endarrowwidth="narrow" endarrowlength="short"/>
                  <v:textbox style="layout-flow:horizontal;"/>
                  <v:imagedata o:title=""/>
                  <w10:wrap type="none" anchorx="text" anchory="text"/>
                </v:line>
                <v:line id="直線コネクタ 170" style="height:4104168;width:754912;top:990600;left:5305425;position:absolute;" o:spid="_x0000_s1209" filled="f" stroked="t" strokecolor="#b88800" strokeweight="0.5pt" o:spt="20" from="5305425,990600" to="6060337,5094768">
                  <v:fill/>
                  <v:stroke linestyle="single" miterlimit="8" endcap="flat" dashstyle="solid" filltype="solid" endarrow="oval" endarrowwidth="narrow" endarrowlength="short"/>
                  <v:textbox style="layout-flow:horizontal;"/>
                  <v:imagedata o:title=""/>
                  <w10:wrap type="none" anchorx="text" anchory="text"/>
                </v:line>
                <v:line id="直線コネクタ 170" style="height:1440185;width:976423;top:1009291;left:8543925;position:absolute;" o:spid="_x0000_s1210" filled="f" stroked="t" strokecolor="#808080 [1629]" strokeweight="0.5pt" o:spt="20" from="8543925,1009291" to="9520348,2449476">
                  <v:fill/>
                  <v:stroke linestyle="single" miterlimit="8" endcap="flat" dashstyle="solid" filltype="solid" endarrow="oval" endarrowwidth="narrow" endarrowlength="short"/>
                  <v:textbox style="layout-flow:horizontal;"/>
                  <v:imagedata o:title=""/>
                  <w10:wrap type="none" anchorx="text" anchory="text"/>
                </v:line>
                <v:line id="直線コネクタ 170" style="height:772654;width:488489;top:342956;left:9334122;position:absolute;" o:spid="_x0000_s1211" filled="f" stroked="t" strokecolor="#808080 [1629]" strokeweight="0.5pt" o:spt="20" from="9334122,342956" to="9822611,1115610">
                  <v:fill/>
                  <v:stroke linestyle="single" miterlimit="8" endcap="flat" dashstyle="solid" filltype="solid" endarrow="oval" endarrowwidth="narrow" endarrowlength="short"/>
                  <v:textbox style="layout-flow:horizontal;"/>
                  <v:imagedata o:title=""/>
                  <w10:wrap type="none" anchorx="text" anchory="text"/>
                </v:line>
                <v:line id="直線コネクタ 170" style="height:1241654;width:1554436;flip:x;top:2252538;left:9360762;position:absolute;" o:spid="_x0000_s1212" filled="f" stroked="t" strokecolor="#c00000" strokeweight="0.5pt" o:spt="20" from="9360762,2252538" to="10915198,3494192">
                  <v:fill/>
                  <v:stroke linestyle="single" miterlimit="8" endcap="flat" dashstyle="solid" filltype="solid" endarrow="oval" endarrowwidth="narrow" endarrowlength="short"/>
                  <v:textbox style="layout-flow:horizontal;"/>
                  <v:imagedata o:title=""/>
                  <w10:wrap type="none" anchorx="text" anchory="text"/>
                </v:line>
                <v:line id="直線コネクタ 170" style="height:1177222;width:1342288;flip:x;top:3391583;left:10764072;position:absolute;" o:spid="_x0000_s1213" filled="f" stroked="t" strokecolor="#d6006b" strokeweight="0.5pt" o:spt="20" from="10764072,3391583" to="12106360,4568805">
                  <v:fill/>
                  <v:stroke linestyle="single" miterlimit="8" endcap="flat" dashstyle="solid" filltype="solid" endarrow="oval" endarrowwidth="narrow" endarrowlength="short"/>
                  <v:textbox style="layout-flow:horizontal;"/>
                  <v:imagedata o:title=""/>
                  <w10:wrap type="none" anchorx="text" anchory="text"/>
                </v:line>
                <v:line id="直線コネクタ 170" style="height:1936238;width:1291863;flip:x y;top:5381625;left:10467976;position:absolute;" o:spid="_x0000_s1214" filled="f" stroked="t" strokecolor="#7c6844" strokeweight="0.5pt" o:spt="20" from="10467976,5381625" to="11759839,7317863">
                  <v:fill/>
                  <v:stroke linestyle="single" miterlimit="8" endcap="flat" dashstyle="solid" filltype="solid" endarrow="oval" endarrowwidth="narrow" endarrowlength="short"/>
                  <v:textbox style="layout-flow:horizontal;"/>
                  <v:imagedata o:title=""/>
                  <w10:wrap type="none" anchorx="text" anchory="text"/>
                </v:line>
                <v:line id="直線コネクタ 170" style="height:826193;width:585990;flip:x y;top:5734050;left:11420475;position:absolute;" o:spid="_x0000_s1215" filled="f" stroked="t" strokecolor="#275317 [1609]" strokeweight="0.5pt" o:spt="20" from="11420475,5734050" to="12006465,6560243">
                  <v:fill/>
                  <v:stroke linestyle="single" miterlimit="8" endcap="flat" dashstyle="solid" filltype="solid" endarrow="oval" endarrowwidth="narrow" endarrowlength="short"/>
                  <v:textbox style="layout-flow:horizontal;"/>
                  <v:imagedata o:title=""/>
                  <w10:wrap type="none" anchorx="text" anchory="text"/>
                </v:line>
                <v:line id="直線コネクタ 170" style="height:1025979;width:738290;flip:x y;top:6124575;left:8334375;position:absolute;" o:spid="_x0000_s1216" filled="f" stroked="t" strokecolor="#663300" strokeweight="0.5pt" o:spt="20" from="8334375,6124575" to="9072665,7150554">
                  <v:fill/>
                  <v:stroke linestyle="single" miterlimit="8" endcap="flat" dashstyle="solid" filltype="solid" endarrow="oval" endarrowwidth="narrow" endarrowlength="short"/>
                  <v:textbox style="layout-flow:horizontal;"/>
                  <v:imagedata o:title=""/>
                  <w10:wrap type="none" anchorx="text" anchory="text"/>
                </v:line>
                <v:line id="直線コネクタ 170" style="height:2035381;width:1346613;flip:x y;top:5629275;left:7267575;position:absolute;" o:spid="_x0000_s1217" filled="f" stroked="t" strokecolor="#c00000" strokeweight="0.5pt" o:spt="20" from="7267575,5629275" to="8614188,7664656">
                  <v:fill/>
                  <v:stroke linestyle="single" miterlimit="8" endcap="flat" dashstyle="solid" filltype="solid" endarrow="oval" endarrowwidth="narrow" endarrowlength="short"/>
                  <v:textbox style="layout-flow:horizontal;"/>
                  <v:imagedata o:title=""/>
                  <w10:wrap type="none" anchorx="text" anchory="text"/>
                </v:line>
                <v:line id="直線コネクタ 170" style="height:1916628;width:1260919;flip:x y;top:6181725;left:10525125;position:absolute;" o:spid="_x0000_s1218" filled="f" stroked="t" strokecolor="#009999" strokeweight="0.5pt" o:spt="20" from="10525125,6181725" to="11786044,8098353">
                  <v:fill/>
                  <v:stroke linestyle="single" miterlimit="8" endcap="flat" dashstyle="solid" filltype="solid" endarrow="oval" endarrowwidth="narrow" endarrowlength="short"/>
                  <v:textbox style="layout-flow:horizontal;"/>
                  <v:imagedata o:title=""/>
                  <w10:wrap type="none" anchorx="text" anchory="text"/>
                </v:line>
                <v:line id="直線コネクタ 170" style="height:1872235;width:296883;flip:y;top:6229350;left:2543175;position:absolute;" o:spid="_x0000_s1219" filled="f" stroked="t" strokecolor="#ffc000" strokeweight="0.5pt" o:spt="20" from="2543175,6229350" to="2840058,8101585">
                  <v:fill/>
                  <v:stroke linestyle="single" miterlimit="8" endcap="flat" dashstyle="solid" filltype="solid" endarrow="oval" endarrowwidth="narrow" endarrowlength="short"/>
                  <v:textbox style="layout-flow:horizontal;"/>
                  <v:imagedata o:title=""/>
                  <w10:wrap type="none" anchorx="text" anchory="text"/>
                </v:line>
                <v:line id="直線コネクタ 170" style="height:762506;width:628656;flip:y;top:6191250;left:1047750;position:absolute;" o:spid="_x0000_s1220" filled="f" stroked="t" strokecolor="#b88800" strokeweight="0.5pt" o:spt="20" from="1047750,6191250" to="1676406,6953756">
                  <v:fill/>
                  <v:stroke linestyle="single" miterlimit="8" endcap="flat" dashstyle="solid" filltype="solid" endarrow="oval" endarrowwidth="narrow" endarrowlength="short"/>
                  <v:textbox style="layout-flow:horizontal;"/>
                  <v:imagedata o:title=""/>
                  <w10:wrap type="none" anchorx="text" anchory="text"/>
                </v:line>
                <v:line id="直線コネクタ 170" style="height:206582;width:307431;flip:y;top:4257675;left:3800475;position:absolute;" o:spid="_x0000_s1221" filled="f" stroked="t" strokecolor="#782170 [2408]" strokeweight="0.5pt" o:spt="20" from="3800475,4257675" to="4107906,4464257">
                  <v:fill/>
                  <v:stroke linestyle="single" miterlimit="8" endcap="flat" dashstyle="solid" filltype="solid" endarrow="oval" endarrowwidth="narrow" endarrowlength="short"/>
                  <v:textbox style="layout-flow:horizontal;"/>
                  <v:imagedata o:title=""/>
                  <w10:wrap type="none" anchorx="text" anchory="text"/>
                </v:line>
                <v:line id="直線コネクタ 170" style="height:295275;width:618490;flip:y;top:5438775;left:5133975;position:absolute;" o:spid="_x0000_s1222" filled="f" stroked="t" strokecolor="#215e9a [2431]" strokeweight="0.5pt" o:spt="20" from="5133975,5438775" to="5752465,5734050">
                  <v:fill/>
                  <v:stroke linestyle="single" miterlimit="8" endcap="flat" dashstyle="solid" filltype="solid" endarrow="oval" endarrowwidth="narrow" endarrowlength="short"/>
                  <v:textbox style="layout-flow:horizontal;"/>
                  <v:imagedata o:title=""/>
                  <w10:wrap type="none" anchorx="text" anchory="text"/>
                </v:line>
                <w10:wrap type="none" anchorx="text" anchory="text"/>
              </v:group>
            </w:pict>
          </mc:Fallback>
        </mc:AlternateContent>
      </w:r>
      <w:r>
        <w:rPr>
          <w:rFonts w:hint="eastAsia" w:ascii="ＭＳ Ｐゴシック" w:hAnsi="ＭＳ Ｐゴシック"/>
          <w:b w:val="1"/>
          <w:sz w:val="28"/>
        </w:rPr>
        <mc:AlternateContent>
          <mc:Choice Requires="wpg">
            <w:drawing>
              <wp:anchor distT="0" distB="0" distL="114300" distR="114300" simplePos="0" relativeHeight="12" behindDoc="0" locked="0" layoutInCell="1" hidden="0" allowOverlap="1">
                <wp:simplePos x="0" y="0"/>
                <wp:positionH relativeFrom="column">
                  <wp:posOffset>847725</wp:posOffset>
                </wp:positionH>
                <wp:positionV relativeFrom="paragraph">
                  <wp:posOffset>66675</wp:posOffset>
                </wp:positionV>
                <wp:extent cx="12649200" cy="8221980"/>
                <wp:effectExtent l="0" t="0" r="635" b="0"/>
                <wp:wrapNone/>
                <wp:docPr id="1223" name="グループ化 169"/>
                <a:graphic xmlns:a="http://schemas.openxmlformats.org/drawingml/2006/main">
                  <a:graphicData uri="http://schemas.microsoft.com/office/word/2010/wordprocessingGroup">
                    <wpg:wgp>
                      <wpg:cNvGrpSpPr/>
                      <wpg:grpSpPr>
                        <a:xfrm>
                          <a:off x="0" y="0"/>
                          <a:ext cx="12649200" cy="8221980"/>
                          <a:chOff x="0" y="585156"/>
                          <a:chExt cx="12649200" cy="8222294"/>
                        </a:xfrm>
                      </wpg:grpSpPr>
                      <wpg:grpSp>
                        <wpg:cNvGrpSpPr/>
                        <wpg:grpSpPr>
                          <a:xfrm>
                            <a:off x="0" y="585156"/>
                            <a:ext cx="12649200" cy="8222294"/>
                            <a:chOff x="0" y="585156"/>
                            <a:chExt cx="12649200" cy="8222294"/>
                          </a:xfrm>
                        </wpg:grpSpPr>
                        <wpg:grpSp>
                          <wpg:cNvGrpSpPr/>
                          <wpg:grpSpPr>
                            <a:xfrm>
                              <a:off x="0" y="585156"/>
                              <a:ext cx="12649200" cy="8222294"/>
                              <a:chOff x="57150" y="585156"/>
                              <a:chExt cx="12649200" cy="8222294"/>
                            </a:xfrm>
                          </wpg:grpSpPr>
                          <wpg:grpSp>
                            <wpg:cNvGrpSpPr/>
                            <wpg:grpSpPr>
                              <a:xfrm>
                                <a:off x="57150" y="585156"/>
                                <a:ext cx="12649200" cy="8222294"/>
                                <a:chOff x="57150" y="585156"/>
                                <a:chExt cx="12649200" cy="8222294"/>
                              </a:xfrm>
                            </wpg:grpSpPr>
                            <wpg:grpSp>
                              <wpg:cNvGrpSpPr/>
                              <wpg:grpSpPr>
                                <a:xfrm>
                                  <a:off x="57150" y="585156"/>
                                  <a:ext cx="12649200" cy="8222294"/>
                                  <a:chOff x="57150" y="585156"/>
                                  <a:chExt cx="12649200" cy="8222294"/>
                                </a:xfrm>
                              </wpg:grpSpPr>
                              <pic:pic xmlns:pic="http://schemas.openxmlformats.org/drawingml/2006/picture">
                                <pic:nvPicPr>
                                  <pic:cNvPr id="1228" name="図 126"/>
                                  <pic:cNvPicPr>
                                    <a:picLocks noChangeAspect="1"/>
                                  </pic:cNvPicPr>
                                </pic:nvPicPr>
                                <pic:blipFill>
                                  <a:blip r:embed="rId18"/>
                                  <a:stretch>
                                    <a:fillRect/>
                                  </a:stretch>
                                </pic:blipFill>
                                <pic:spPr>
                                  <a:xfrm>
                                    <a:off x="57150" y="585156"/>
                                    <a:ext cx="12649200" cy="8222294"/>
                                  </a:xfrm>
                                  <a:prstGeom prst="rect">
                                    <a:avLst/>
                                  </a:prstGeom>
                                  <a:noFill/>
                                  <a:ln>
                                    <a:noFill/>
                                  </a:ln>
                                </pic:spPr>
                              </pic:pic>
                              <wps:wsp>
                                <wps:cNvPr id="1229" name="正方形/長方形 127"/>
                                <wps:cNvSpPr/>
                                <wps:spPr>
                                  <a:xfrm>
                                    <a:off x="8625385" y="8270544"/>
                                    <a:ext cx="4080965" cy="5322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230" name="フリーフォーム: 図形 129"/>
                              <wps:cNvSpPr/>
                              <wps:spPr>
                                <a:xfrm>
                                  <a:off x="337102" y="2563467"/>
                                  <a:ext cx="12292717" cy="4460681"/>
                                </a:xfrm>
                                <a:custGeom>
                                  <a:avLst/>
                                  <a:gdLst>
                                    <a:gd name="connsiteX0" fmla="*/ 1550504 w 12292717"/>
                                    <a:gd name="connsiteY0" fmla="*/ 190831 h 4460681"/>
                                    <a:gd name="connsiteX1" fmla="*/ 0 w 12292717"/>
                                    <a:gd name="connsiteY1" fmla="*/ 3108960 h 4460681"/>
                                    <a:gd name="connsiteX2" fmla="*/ 15903 w 12292717"/>
                                    <a:gd name="connsiteY2" fmla="*/ 4325509 h 4460681"/>
                                    <a:gd name="connsiteX3" fmla="*/ 143124 w 12292717"/>
                                    <a:gd name="connsiteY3" fmla="*/ 4460681 h 4460681"/>
                                    <a:gd name="connsiteX4" fmla="*/ 6313336 w 12292717"/>
                                    <a:gd name="connsiteY4" fmla="*/ 4444779 h 4460681"/>
                                    <a:gd name="connsiteX5" fmla="*/ 10909190 w 12292717"/>
                                    <a:gd name="connsiteY5" fmla="*/ 4238045 h 4460681"/>
                                    <a:gd name="connsiteX6" fmla="*/ 12181398 w 12292717"/>
                                    <a:gd name="connsiteY6" fmla="*/ 2345634 h 4460681"/>
                                    <a:gd name="connsiteX7" fmla="*/ 12292717 w 12292717"/>
                                    <a:gd name="connsiteY7" fmla="*/ 2162754 h 4460681"/>
                                    <a:gd name="connsiteX8" fmla="*/ 8261405 w 12292717"/>
                                    <a:gd name="connsiteY8" fmla="*/ 0 h 4460681"/>
                                    <a:gd name="connsiteX9" fmla="*/ 6687047 w 12292717"/>
                                    <a:gd name="connsiteY9" fmla="*/ 2926080 h 4460681"/>
                                    <a:gd name="connsiteX10" fmla="*/ 1550504 w 12292717"/>
                                    <a:gd name="connsiteY10" fmla="*/ 190831 h 4460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292717" h="4460681">
                                      <a:moveTo>
                                        <a:pt x="1550504" y="190831"/>
                                      </a:moveTo>
                                      <a:lnTo>
                                        <a:pt x="0" y="3108960"/>
                                      </a:lnTo>
                                      <a:lnTo>
                                        <a:pt x="15903" y="4325509"/>
                                      </a:lnTo>
                                      <a:lnTo>
                                        <a:pt x="143124" y="4460681"/>
                                      </a:lnTo>
                                      <a:lnTo>
                                        <a:pt x="6313336" y="4444779"/>
                                      </a:lnTo>
                                      <a:lnTo>
                                        <a:pt x="10909190" y="4238045"/>
                                      </a:lnTo>
                                      <a:lnTo>
                                        <a:pt x="12181398" y="2345634"/>
                                      </a:lnTo>
                                      <a:lnTo>
                                        <a:pt x="12292717" y="2162754"/>
                                      </a:lnTo>
                                      <a:lnTo>
                                        <a:pt x="8261405" y="0"/>
                                      </a:lnTo>
                                      <a:lnTo>
                                        <a:pt x="6687047" y="2926080"/>
                                      </a:lnTo>
                                      <a:lnTo>
                                        <a:pt x="1550504" y="190831"/>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231" name="テキスト ボックス 17"/>
                            <wps:cNvSpPr txBox="1"/>
                            <wps:spPr>
                              <a:xfrm>
                                <a:off x="4015212" y="8487624"/>
                                <a:ext cx="1619250" cy="266710"/>
                              </a:xfrm>
                              <a:prstGeom prst="rect">
                                <a:avLst/>
                              </a:prstGeom>
                              <a:noFill/>
                              <a:ln w="6350">
                                <a:noFill/>
                              </a:ln>
                            </wps:spPr>
                            <wps:txbx>
                              <w:txbxContent>
                                <w:p>
                                  <w:pPr>
                                    <w:pStyle w:val="0"/>
                                    <w:spacing w:line="280" w:lineRule="exact"/>
                                    <w:rPr>
                                      <w:rFonts w:hint="default"/>
                                      <w:b w:val="1"/>
                                      <w:color w:val="FFC000"/>
                                    </w:rPr>
                                  </w:pPr>
                                  <w:r>
                                    <w:rPr>
                                      <w:rFonts w:hint="eastAsia"/>
                                      <w:sz w:val="16"/>
                                    </w:rPr>
                                    <w:t>※三宅川の改修に備え整備範囲外</w:t>
                                  </w:r>
                                </w:p>
                              </w:txbxContent>
                            </wps:txbx>
                            <wps:bodyPr rot="0" vertOverflow="overflow" horzOverflow="overflow" wrap="square" lIns="36000" tIns="36000" rIns="36000" bIns="36000" numCol="1" spcCol="0" rtlCol="0" fromWordArt="0" anchor="t" anchorCtr="0" forceAA="0" compatLnSpc="1"/>
                          </wps:wsp>
                        </wpg:grpSp>
                        <wps:wsp>
                          <wps:cNvPr id="1232" name="テキスト ボックス 17"/>
                          <wps:cNvSpPr txBox="1"/>
                          <wps:spPr>
                            <a:xfrm>
                              <a:off x="6150672" y="5498275"/>
                              <a:ext cx="1125855" cy="255280"/>
                            </a:xfrm>
                            <a:prstGeom prst="rect">
                              <a:avLst/>
                            </a:prstGeom>
                            <a:noFill/>
                            <a:ln w="6350">
                              <a:noFill/>
                            </a:ln>
                          </wps:spPr>
                          <wps:txbx>
                            <w:txbxContent>
                              <w:p>
                                <w:pPr>
                                  <w:pStyle w:val="0"/>
                                  <w:spacing w:line="280" w:lineRule="exact"/>
                                  <w:rPr>
                                    <w:rFonts w:hint="default"/>
                                    <w:b w:val="1"/>
                                    <w:color w:val="B88800"/>
                                    <w:sz w:val="24"/>
                                  </w:rPr>
                                </w:pPr>
                                <w:r>
                                  <w:rPr>
                                    <w:rFonts w:hint="eastAsia"/>
                                    <w:b w:val="1"/>
                                    <w:color w:val="B88800"/>
                                    <w:sz w:val="24"/>
                                  </w:rPr>
                                  <w:t>トイレ更新</w:t>
                                </w:r>
                                <w:r>
                                  <w:rPr>
                                    <w:rFonts w:hint="default"/>
                                    <w:b w:val="1"/>
                                    <w:color w:val="B88800"/>
                                    <w:sz w:val="24"/>
                                  </w:rPr>
                                  <w:t>・移設</w:t>
                                </w:r>
                              </w:p>
                            </w:txbxContent>
                          </wps:txbx>
                          <wps:bodyPr rot="0" vertOverflow="overflow" horzOverflow="overflow" wrap="square" lIns="36000" tIns="36000" rIns="36000" bIns="36000" numCol="1" spcCol="0" rtlCol="0" fromWordArt="0" anchor="t" anchorCtr="0" forceAA="0" compatLnSpc="1">
                            <a:spAutoFit/>
                          </wps:bodyPr>
                        </wps:wsp>
                      </wpg:grpSp>
                      <wps:wsp>
                        <wps:cNvPr id="1233" name="テキスト ボックス 17"/>
                        <wps:cNvSpPr txBox="1"/>
                        <wps:spPr>
                          <a:xfrm>
                            <a:off x="11197086" y="4856672"/>
                            <a:ext cx="1190625" cy="249565"/>
                          </a:xfrm>
                          <a:prstGeom prst="rect">
                            <a:avLst/>
                          </a:prstGeom>
                          <a:noFill/>
                          <a:ln w="6350">
                            <a:noFill/>
                          </a:ln>
                        </wps:spPr>
                        <wps:txbx>
                          <w:txbxContent>
                            <w:p>
                              <w:pPr>
                                <w:pStyle w:val="0"/>
                                <w:spacing w:line="280" w:lineRule="exact"/>
                                <w:rPr>
                                  <w:rFonts w:hint="default"/>
                                  <w:b w:val="1"/>
                                  <w:color w:val="A6A6A6" w:themeColor="background1" w:themeShade="A6"/>
                                </w:rPr>
                              </w:pPr>
                              <w:r>
                                <w:rPr>
                                  <w:rFonts w:hint="eastAsia"/>
                                  <w:b w:val="1"/>
                                  <w:color w:val="A6A6A6" w:themeColor="background1" w:themeShade="A6"/>
                                </w:rPr>
                                <w:t>文化財収蔵庫</w:t>
                              </w:r>
                            </w:p>
                          </w:txbxContent>
                        </wps:txbx>
                        <wps:bodyPr rot="0" vertOverflow="overflow" horzOverflow="overflow" wrap="square" lIns="36000" tIns="36000" rIns="36000" bIns="36000" numCol="1" spcCol="0" rtlCol="0" fromWordArt="0" anchor="t" anchorCtr="0" forceAA="0" compatLnSpc="1"/>
                      </wps:wsp>
                      <wps:wsp>
                        <wps:cNvPr id="1234" name="テキスト ボックス 17"/>
                        <wps:cNvSpPr txBox="1"/>
                        <wps:spPr>
                          <a:xfrm>
                            <a:off x="9213011" y="4451230"/>
                            <a:ext cx="1190625" cy="249565"/>
                          </a:xfrm>
                          <a:prstGeom prst="rect">
                            <a:avLst/>
                          </a:prstGeom>
                          <a:noFill/>
                          <a:ln w="6350">
                            <a:noFill/>
                          </a:ln>
                        </wps:spPr>
                        <wps:txbx>
                          <w:txbxContent>
                            <w:p>
                              <w:pPr>
                                <w:pStyle w:val="0"/>
                                <w:spacing w:line="280" w:lineRule="exact"/>
                                <w:rPr>
                                  <w:rFonts w:hint="default"/>
                                  <w:b w:val="1"/>
                                  <w:color w:val="A6A6A6" w:themeColor="background1" w:themeShade="A6"/>
                                </w:rPr>
                              </w:pPr>
                              <w:r>
                                <w:rPr>
                                  <w:rFonts w:hint="eastAsia"/>
                                  <w:b w:val="1"/>
                                  <w:color w:val="A6A6A6" w:themeColor="background1" w:themeShade="A6"/>
                                </w:rPr>
                                <w:t>荻須記念美術館</w:t>
                              </w:r>
                            </w:p>
                          </w:txbxContent>
                        </wps:txbx>
                        <wps:bodyPr rot="0" vertOverflow="overflow" horzOverflow="overflow" wrap="square" lIns="36000" tIns="36000" rIns="36000" bIns="36000" numCol="1" spcCol="0" rtlCol="0" fromWordArt="0" anchor="t" anchorCtr="0" forceAA="0" compatLnSpc="1"/>
                      </wps:wsp>
                    </wpg:wgp>
                  </a:graphicData>
                </a:graphic>
              </wp:anchor>
            </w:drawing>
          </mc:Choice>
          <mc:Fallback>
            <w:pict>
              <v:group id="グループ化 169" style="mso-wrap-distance-right:9pt;mso-wrap-distance-bottom:0pt;margin-top:5.25pt;mso-position-vertical-relative:text;mso-position-horizontal-relative:text;position:absolute;height:647.4pt;mso-wrap-distance-top:0pt;width:996pt;mso-wrap-distance-left:9pt;margin-left:66.75pt;z-index:12;" coordsize="12649200,8222294" coordorigin="0,585156" o:spid="_x0000_s1223" o:allowincell="t" o:allowoverlap="t">
                <v:group id="グループ化 133" style="height:8222294;width:12649200;top:585156;left:0;position:absolute;" coordsize="12649200,8222294" coordorigin="0,585156" o:spid="_x0000_s1224">
                  <v:group id="グループ化 131" style="height:8222294;width:12649200;top:585156;left:0;position:absolute;" coordsize="12649200,8222294" coordorigin="57150,585156" o:spid="_x0000_s1225">
                    <v:group id="グループ化 130" style="height:8222294;width:12649200;top:585156;left:57150;position:absolute;" coordsize="12649200,8222294" coordorigin="57150,585156" o:spid="_x0000_s1226">
                      <v:group id="グループ化 128" style="height:8222294;width:12649200;top:585156;left:57150;position:absolute;" coordsize="12649200,8222294" coordorigin="57150,585156" o:spid="_x0000_s1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6" style="height:8222294;width:12649200;top:585156;left:57150;position:absolute;" o:spid="_x0000_s1228" filled="f" stroked="f" o:spt="75" type="#_x0000_t75">
                          <v:fill/>
                          <v:imagedata o:title="" r:id="rId18"/>
                          <w10:wrap type="none" anchorx="text" anchory="text"/>
                        </v:shape>
                        <v:rect id="正方形/長方形 127" style="height:532262;width:4080965;top:8270544;left:8625385;position:absolute;" o:spid="_x0000_s1229" filled="t" fillcolor="#ffffff [3212]" stroked="f" strokecolor="#002735" strokeweight="1pt" o:spt="1">
                          <v:fill/>
                          <v:stroke linestyle="single" miterlimit="8" endcap="flat" dashstyle="solid"/>
                          <v:textbox style="layout-flow:horizontal;"/>
                          <v:imagedata o:title=""/>
                          <w10:wrap type="none" anchorx="text" anchory="text"/>
                        </v:rect>
                        <w10:wrap type="none" anchorx="text" anchory="text"/>
                      </v:group>
                      <v:shape id="フリーフォーム: 図形 129" style="height:4460681;width:12292717;top:2563467;left:337102;position:absolute;" coordsize="21600,21600" o:spid="_x0000_s1230" filled="f" stroked="t" strokecolor="#ff0000" strokeweight="1pt" o:spt="100" path="m2724,924l2724,924l0,15055l28,20945l251,21600l11093,21523l19169,20522l21404,11358l21600,10473l14516,0l11750,14169l2724,924xe">
                        <v:path textboxrect="0,0,21600,21600" arrowok="true" o:connecttype="custom" o:connectlocs="2724,924;0,15055;28,20945;251,21600;11093,21523;19169,20522;21404,11358;21600,10473;14516,0;11750,14169;2724,924" o:connectangles="0,0,0,0,0,0,0,0,0,0,0"/>
                        <v:fill/>
                        <v:stroke linestyle="single" miterlimit="8" endcap="flat" dashstyle="solid" filltype="solid"/>
                        <v:textbox style="layout-flow:horizontal;"/>
                        <v:imagedata o:title=""/>
                        <w10:wrap type="none" anchorx="text" anchory="text"/>
                      </v:shape>
                      <w10:wrap type="none" anchorx="text" anchory="text"/>
                    </v:group>
                    <v:shapetype id="_x0000_t202" coordsize="21600,21600" o:spt="202" path="m,l,21600r21600,l21600,xe">
                      <v:stroke joinstyle="miter"/>
                      <v:path gradientshapeok="t" o:connecttype="rect"/>
                    </v:shapetype>
                    <v:shape id="テキスト ボックス 17" style="height:266710;width:1619250;top:8487624;left:4015212;position:absolute;" o:spid="_x0000_s1231"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FFC000"/>
                              </w:rPr>
                            </w:pPr>
                            <w:r>
                              <w:rPr>
                                <w:rFonts w:hint="eastAsia"/>
                                <w:sz w:val="16"/>
                              </w:rPr>
                              <w:t>※三宅川の改修に備え整備範囲外</w:t>
                            </w:r>
                          </w:p>
                        </w:txbxContent>
                      </v:textbox>
                      <v:imagedata o:title=""/>
                      <w10:wrap type="none" anchorx="text" anchory="text"/>
                    </v:shape>
                    <w10:wrap type="none" anchorx="text" anchory="text"/>
                  </v:group>
                  <v:shape id="テキスト ボックス 17" style="height:255280;width:1125855;top:5498275;left:6150672;position:absolute;" o:spid="_x0000_s1232" filled="f" stroked="f" strokeweight="0.5pt" o:spt="202" type="#_x0000_t202">
                    <v:fill/>
                    <v:textbox style="layout-flow:horizontal;mso-fit-shape-to-text:t;" inset="0.99999999999999978mm,0.99999999999999978mm,0.99999999999999978mm,0.99999999999999978mm">
                      <w:txbxContent>
                        <w:p>
                          <w:pPr>
                            <w:pStyle w:val="0"/>
                            <w:spacing w:line="280" w:lineRule="exact"/>
                            <w:rPr>
                              <w:rFonts w:hint="default"/>
                              <w:b w:val="1"/>
                              <w:color w:val="B88800"/>
                              <w:sz w:val="24"/>
                            </w:rPr>
                          </w:pPr>
                          <w:r>
                            <w:rPr>
                              <w:rFonts w:hint="eastAsia"/>
                              <w:b w:val="1"/>
                              <w:color w:val="B88800"/>
                              <w:sz w:val="24"/>
                            </w:rPr>
                            <w:t>トイレ更新</w:t>
                          </w:r>
                          <w:r>
                            <w:rPr>
                              <w:rFonts w:hint="default"/>
                              <w:b w:val="1"/>
                              <w:color w:val="B88800"/>
                              <w:sz w:val="24"/>
                            </w:rPr>
                            <w:t>・移設</w:t>
                          </w:r>
                        </w:p>
                      </w:txbxContent>
                    </v:textbox>
                    <v:imagedata o:title=""/>
                    <w10:wrap type="none" anchorx="text" anchory="text"/>
                  </v:shape>
                  <w10:wrap type="none" anchorx="text" anchory="text"/>
                </v:group>
                <v:shape id="テキスト ボックス 17" style="height:249565;width:1190625;top:4856672;left:11197086;position:absolute;" o:spid="_x0000_s1233"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A6A6A6" w:themeColor="background1" w:themeShade="A6"/>
                          </w:rPr>
                        </w:pPr>
                        <w:r>
                          <w:rPr>
                            <w:rFonts w:hint="eastAsia"/>
                            <w:b w:val="1"/>
                            <w:color w:val="A6A6A6" w:themeColor="background1" w:themeShade="A6"/>
                          </w:rPr>
                          <w:t>文化財収蔵庫</w:t>
                        </w:r>
                      </w:p>
                    </w:txbxContent>
                  </v:textbox>
                  <v:imagedata o:title=""/>
                  <w10:wrap type="none" anchorx="text" anchory="text"/>
                </v:shape>
                <v:shape id="テキスト ボックス 17" style="height:249565;width:1190625;top:4451230;left:9213011;position:absolute;" o:spid="_x0000_s1234" filled="f" stroked="f" strokeweight="0.5pt" o:spt="202" type="#_x0000_t202">
                  <v:fill/>
                  <v:textbox style="layout-flow:horizontal;" inset="0.99999999999999978mm,0.99999999999999978mm,0.99999999999999978mm,0.99999999999999978mm">
                    <w:txbxContent>
                      <w:p>
                        <w:pPr>
                          <w:pStyle w:val="0"/>
                          <w:spacing w:line="280" w:lineRule="exact"/>
                          <w:rPr>
                            <w:rFonts w:hint="default"/>
                            <w:b w:val="1"/>
                            <w:color w:val="A6A6A6" w:themeColor="background1" w:themeShade="A6"/>
                          </w:rPr>
                        </w:pPr>
                        <w:r>
                          <w:rPr>
                            <w:rFonts w:hint="eastAsia"/>
                            <w:b w:val="1"/>
                            <w:color w:val="A6A6A6" w:themeColor="background1" w:themeShade="A6"/>
                          </w:rPr>
                          <w:t>荻須記念美術館</w:t>
                        </w:r>
                      </w:p>
                    </w:txbxContent>
                  </v:textbox>
                  <v:imagedata o:title=""/>
                  <w10:wrap type="none" anchorx="text" anchory="text"/>
                </v:shape>
                <w10:wrap type="none" anchorx="text" anchory="text"/>
              </v:group>
            </w:pict>
          </mc:Fallback>
        </mc:AlternateContent>
      </w:r>
      <w:r>
        <w:rPr>
          <w:rFonts w:hint="default" w:ascii="ＭＳ Ｐゴシック" w:hAnsi="ＭＳ Ｐゴシック"/>
        </w:rPr>
        <mc:AlternateContent>
          <mc:Choice Requires="wpg">
            <w:drawing>
              <wp:anchor distT="0" distB="0" distL="114300" distR="114300" simplePos="0" relativeHeight="357" behindDoc="0" locked="0" layoutInCell="1" hidden="0" allowOverlap="1">
                <wp:simplePos x="0" y="0"/>
                <wp:positionH relativeFrom="column">
                  <wp:posOffset>11312525</wp:posOffset>
                </wp:positionH>
                <wp:positionV relativeFrom="paragraph">
                  <wp:posOffset>71120</wp:posOffset>
                </wp:positionV>
                <wp:extent cx="2996565" cy="1455420"/>
                <wp:effectExtent l="0" t="0" r="635" b="5080"/>
                <wp:wrapNone/>
                <wp:docPr id="1235" name="グループ化 168"/>
                <a:graphic xmlns:a="http://schemas.openxmlformats.org/drawingml/2006/main">
                  <a:graphicData uri="http://schemas.microsoft.com/office/word/2010/wordprocessingGroup">
                    <wpg:wgp>
                      <wpg:cNvGrpSpPr/>
                      <wpg:grpSpPr>
                        <a:xfrm>
                          <a:off x="0" y="0"/>
                          <a:ext cx="2996565" cy="1455420"/>
                          <a:chOff x="0" y="0"/>
                          <a:chExt cx="2996895" cy="881992"/>
                        </a:xfrm>
                      </wpg:grpSpPr>
                      <wps:wsp>
                        <wps:cNvPr id="1236" name="四角形: 角を丸くする 134"/>
                        <wps:cNvSpPr/>
                        <wps:spPr>
                          <a:xfrm>
                            <a:off x="0" y="131493"/>
                            <a:ext cx="2996895" cy="750499"/>
                          </a:xfrm>
                          <a:prstGeom prst="roundRect">
                            <a:avLst>
                              <a:gd name="adj" fmla="val 3071"/>
                            </a:avLst>
                          </a:prstGeom>
                          <a:solidFill>
                            <a:schemeClr val="tx1">
                              <a:lumMod val="75000"/>
                              <a:lumOff val="25000"/>
                              <a:alpha val="30000"/>
                            </a:scheme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wps:wsp>
                      <wps:wsp>
                        <wps:cNvPr id="1237" name="テキスト ボックス 17"/>
                        <wps:cNvSpPr txBox="1"/>
                        <wps:spPr>
                          <a:xfrm>
                            <a:off x="0" y="0"/>
                            <a:ext cx="2996895" cy="842356"/>
                          </a:xfrm>
                          <a:prstGeom prst="rect">
                            <a:avLst/>
                          </a:prstGeom>
                          <a:noFill/>
                          <a:ln w="6350">
                            <a:noFill/>
                          </a:ln>
                        </wps:spPr>
                        <wps:txbx>
                          <w:txbxContent>
                            <w:p>
                              <w:pPr>
                                <w:pStyle w:val="0"/>
                                <w:spacing w:line="240" w:lineRule="exact"/>
                                <w:rPr>
                                  <w:rFonts w:hint="default"/>
                                  <w:b w:val="1"/>
                                  <w:color w:val="D5C2A7"/>
                                  <w:sz w:val="22"/>
                                </w:rPr>
                              </w:pPr>
                              <w:r>
                                <w:rPr>
                                  <w:rFonts w:hint="eastAsia"/>
                                  <w:b w:val="1"/>
                                  <w:color w:val="D5C2A7"/>
                                  <w:sz w:val="22"/>
                                </w:rPr>
                                <w:t>〈公園リニューアルに併せて検討する事項〉</w:t>
                              </w:r>
                            </w:p>
                            <w:tbl>
                              <w:tblPr>
                                <w:tblStyle w:val="45"/>
                                <w:tblW w:w="4395" w:type="dxa"/>
                                <w:tblInd w:w="-5" w:type="dxa"/>
                                <w:tblBorders>
                                  <w:insideV w:val="none" w:color="auto" w:sz="0" w:space="0"/>
                                </w:tblBorders>
                                <w:tblLayout w:type="fixed"/>
                                <w:tblLook w:firstRow="1" w:lastRow="0" w:firstColumn="1" w:lastColumn="0" w:noHBand="0" w:noVBand="1" w:val="04A0"/>
                              </w:tblPr>
                              <w:tblGrid>
                                <w:gridCol w:w="1560"/>
                                <w:gridCol w:w="2835"/>
                              </w:tblGrid>
                              <w:tr>
                                <w:trPr>
                                  <w:trHeight w:val="170" w:hRule="atLeast"/>
                                </w:trPr>
                                <w:tc>
                                  <w:tcPr>
                                    <w:tcW w:w="1560" w:type="dxa"/>
                                    <w:shd w:val="clear" w:color="auto" w:fill="E8DDCE"/>
                                    <w:vAlign w:val="center"/>
                                  </w:tcPr>
                                  <w:p>
                                    <w:pPr>
                                      <w:pStyle w:val="0"/>
                                      <w:spacing w:line="360" w:lineRule="exact"/>
                                      <w:rPr>
                                        <w:rFonts w:hint="default"/>
                                        <w:sz w:val="18"/>
                                      </w:rPr>
                                    </w:pPr>
                                    <w:r>
                                      <w:rPr>
                                        <w:rFonts w:hint="eastAsia"/>
                                        <w:b w:val="1"/>
                                        <w:color w:val="000000" w:themeColor="text1"/>
                                        <w:sz w:val="24"/>
                                      </w:rPr>
                                      <w:t>認知の向上</w:t>
                                    </w:r>
                                  </w:p>
                                </w:tc>
                                <w:tc>
                                  <w:tcPr>
                                    <w:tcW w:w="2835" w:type="dxa"/>
                                    <w:shd w:val="clear" w:color="auto" w:fill="E8DDCE"/>
                                    <w:vAlign w:val="center"/>
                                  </w:tcPr>
                                  <w:p>
                                    <w:pPr>
                                      <w:pStyle w:val="0"/>
                                      <w:spacing w:line="240" w:lineRule="exact"/>
                                      <w:ind w:left="90" w:hanging="90" w:hangingChars="50"/>
                                      <w:rPr>
                                        <w:rFonts w:hint="default"/>
                                        <w:sz w:val="18"/>
                                      </w:rPr>
                                    </w:pPr>
                                    <w:r>
                                      <w:rPr>
                                        <w:rFonts w:hint="eastAsia"/>
                                        <w:sz w:val="18"/>
                                      </w:rPr>
                                      <w:t>：周辺道路や大通りへの案内看板の設置等を検討する。</w:t>
                                    </w:r>
                                  </w:p>
                                </w:tc>
                              </w:tr>
                              <w:tr>
                                <w:trPr/>
                                <w:tc>
                                  <w:tcPr>
                                    <w:tcW w:w="1560" w:type="dxa"/>
                                    <w:shd w:val="clear" w:color="auto" w:fill="E8DDCE"/>
                                    <w:vAlign w:val="center"/>
                                  </w:tcPr>
                                  <w:p>
                                    <w:pPr>
                                      <w:pStyle w:val="0"/>
                                      <w:spacing w:line="240" w:lineRule="exact"/>
                                      <w:rPr>
                                        <w:rFonts w:hint="default"/>
                                        <w:sz w:val="18"/>
                                      </w:rPr>
                                    </w:pPr>
                                    <w:r>
                                      <w:rPr>
                                        <w:rFonts w:hint="eastAsia"/>
                                        <w:b w:val="1"/>
                                        <w:color w:val="000000" w:themeColor="text1"/>
                                        <w:sz w:val="24"/>
                                      </w:rPr>
                                      <w:t>公園の活用</w:t>
                                    </w:r>
                                  </w:p>
                                </w:tc>
                                <w:tc>
                                  <w:tcPr>
                                    <w:tcW w:w="2835" w:type="dxa"/>
                                    <w:shd w:val="clear" w:color="auto" w:fill="E8DDCE"/>
                                    <w:vAlign w:val="top"/>
                                  </w:tcPr>
                                  <w:p>
                                    <w:pPr>
                                      <w:pStyle w:val="0"/>
                                      <w:spacing w:line="240" w:lineRule="exact"/>
                                      <w:ind w:left="90" w:hanging="90" w:hangingChars="50"/>
                                      <w:rPr>
                                        <w:rFonts w:hint="default"/>
                                        <w:sz w:val="18"/>
                                      </w:rPr>
                                    </w:pPr>
                                    <w:r>
                                      <w:rPr>
                                        <w:rFonts w:hint="eastAsia"/>
                                        <w:sz w:val="18"/>
                                      </w:rPr>
                                      <w:t>：美術館や周辺大学等地域の主体と連携した活動を模索する他、イベント誘致による賑わいづくり等新たな稲沢公園の活用方法を検討し</w:t>
                                    </w:r>
                                    <w:r>
                                      <w:rPr>
                                        <w:rFonts w:hint="default"/>
                                        <w:sz w:val="18"/>
                                      </w:rPr>
                                      <w:t>ていく。</w:t>
                                    </w:r>
                                  </w:p>
                                </w:tc>
                              </w:tr>
                            </w:tbl>
                            <w:p>
                              <w:pPr>
                                <w:pStyle w:val="0"/>
                                <w:spacing w:line="240" w:lineRule="exact"/>
                                <w:rPr>
                                  <w:rFonts w:hint="default"/>
                                  <w:b w:val="1"/>
                                  <w:color w:val="808080" w:themeColor="text1" w:themeTint="80"/>
                                  <w:sz w:val="22"/>
                                </w:rPr>
                              </w:pPr>
                            </w:p>
                            <w:p>
                              <w:pPr>
                                <w:pStyle w:val="0"/>
                                <w:spacing w:line="240" w:lineRule="exact"/>
                                <w:rPr>
                                  <w:rFonts w:hint="default"/>
                                  <w:b w:val="1"/>
                                  <w:color w:val="808080" w:themeColor="text1" w:themeTint="80"/>
                                  <w:sz w:val="22"/>
                                </w:rPr>
                              </w:pPr>
                            </w:p>
                          </w:txbxContent>
                        </wps:txbx>
                        <wps:bodyPr rot="0" vertOverflow="overflow" horzOverflow="overflow" wrap="square" lIns="36000" tIns="36000" rIns="36000" bIns="36000" numCol="1" spcCol="0" rtlCol="0" fromWordArt="0" anchor="t" anchorCtr="0" forceAA="0" compatLnSpc="1"/>
                      </wps:wsp>
                    </wpg:wgp>
                  </a:graphicData>
                </a:graphic>
              </wp:anchor>
            </w:drawing>
          </mc:Choice>
          <mc:Fallback>
            <w:pict>
              <v:group id="グループ化 168" style="mso-wrap-distance-right:9pt;mso-wrap-distance-bottom:0pt;margin-top:5.6pt;mso-position-vertical-relative:text;mso-position-horizontal-relative:text;position:absolute;height:114.6pt;mso-wrap-distance-top:0pt;width:235.95pt;mso-wrap-distance-left:9pt;margin-left:890.75pt;z-index:357;" coordsize="2996895,881992" coordorigin="0,0" o:spid="_x0000_s1235" o:allowincell="t" o:allowoverlap="t">
                <v:roundrect id="四角形: 角を丸くする 134" style="height:750499;width:2996895;top:131493;left:0;position:absolute;" o:spid="_x0000_s1236" filled="t" fillcolor="#404040" stroked="f" strokecolor="#002735" strokeweight="1pt" o:spt="2" arcsize="2012f">
                  <v:fill opacity="19660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17" style="height:842356;width:2996895;top:0;left:0;position:absolute;" o:spid="_x0000_s1237" filled="f" stroked="f" strokeweight="0.5pt" o:spt="202" type="#_x0000_t202">
                  <v:fill/>
                  <v:textbox style="layout-flow:horizontal;" inset="0.99999999999999978mm,0.99999999999999978mm,0.99999999999999978mm,0.99999999999999978mm">
                    <w:txbxContent>
                      <w:p>
                        <w:pPr>
                          <w:pStyle w:val="0"/>
                          <w:spacing w:line="240" w:lineRule="exact"/>
                          <w:rPr>
                            <w:rFonts w:hint="default"/>
                            <w:b w:val="1"/>
                            <w:color w:val="D5C2A7"/>
                            <w:sz w:val="22"/>
                          </w:rPr>
                        </w:pPr>
                        <w:r>
                          <w:rPr>
                            <w:rFonts w:hint="eastAsia"/>
                            <w:b w:val="1"/>
                            <w:color w:val="D5C2A7"/>
                            <w:sz w:val="22"/>
                          </w:rPr>
                          <w:t>〈公園リニューアルに併せて検討する事項〉</w:t>
                        </w:r>
                      </w:p>
                      <w:tbl>
                        <w:tblPr>
                          <w:tblStyle w:val="45"/>
                          <w:tblW w:w="4395" w:type="dxa"/>
                          <w:tblInd w:w="-5" w:type="dxa"/>
                          <w:tblBorders>
                            <w:insideV w:val="none" w:color="auto" w:sz="0" w:space="0"/>
                          </w:tblBorders>
                          <w:tblLayout w:type="fixed"/>
                          <w:tblLook w:firstRow="1" w:lastRow="0" w:firstColumn="1" w:lastColumn="0" w:noHBand="0" w:noVBand="1" w:val="04A0"/>
                        </w:tblPr>
                        <w:tblGrid>
                          <w:gridCol w:w="1560"/>
                          <w:gridCol w:w="2835"/>
                        </w:tblGrid>
                        <w:tr>
                          <w:trPr>
                            <w:trHeight w:val="170" w:hRule="atLeast"/>
                          </w:trPr>
                          <w:tc>
                            <w:tcPr>
                              <w:tcW w:w="1560" w:type="dxa"/>
                              <w:shd w:val="clear" w:color="auto" w:fill="E8DDCE"/>
                              <w:vAlign w:val="center"/>
                            </w:tcPr>
                            <w:p>
                              <w:pPr>
                                <w:pStyle w:val="0"/>
                                <w:spacing w:line="360" w:lineRule="exact"/>
                                <w:rPr>
                                  <w:rFonts w:hint="default"/>
                                  <w:sz w:val="18"/>
                                </w:rPr>
                              </w:pPr>
                              <w:r>
                                <w:rPr>
                                  <w:rFonts w:hint="eastAsia"/>
                                  <w:b w:val="1"/>
                                  <w:color w:val="000000" w:themeColor="text1"/>
                                  <w:sz w:val="24"/>
                                </w:rPr>
                                <w:t>認知の向上</w:t>
                              </w:r>
                            </w:p>
                          </w:tc>
                          <w:tc>
                            <w:tcPr>
                              <w:tcW w:w="2835" w:type="dxa"/>
                              <w:shd w:val="clear" w:color="auto" w:fill="E8DDCE"/>
                              <w:vAlign w:val="center"/>
                            </w:tcPr>
                            <w:p>
                              <w:pPr>
                                <w:pStyle w:val="0"/>
                                <w:spacing w:line="240" w:lineRule="exact"/>
                                <w:ind w:left="90" w:hanging="90" w:hangingChars="50"/>
                                <w:rPr>
                                  <w:rFonts w:hint="default"/>
                                  <w:sz w:val="18"/>
                                </w:rPr>
                              </w:pPr>
                              <w:r>
                                <w:rPr>
                                  <w:rFonts w:hint="eastAsia"/>
                                  <w:sz w:val="18"/>
                                </w:rPr>
                                <w:t>：周辺道路や大通りへの案内看板の設置等を検討する。</w:t>
                              </w:r>
                            </w:p>
                          </w:tc>
                        </w:tr>
                        <w:tr>
                          <w:trPr/>
                          <w:tc>
                            <w:tcPr>
                              <w:tcW w:w="1560" w:type="dxa"/>
                              <w:shd w:val="clear" w:color="auto" w:fill="E8DDCE"/>
                              <w:vAlign w:val="center"/>
                            </w:tcPr>
                            <w:p>
                              <w:pPr>
                                <w:pStyle w:val="0"/>
                                <w:spacing w:line="240" w:lineRule="exact"/>
                                <w:rPr>
                                  <w:rFonts w:hint="default"/>
                                  <w:sz w:val="18"/>
                                </w:rPr>
                              </w:pPr>
                              <w:r>
                                <w:rPr>
                                  <w:rFonts w:hint="eastAsia"/>
                                  <w:b w:val="1"/>
                                  <w:color w:val="000000" w:themeColor="text1"/>
                                  <w:sz w:val="24"/>
                                </w:rPr>
                                <w:t>公園の活用</w:t>
                              </w:r>
                            </w:p>
                          </w:tc>
                          <w:tc>
                            <w:tcPr>
                              <w:tcW w:w="2835" w:type="dxa"/>
                              <w:shd w:val="clear" w:color="auto" w:fill="E8DDCE"/>
                              <w:vAlign w:val="top"/>
                            </w:tcPr>
                            <w:p>
                              <w:pPr>
                                <w:pStyle w:val="0"/>
                                <w:spacing w:line="240" w:lineRule="exact"/>
                                <w:ind w:left="90" w:hanging="90" w:hangingChars="50"/>
                                <w:rPr>
                                  <w:rFonts w:hint="default"/>
                                  <w:sz w:val="18"/>
                                </w:rPr>
                              </w:pPr>
                              <w:r>
                                <w:rPr>
                                  <w:rFonts w:hint="eastAsia"/>
                                  <w:sz w:val="18"/>
                                </w:rPr>
                                <w:t>：美術館や周辺大学等地域の主体と連携した活動を模索する他、イベント誘致による賑わいづくり等新たな稲沢公園の活用方法を検討し</w:t>
                              </w:r>
                              <w:r>
                                <w:rPr>
                                  <w:rFonts w:hint="default"/>
                                  <w:sz w:val="18"/>
                                </w:rPr>
                                <w:t>ていく。</w:t>
                              </w:r>
                            </w:p>
                          </w:tc>
                        </w:tr>
                      </w:tbl>
                      <w:p>
                        <w:pPr>
                          <w:pStyle w:val="0"/>
                          <w:spacing w:line="240" w:lineRule="exact"/>
                          <w:rPr>
                            <w:rFonts w:hint="default"/>
                            <w:b w:val="1"/>
                            <w:color w:val="808080" w:themeColor="text1" w:themeTint="80"/>
                            <w:sz w:val="22"/>
                          </w:rPr>
                        </w:pPr>
                      </w:p>
                      <w:p>
                        <w:pPr>
                          <w:pStyle w:val="0"/>
                          <w:spacing w:line="240" w:lineRule="exact"/>
                          <w:rPr>
                            <w:rFonts w:hint="default"/>
                            <w:b w:val="1"/>
                            <w:color w:val="808080" w:themeColor="text1" w:themeTint="80"/>
                            <w:sz w:val="22"/>
                          </w:rPr>
                        </w:pP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widowControl w:val="1"/>
        <w:jc w:val="left"/>
        <w:rPr>
          <w:rFonts w:hint="default" w:ascii="ＭＳ Ｐゴシック" w:hAnsi="ＭＳ Ｐゴシック"/>
        </w:rPr>
      </w:pPr>
      <w:r>
        <w:rPr>
          <w:rFonts w:hint="default"/>
        </w:rPr>
        <w:drawing>
          <wp:anchor distT="0" distB="0" distL="114300" distR="114300" simplePos="0" relativeHeight="132" behindDoc="0" locked="0" layoutInCell="1" hidden="0" allowOverlap="1">
            <wp:simplePos x="0" y="0"/>
            <wp:positionH relativeFrom="column">
              <wp:posOffset>9893935</wp:posOffset>
            </wp:positionH>
            <wp:positionV relativeFrom="paragraph">
              <wp:posOffset>33020</wp:posOffset>
            </wp:positionV>
            <wp:extent cx="4135120" cy="591185"/>
            <wp:effectExtent l="0" t="0" r="0" b="0"/>
            <wp:wrapNone/>
            <wp:docPr id="1238" name="図 126" descr="ダイアグラム&#10;&#10;自動的に生成された説明"/>
            <a:graphic xmlns:a="http://schemas.openxmlformats.org/drawingml/2006/main">
              <a:graphicData uri="http://schemas.openxmlformats.org/drawingml/2006/picture">
                <pic:pic xmlns:pic="http://schemas.openxmlformats.org/drawingml/2006/picture">
                  <pic:nvPicPr>
                    <pic:cNvPr id="1238" name="図 126" descr="ダイアグラム&#10;&#10;自動的に生成された説明"/>
                    <pic:cNvPicPr>
                      <a:picLocks noChangeAspect="1" noChangeArrowheads="1"/>
                    </pic:cNvPicPr>
                  </pic:nvPicPr>
                  <pic:blipFill>
                    <a:blip r:embed="rId19"/>
                    <a:stretch>
                      <a:fillRect/>
                    </a:stretch>
                  </pic:blipFill>
                  <pic:spPr>
                    <a:xfrm>
                      <a:off x="0" y="0"/>
                      <a:ext cx="4135120" cy="591185"/>
                    </a:xfrm>
                    <a:prstGeom prst="rect">
                      <a:avLst/>
                    </a:prstGeom>
                    <a:noFill/>
                    <a:ln>
                      <a:noFill/>
                    </a:ln>
                  </pic:spPr>
                </pic:pic>
              </a:graphicData>
            </a:graphic>
          </wp:anchor>
        </w:drawing>
      </w:r>
      <w:r>
        <w:rPr>
          <w:rFonts w:hint="default" w:ascii="ＭＳ Ｐゴシック" w:hAnsi="ＭＳ Ｐゴシック"/>
        </w:rPr>
        <w:br w:type="page"/>
      </w:r>
    </w:p>
    <w:p>
      <w:pPr>
        <w:pStyle w:val="0"/>
        <w:shd w:val="clear" w:color="auto" w:fill="C4D9B5"/>
        <w:spacing w:line="360" w:lineRule="exact"/>
        <w:rPr>
          <w:rFonts w:hint="default" w:ascii="ＭＳ Ｐゴシック" w:hAnsi="ＭＳ Ｐゴシック"/>
          <w:b w:val="1"/>
          <w:sz w:val="28"/>
        </w:rPr>
      </w:pPr>
      <w:r>
        <w:rPr>
          <w:rFonts w:hint="default" w:ascii="ＭＳ Ｐゴシック" w:hAnsi="ＭＳ Ｐゴシック"/>
        </w:rPr>
        <mc:AlternateContent>
          <mc:Choice Requires="wpg">
            <w:drawing>
              <wp:anchor distT="0" distB="0" distL="114300" distR="114300" simplePos="0" relativeHeight="139" behindDoc="0" locked="0" layoutInCell="1" hidden="0" allowOverlap="1">
                <wp:simplePos x="0" y="0"/>
                <wp:positionH relativeFrom="column">
                  <wp:posOffset>9456420</wp:posOffset>
                </wp:positionH>
                <wp:positionV relativeFrom="paragraph">
                  <wp:posOffset>-79375</wp:posOffset>
                </wp:positionV>
                <wp:extent cx="4700270" cy="690880"/>
                <wp:effectExtent l="635" t="635" r="635" b="635"/>
                <wp:wrapNone/>
                <wp:docPr id="1239" name="グループ化 171"/>
                <a:graphic xmlns:a="http://schemas.openxmlformats.org/drawingml/2006/main">
                  <a:graphicData uri="http://schemas.microsoft.com/office/word/2010/wordprocessingGroup">
                    <wpg:wgp>
                      <wpg:cNvGrpSpPr/>
                      <wpg:grpSpPr>
                        <a:xfrm>
                          <a:off x="0" y="0"/>
                          <a:ext cx="4700270" cy="690880"/>
                          <a:chOff x="0" y="0"/>
                          <a:chExt cx="4700270" cy="691148"/>
                        </a:xfrm>
                      </wpg:grpSpPr>
                      <wps:wsp>
                        <wps:cNvPr id="1240" name="正方形/長方形 61"/>
                        <wps:cNvSpPr/>
                        <wps:spPr>
                          <a:xfrm>
                            <a:off x="95002" y="63768"/>
                            <a:ext cx="4605268" cy="62738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241" name="テキスト ボックス 58"/>
                        <wps:cNvSpPr txBox="1"/>
                        <wps:spPr>
                          <a:xfrm>
                            <a:off x="0" y="0"/>
                            <a:ext cx="4635500" cy="623177"/>
                          </a:xfrm>
                          <a:prstGeom prst="rect">
                            <a:avLst/>
                          </a:prstGeom>
                          <a:solidFill>
                            <a:srgbClr val="EDF1E3"/>
                          </a:solidFill>
                          <a:ln w="12700">
                            <a:solidFill>
                              <a:srgbClr val="778D45"/>
                            </a:solidFill>
                          </a:ln>
                        </wps:spPr>
                        <wps:txbx>
                          <w:txbxContent>
                            <w:p>
                              <w:pPr>
                                <w:pStyle w:val="0"/>
                                <w:spacing w:line="400" w:lineRule="exact"/>
                                <w:rPr>
                                  <w:rFonts w:hint="default" w:ascii="ＭＳ Ｐゴシック" w:hAnsi="ＭＳ Ｐゴシック"/>
                                  <w:b w:val="1"/>
                                  <w:sz w:val="28"/>
                                </w:rPr>
                              </w:pPr>
                              <w:r>
                                <w:rPr>
                                  <w:rFonts w:hint="eastAsia" w:ascii="ＭＳ Ｐゴシック" w:hAnsi="ＭＳ Ｐゴシック"/>
                                  <w:b w:val="1"/>
                                  <w:sz w:val="28"/>
                                </w:rPr>
                                <w:t>基本方針：緑・水・光がより輝く稲沢公園の魅力創出</w:t>
                              </w:r>
                            </w:p>
                            <w:p>
                              <w:pPr>
                                <w:pStyle w:val="0"/>
                                <w:spacing w:line="400" w:lineRule="exact"/>
                                <w:rPr>
                                  <w:rFonts w:hint="default" w:ascii="ＭＳ Ｐゴシック" w:hAnsi="ＭＳ Ｐゴシック"/>
                                  <w:b w:val="1"/>
                                  <w:sz w:val="26"/>
                                </w:rPr>
                              </w:pPr>
                              <w:r>
                                <w:rPr>
                                  <w:rFonts w:hint="eastAsia" w:ascii="ＭＳ Ｐゴシック" w:hAnsi="ＭＳ Ｐゴシック"/>
                                  <w:b w:val="1"/>
                                  <w:sz w:val="28"/>
                                </w:rPr>
                                <w:t>　　　　　　　</w:t>
                              </w:r>
                              <w:r>
                                <w:rPr>
                                  <w:rFonts w:hint="eastAsia" w:ascii="ＭＳ Ｐゴシック" w:hAnsi="ＭＳ Ｐゴシック"/>
                                  <w:b w:val="1"/>
                                  <w:sz w:val="26"/>
                                </w:rPr>
                                <w:t>～そこにある自然を、ふれあう・楽しむ自然に～</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171" style="mso-wrap-distance-right:9pt;mso-wrap-distance-bottom:0pt;margin-top:-6.25pt;mso-position-vertical-relative:text;mso-position-horizontal-relative:text;position:absolute;height:54.4pt;mso-wrap-distance-top:0pt;width:370.1pt;mso-wrap-distance-left:9pt;margin-left:744.6pt;z-index:139;" coordsize="4700270,691148" coordorigin="0,0" o:spid="_x0000_s1239" o:allowincell="t" o:allowoverlap="t">
                <v:rect id="正方形/長方形 61" style="height:627380;width:4605268;top:63768;left:95002;position:absolute;" o:spid="_x0000_s1240" filled="t" fillcolor="#808080 [1612]" stroked="f" strokecolor="#002735" strokeweight="1pt" o:spt="1">
                  <v:fill/>
                  <v:stroke linestyle="single" miterlimit="8" endcap="flat" dashstyl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58" style="height:623177;width:4635500;top:0;left:0;position:absolute;" o:spid="_x0000_s1241" filled="t" fillcolor="#edf1e3" stroked="t" strokecolor="#778d45" strokeweight="1pt" o:spt="202" type="#_x0000_t202">
                  <v:fill/>
                  <v:stroke filltype="solid"/>
                  <v:textbox style="layout-flow:horizontal;" inset="2.5399999999999996mm,1.2699999999999998mm,2.5399999999999996mm,1.2699999999999998mm">
                    <w:txbxContent>
                      <w:p>
                        <w:pPr>
                          <w:pStyle w:val="0"/>
                          <w:spacing w:line="400" w:lineRule="exact"/>
                          <w:rPr>
                            <w:rFonts w:hint="default" w:ascii="ＭＳ Ｐゴシック" w:hAnsi="ＭＳ Ｐゴシック"/>
                            <w:b w:val="1"/>
                            <w:sz w:val="28"/>
                          </w:rPr>
                        </w:pPr>
                        <w:r>
                          <w:rPr>
                            <w:rFonts w:hint="eastAsia" w:ascii="ＭＳ Ｐゴシック" w:hAnsi="ＭＳ Ｐゴシック"/>
                            <w:b w:val="1"/>
                            <w:sz w:val="28"/>
                          </w:rPr>
                          <w:t>基本方針：緑・水・光がより輝く稲沢公園の魅力創出</w:t>
                        </w:r>
                      </w:p>
                      <w:p>
                        <w:pPr>
                          <w:pStyle w:val="0"/>
                          <w:spacing w:line="400" w:lineRule="exact"/>
                          <w:rPr>
                            <w:rFonts w:hint="default" w:ascii="ＭＳ Ｐゴシック" w:hAnsi="ＭＳ Ｐゴシック"/>
                            <w:b w:val="1"/>
                            <w:sz w:val="26"/>
                          </w:rPr>
                        </w:pPr>
                        <w:r>
                          <w:rPr>
                            <w:rFonts w:hint="eastAsia" w:ascii="ＭＳ Ｐゴシック" w:hAnsi="ＭＳ Ｐゴシック"/>
                            <w:b w:val="1"/>
                            <w:sz w:val="28"/>
                          </w:rPr>
                          <w:t>　　　　　　　</w:t>
                        </w:r>
                        <w:r>
                          <w:rPr>
                            <w:rFonts w:hint="eastAsia" w:ascii="ＭＳ Ｐゴシック" w:hAnsi="ＭＳ Ｐゴシック"/>
                            <w:b w:val="1"/>
                            <w:sz w:val="26"/>
                          </w:rPr>
                          <w:t>～そこにある自然を、ふれあう・楽しむ自然に～</w:t>
                        </w:r>
                      </w:p>
                    </w:txbxContent>
                  </v:textbox>
                  <v:imagedata o:title=""/>
                  <w10:wrap type="none" anchorx="text" anchory="text"/>
                </v:shape>
                <w10:wrap type="none" anchorx="text" anchory="text"/>
              </v:group>
            </w:pict>
          </mc:Fallback>
        </mc:AlternateContent>
      </w:r>
      <w:r>
        <w:rPr>
          <w:rFonts w:hint="default" w:ascii="ＭＳ Ｐゴシック" w:hAnsi="ＭＳ Ｐゴシック"/>
          <w:b w:val="1"/>
          <w:sz w:val="28"/>
        </w:rPr>
        <w:t>整備</w:t>
      </w:r>
      <w:r>
        <w:rPr>
          <w:rFonts w:hint="eastAsia" w:ascii="ＭＳ Ｐゴシック" w:hAnsi="ＭＳ Ｐゴシック"/>
          <w:b w:val="1"/>
          <w:sz w:val="28"/>
        </w:rPr>
        <w:t>イメージ図（中間案）</w: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29" behindDoc="0" locked="0" layoutInCell="1" hidden="0" allowOverlap="1">
                <wp:simplePos x="0" y="0"/>
                <wp:positionH relativeFrom="margin">
                  <wp:posOffset>4299585</wp:posOffset>
                </wp:positionH>
                <wp:positionV relativeFrom="paragraph">
                  <wp:posOffset>137795</wp:posOffset>
                </wp:positionV>
                <wp:extent cx="2647950" cy="2305050"/>
                <wp:effectExtent l="0" t="0" r="9525" b="17145"/>
                <wp:wrapNone/>
                <wp:docPr id="1242" name="テキスト ボックス 2"/>
                <a:graphic xmlns:a="http://schemas.openxmlformats.org/drawingml/2006/main">
                  <a:graphicData uri="http://schemas.microsoft.com/office/word/2010/wordprocessingShape">
                    <wps:wsp>
                      <wps:cNvPr id="1242" name="テキスト ボックス 2"/>
                      <wps:cNvSpPr txBox="1">
                        <a:spLocks noChangeArrowheads="1"/>
                      </wps:cNvSpPr>
                      <wps:spPr>
                        <a:xfrm>
                          <a:off x="0" y="0"/>
                          <a:ext cx="2647950" cy="230505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・駐車場から最初にアクセスす</w:t>
                            </w:r>
                            <w:r>
                              <w:rPr>
                                <w:rFonts w:hint="eastAsia"/>
                                <w:sz w:val="20"/>
                              </w:rPr>
                              <w:t>るわかりやすい場所として円形</w:t>
                            </w:r>
                            <w:r>
                              <w:rPr>
                                <w:rFonts w:hint="eastAsia" w:ascii="ＭＳ Ｐゴシック" w:hAnsi="ＭＳ Ｐゴシック"/>
                                <w:sz w:val="20"/>
                              </w:rPr>
                              <w:t>のエントランス広場を確保　</w:t>
                            </w:r>
                            <w:r>
                              <w:rPr>
                                <w:rFonts w:hint="eastAsia" w:ascii="ＭＳ Ｐゴシック" w:hAnsi="ＭＳ Ｐゴシック"/>
                                <w:bdr w:val="single" w:color="auto" w:sz="4" w:space="0"/>
                                <w:shd w:val="clear" w:color="auto" w:fill="DEAAA6"/>
                              </w:rPr>
                              <w:t>集</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・エントランス広場から美術館・芝生広場・稲沢広場までの見通しとアクセスを確保し、美術館と芝生広場のつながりも確保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5" w:themeFillTint="33" w:themeFillShade="FF"/>
                              </w:rPr>
                              <w:t>芸</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・稲沢らしさを感じられる植栽（オギスグリーン・イナザワグリーン）が広場の背景を彩るように配植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・駐車場からエントランス広場への間口を広げ、アクセス性を向上しつつ、美術館との境界の演出として駐車場東側の植栽帯は維持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2" w:themeFillTint="66" w:themeFillShade="FF"/>
                              </w:rPr>
                              <w:t>★</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・キッチンカーの乗り入れや小規模のイベント等の様々な活動を見据えた舗装広場として整備</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0.85pt;mso-position-vertical-relative:text;mso-position-horizontal-relative:margin;v-text-anchor:top;position:absolute;height:181.5pt;mso-wrap-distance-top:0pt;width:208.5pt;mso-wrap-distance-left:9pt;margin-left:338.55pt;z-index:129;" o:spid="_x0000_s1242"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・駐車場から最初にアクセスす</w:t>
                      </w:r>
                      <w:r>
                        <w:rPr>
                          <w:rFonts w:hint="eastAsia"/>
                          <w:sz w:val="20"/>
                        </w:rPr>
                        <w:t>るわかりやすい場所として円形</w:t>
                      </w:r>
                      <w:r>
                        <w:rPr>
                          <w:rFonts w:hint="eastAsia" w:ascii="ＭＳ Ｐゴシック" w:hAnsi="ＭＳ Ｐゴシック"/>
                          <w:sz w:val="20"/>
                        </w:rPr>
                        <w:t>のエントランス広場を確保　</w:t>
                      </w:r>
                      <w:r>
                        <w:rPr>
                          <w:rFonts w:hint="eastAsia" w:ascii="ＭＳ Ｐゴシック" w:hAnsi="ＭＳ Ｐゴシック"/>
                          <w:bdr w:val="single" w:color="auto" w:sz="4" w:space="0"/>
                          <w:shd w:val="clear" w:color="auto" w:fill="DEAAA6"/>
                        </w:rPr>
                        <w:t>集</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・エントランス広場から美術館・芝生広場・稲沢広場までの見通しとアクセスを確保し、美術館と芝生広場のつながりも確保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5" w:themeFillTint="33" w:themeFillShade="FF"/>
                        </w:rPr>
                        <w:t>芸</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・稲沢らしさを感じられる植栽（オギスグリーン・イナザワグリーン）が広場の背景を彩るように配植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・駐車場からエントランス広場への間口を広げ、アクセス性を向上しつつ、美術館との境界の演出として駐車場東側の植栽帯は維持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2" w:themeFillTint="66" w:themeFillShade="FF"/>
                        </w:rPr>
                        <w:t>★</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・キッチンカーの乗り入れや小規模のイベント等の様々な活動を見据えた舗装広場として整備</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txbxContent>
                </v:textbox>
                <v:imagedata o:title=""/>
                <w10:wrap type="none" anchorx="margin" anchory="text"/>
              </v:shape>
            </w:pict>
          </mc:Fallback>
        </mc:AlternateContent>
      </w:r>
      <w:r>
        <w:rPr>
          <w:rFonts w:hint="eastAsia" w:eastAsia="UD デジタル 教科書体 NP-B" w:asciiTheme="majorHAnsi" w:hAnsiTheme="majorHAnsi"/>
          <w:spacing w:val="-10"/>
          <w:kern w:val="28"/>
          <w:sz w:val="32"/>
        </w:rPr>
        <mc:AlternateContent>
          <mc:Choice Requires="wps">
            <w:drawing>
              <wp:anchor distT="0" distB="0" distL="114300" distR="114300" simplePos="0" relativeHeight="127" behindDoc="0" locked="0" layoutInCell="1" hidden="0" allowOverlap="1">
                <wp:simplePos x="0" y="0"/>
                <wp:positionH relativeFrom="column">
                  <wp:posOffset>7066915</wp:posOffset>
                </wp:positionH>
                <wp:positionV relativeFrom="paragraph">
                  <wp:posOffset>133350</wp:posOffset>
                </wp:positionV>
                <wp:extent cx="1928495" cy="1502410"/>
                <wp:effectExtent l="0" t="0" r="11430" b="16510"/>
                <wp:wrapNone/>
                <wp:docPr id="1243" name="テキスト ボックス 2"/>
                <a:graphic xmlns:a="http://schemas.openxmlformats.org/drawingml/2006/main">
                  <a:graphicData uri="http://schemas.microsoft.com/office/word/2010/wordprocessingShape">
                    <wps:wsp>
                      <wps:cNvPr id="1243" name="テキスト ボックス 2"/>
                      <wps:cNvSpPr txBox="1">
                        <a:spLocks noChangeArrowheads="1"/>
                      </wps:cNvSpPr>
                      <wps:spPr>
                        <a:xfrm>
                          <a:off x="0" y="0"/>
                          <a:ext cx="1928495" cy="150241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・車両入口を中央へ変更し、美術館エントランスの景観軸に誘導する入口を確保　</w:t>
                            </w:r>
                            <w:r>
                              <w:rPr>
                                <w:rFonts w:hint="eastAsia" w:ascii="ＭＳ Ｐゴシック" w:hAnsi="ＭＳ Ｐゴシック"/>
                                <w:bdr w:val="single" w:color="auto" w:sz="4" w:space="0"/>
                                <w:shd w:val="clear" w:color="auto" w:themeFill="accent5" w:themeFillTint="33" w:themeFillShade="FF"/>
                              </w:rPr>
                              <w:t>芸</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・公園かつ美術館の入口として景観に配慮した舗装を使用　</w:t>
                            </w:r>
                            <w:r>
                              <w:rPr>
                                <w:rFonts w:hint="eastAsia" w:ascii="ＭＳ Ｐゴシック" w:hAnsi="ＭＳ Ｐゴシック"/>
                                <w:bdr w:val="single" w:color="auto" w:sz="4" w:space="0"/>
                                <w:shd w:val="clear" w:color="auto" w:themeFill="accent5" w:themeFillTint="33" w:themeFillShade="FF"/>
                              </w:rPr>
                              <w:t>芸</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0.5pt;mso-position-vertical-relative:text;mso-position-horizontal-relative:text;v-text-anchor:top;position:absolute;height:118.3pt;mso-wrap-distance-top:0pt;width:151.85pt;mso-wrap-distance-left:9pt;margin-left:556.45000000000005pt;z-index:127;" o:spid="_x0000_s1243"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・車両入口を中央へ変更し、美術館エントランスの景観軸に誘導する入口を確保　</w:t>
                      </w:r>
                      <w:r>
                        <w:rPr>
                          <w:rFonts w:hint="eastAsia" w:ascii="ＭＳ Ｐゴシック" w:hAnsi="ＭＳ Ｐゴシック"/>
                          <w:bdr w:val="single" w:color="auto" w:sz="4" w:space="0"/>
                          <w:shd w:val="clear" w:color="auto" w:themeFill="accent5" w:themeFillTint="33" w:themeFillShade="FF"/>
                        </w:rPr>
                        <w:t>芸</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・公園かつ美術館の入口として景観に配慮した舗装を使用　</w:t>
                      </w:r>
                      <w:r>
                        <w:rPr>
                          <w:rFonts w:hint="eastAsia" w:ascii="ＭＳ Ｐゴシック" w:hAnsi="ＭＳ Ｐゴシック"/>
                          <w:bdr w:val="single" w:color="auto" w:sz="4" w:space="0"/>
                          <w:shd w:val="clear" w:color="auto" w:themeFill="accent5" w:themeFillTint="33" w:themeFillShade="FF"/>
                        </w:rPr>
                        <w:t>芸</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5" behindDoc="0" locked="0" layoutInCell="1" hidden="0" allowOverlap="1">
                <wp:simplePos x="0" y="0"/>
                <wp:positionH relativeFrom="column">
                  <wp:posOffset>2209800</wp:posOffset>
                </wp:positionH>
                <wp:positionV relativeFrom="paragraph">
                  <wp:posOffset>133350</wp:posOffset>
                </wp:positionV>
                <wp:extent cx="2000250" cy="1345565"/>
                <wp:effectExtent l="0" t="0" r="11430" b="16510"/>
                <wp:wrapNone/>
                <wp:docPr id="1244" name="テキスト ボックス 2"/>
                <a:graphic xmlns:a="http://schemas.openxmlformats.org/drawingml/2006/main">
                  <a:graphicData uri="http://schemas.microsoft.com/office/word/2010/wordprocessingShape">
                    <wps:wsp>
                      <wps:cNvPr id="1244" name="テキスト ボックス 2"/>
                      <wps:cNvSpPr txBox="1">
                        <a:spLocks noChangeArrowheads="1"/>
                      </wps:cNvSpPr>
                      <wps:spPr>
                        <a:xfrm>
                          <a:off x="0" y="0"/>
                          <a:ext cx="2000250" cy="134556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・北側入口は美術館周辺と景観を統一</w:t>
                            </w:r>
                            <w:r>
                              <w:rPr>
                                <w:rFonts w:hint="eastAsia" w:ascii="ＭＳ Ｐゴシック" w:hAnsi="ＭＳ Ｐゴシック"/>
                                <w:bdr w:val="single" w:color="auto" w:sz="4" w:space="0"/>
                                <w:shd w:val="clear" w:color="auto" w:themeFill="accent5" w:themeFillTint="33" w:themeFillShade="FF"/>
                              </w:rPr>
                              <w:t>芸</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・北側入口から芝生広場外周園路まで直線の車両動線を設定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・稲沢公園の新たなシンボルとなる樹木の並木道とし、公園内部への見通しを確保、アクセス性を向上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0.5pt;mso-position-vertical-relative:text;mso-position-horizontal-relative:text;v-text-anchor:top;position:absolute;height:105.95pt;mso-wrap-distance-top:0pt;width:157.5pt;mso-wrap-distance-left:9pt;margin-left:174pt;z-index:115;" o:spid="_x0000_s1244"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・北側入口は美術館周辺と景観を統一</w:t>
                      </w:r>
                      <w:r>
                        <w:rPr>
                          <w:rFonts w:hint="eastAsia" w:ascii="ＭＳ Ｐゴシック" w:hAnsi="ＭＳ Ｐゴシック"/>
                          <w:bdr w:val="single" w:color="auto" w:sz="4" w:space="0"/>
                          <w:shd w:val="clear" w:color="auto" w:themeFill="accent5" w:themeFillTint="33" w:themeFillShade="FF"/>
                        </w:rPr>
                        <w:t>芸</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・北側入口から芝生広場外周園路まで直線の車両動線を設定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・稲沢公園の新たなシンボルとなる樹木の並木道とし、公園内部への見通しを確保、アクセス性を向上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6" behindDoc="0" locked="0" layoutInCell="1" hidden="0" allowOverlap="1">
                <wp:simplePos x="0" y="0"/>
                <wp:positionH relativeFrom="column">
                  <wp:posOffset>472440</wp:posOffset>
                </wp:positionH>
                <wp:positionV relativeFrom="paragraph">
                  <wp:posOffset>137160</wp:posOffset>
                </wp:positionV>
                <wp:extent cx="1737360" cy="724535"/>
                <wp:effectExtent l="0" t="0" r="7620" b="17780"/>
                <wp:wrapNone/>
                <wp:docPr id="1245" name="テキスト ボックス 2"/>
                <a:graphic xmlns:a="http://schemas.openxmlformats.org/drawingml/2006/main">
                  <a:graphicData uri="http://schemas.microsoft.com/office/word/2010/wordprocessingShape">
                    <wps:wsp>
                      <wps:cNvPr id="1245" name="テキスト ボックス 2"/>
                      <wps:cNvSpPr txBox="1">
                        <a:spLocks noChangeArrowheads="1"/>
                      </wps:cNvSpPr>
                      <wps:spPr>
                        <a:xfrm>
                          <a:off x="0" y="0"/>
                          <a:ext cx="1737360" cy="72453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・北側入口付近に移設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・多機能トイレの導入</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・美術館とデザインを統一</w:t>
                            </w:r>
                            <w:r>
                              <w:rPr>
                                <w:rFonts w:hint="eastAsia" w:ascii="ＭＳ Ｐゴシック" w:hAnsi="ＭＳ Ｐゴシック"/>
                                <w:bdr w:val="single" w:color="auto" w:sz="4" w:space="0"/>
                                <w:shd w:val="clear" w:color="auto" w:themeFill="accent5" w:themeFillTint="33" w:themeFillShade="FF"/>
                              </w:rPr>
                              <w:t>芸</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0.8pt;mso-position-vertical-relative:text;mso-position-horizontal-relative:text;v-text-anchor:top;position:absolute;height:57.05pt;mso-wrap-distance-top:0pt;width:136.80000000000001pt;mso-wrap-distance-left:9pt;margin-left:37.200000000000003pt;z-index:116;" o:spid="_x0000_s1245"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・北側入口付近に移設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・多機能トイレの導入</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・美術館とデザインを統一</w:t>
                      </w:r>
                      <w:r>
                        <w:rPr>
                          <w:rFonts w:hint="eastAsia" w:ascii="ＭＳ Ｐゴシック" w:hAnsi="ＭＳ Ｐゴシック"/>
                          <w:bdr w:val="single" w:color="auto" w:sz="4" w:space="0"/>
                          <w:shd w:val="clear" w:color="auto" w:themeFill="accent5" w:themeFillTint="33" w:themeFillShade="FF"/>
                        </w:rPr>
                        <w:t>芸</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142" behindDoc="0" locked="0" layoutInCell="1" hidden="0" allowOverlap="1">
                <wp:simplePos x="0" y="0"/>
                <wp:positionH relativeFrom="column">
                  <wp:posOffset>11777980</wp:posOffset>
                </wp:positionH>
                <wp:positionV relativeFrom="paragraph">
                  <wp:posOffset>222250</wp:posOffset>
                </wp:positionV>
                <wp:extent cx="2359660" cy="1159510"/>
                <wp:effectExtent l="635" t="635" r="635" b="635"/>
                <wp:wrapNone/>
                <wp:docPr id="1246" name="グループ化 199"/>
                <a:graphic xmlns:a="http://schemas.openxmlformats.org/drawingml/2006/main">
                  <a:graphicData uri="http://schemas.microsoft.com/office/word/2010/wordprocessingGroup">
                    <wpg:wgp>
                      <wpg:cNvGrpSpPr/>
                      <wpg:grpSpPr>
                        <a:xfrm>
                          <a:off x="0" y="0"/>
                          <a:ext cx="2359660" cy="1159510"/>
                          <a:chOff x="0" y="0"/>
                          <a:chExt cx="2359662" cy="1160709"/>
                        </a:xfrm>
                      </wpg:grpSpPr>
                      <wps:wsp>
                        <wps:cNvPr id="1247" name="正方形/長方形 61"/>
                        <wps:cNvSpPr/>
                        <wps:spPr>
                          <a:xfrm>
                            <a:off x="95534" y="54580"/>
                            <a:ext cx="2264128" cy="1106129"/>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248" name="テキスト ボックス 58"/>
                        <wps:cNvSpPr txBox="1"/>
                        <wps:spPr>
                          <a:xfrm>
                            <a:off x="0" y="0"/>
                            <a:ext cx="2303147" cy="1094601"/>
                          </a:xfrm>
                          <a:prstGeom prst="rect">
                            <a:avLst/>
                          </a:prstGeom>
                          <a:solidFill>
                            <a:srgbClr val="EDF1E3"/>
                          </a:solidFill>
                          <a:ln w="12700">
                            <a:solidFill>
                              <a:srgbClr val="778D45"/>
                            </a:solidFill>
                          </a:ln>
                        </wps:spPr>
                        <wps:txbx>
                          <w:txbxContent>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18"/>
                                </w:rPr>
                                <w:t>沢らしさあふれる　市の顔となる公園</w:t>
                              </w:r>
                            </w:p>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18"/>
                                </w:rPr>
                                <w:t>術に親しみ　身近に感じられる公園</w:t>
                              </w:r>
                            </w:p>
                            <w:p>
                              <w:pPr>
                                <w:pStyle w:val="0"/>
                                <w:spacing w:line="260" w:lineRule="exact"/>
                                <w:rPr>
                                  <w:rFonts w:hint="default" w:ascii="ＭＳ Ｐゴシック" w:hAnsi="ＭＳ Ｐゴシック"/>
                                </w:rPr>
                              </w:pPr>
                              <w:r>
                                <w:rPr>
                                  <w:rFonts w:hint="eastAsia" w:ascii="ＭＳ Ｐゴシック" w:hAnsi="ＭＳ Ｐゴシック"/>
                                  <w:sz w:val="18"/>
                                </w:rPr>
                                <w:t>市民が</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18"/>
                                </w:rPr>
                                <w:t>まり　にぎわいのある公園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fill="C4D9B5"/>
                                </w:rPr>
                                <w:t>自</w:t>
                              </w:r>
                              <w:r>
                                <w:rPr>
                                  <w:rFonts w:hint="eastAsia" w:ascii="ＭＳ Ｐゴシック" w:hAnsi="ＭＳ Ｐゴシック"/>
                                  <w:sz w:val="18"/>
                                </w:rPr>
                                <w:t>然とふれあい　心身が育つ公園</w:t>
                              </w:r>
                            </w:p>
                            <w:p>
                              <w:pPr>
                                <w:pStyle w:val="0"/>
                                <w:pBdr>
                                  <w:bottom w:val="dashed" w:color="auto" w:sz="4" w:space="1"/>
                                </w:pBdr>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text2" w:themeFillTint="40" w:themeFillShade="FF"/>
                                </w:rPr>
                                <w:t>管</w:t>
                              </w:r>
                              <w:r>
                                <w:rPr>
                                  <w:rFonts w:hint="eastAsia" w:ascii="ＭＳ Ｐゴシック" w:hAnsi="ＭＳ Ｐゴシック"/>
                                  <w:sz w:val="18"/>
                                </w:rPr>
                                <w:t>理がしやすく　安全で明るい公園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themeFill="accent2" w:themeFillTint="66" w:themeFillShade="FF"/>
                                </w:rPr>
                                <w:t>★</w:t>
                              </w:r>
                              <w:r>
                                <w:rPr>
                                  <w:rFonts w:hint="eastAsia" w:ascii="ＭＳ Ｐゴシック" w:hAnsi="ＭＳ Ｐゴシック"/>
                                  <w:sz w:val="18"/>
                                </w:rPr>
                                <w:t>美術館の設計方針と整合を図っているもの</w:t>
                              </w:r>
                            </w:p>
                          </w:txbxContent>
                        </wps:txbx>
                        <wps:bodyPr rot="0" vertOverflow="overflow" horzOverflow="overflow" wrap="square" lIns="36000" tIns="36000" rIns="36000" bIns="36000" numCol="1" spcCol="0" rtlCol="0" fromWordArt="0" anchor="t" anchorCtr="0" forceAA="0" compatLnSpc="1">
                          <a:spAutoFit/>
                        </wps:bodyPr>
                      </wps:wsp>
                    </wpg:wgp>
                  </a:graphicData>
                </a:graphic>
              </wp:anchor>
            </w:drawing>
          </mc:Choice>
          <mc:Fallback>
            <w:pict>
              <v:group id="グループ化 199" style="mso-wrap-distance-right:9pt;mso-wrap-distance-bottom:0pt;margin-top:17.5pt;mso-position-vertical-relative:text;mso-position-horizontal-relative:text;position:absolute;height:91.3pt;mso-wrap-distance-top:0pt;width:185.8pt;mso-wrap-distance-left:9pt;margin-left:927.4pt;z-index:142;" coordsize="2359662,1160709" coordorigin="0,0" o:spid="_x0000_s1246" o:allowincell="t" o:allowoverlap="t">
                <v:rect id="正方形/長方形 61" style="height:1106129;width:2264128;top:54580;left:95534;position:absolute;" o:spid="_x0000_s1247" filled="t" fillcolor="#808080 [1612]" stroked="f" strokecolor="#002735" strokeweight="1pt" o:spt="1">
                  <v:fill/>
                  <v:stroke linestyle="single" miterlimit="8" endcap="flat" dashstyl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58" style="height:1094601;width:2303147;top:0;left:0;position:absolute;" o:spid="_x0000_s1248" filled="t" fillcolor="#edf1e3" stroked="t" strokecolor="#778d45" strokeweight="1pt" o:spt="202" type="#_x0000_t202">
                  <v:fill/>
                  <v:stroke filltype="solid"/>
                  <v:textbox style="layout-flow:horizontal;mso-fit-shape-to-text:t;" inset="0.99999999999999978mm,0.99999999999999978mm,0.99999999999999978mm,0.99999999999999978mm">
                    <w:txbxContent>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18"/>
                          </w:rPr>
                          <w:t>沢らしさあふれる　市の顔となる公園</w:t>
                        </w:r>
                      </w:p>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18"/>
                          </w:rPr>
                          <w:t>術に親しみ　身近に感じられる公園</w:t>
                        </w:r>
                      </w:p>
                      <w:p>
                        <w:pPr>
                          <w:pStyle w:val="0"/>
                          <w:spacing w:line="260" w:lineRule="exact"/>
                          <w:rPr>
                            <w:rFonts w:hint="default" w:ascii="ＭＳ Ｐゴシック" w:hAnsi="ＭＳ Ｐゴシック"/>
                          </w:rPr>
                        </w:pPr>
                        <w:r>
                          <w:rPr>
                            <w:rFonts w:hint="eastAsia" w:ascii="ＭＳ Ｐゴシック" w:hAnsi="ＭＳ Ｐゴシック"/>
                            <w:sz w:val="18"/>
                          </w:rPr>
                          <w:t>市民が</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18"/>
                          </w:rPr>
                          <w:t>まり　にぎわいのある公園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fill="C4D9B5"/>
                          </w:rPr>
                          <w:t>自</w:t>
                        </w:r>
                        <w:r>
                          <w:rPr>
                            <w:rFonts w:hint="eastAsia" w:ascii="ＭＳ Ｐゴシック" w:hAnsi="ＭＳ Ｐゴシック"/>
                            <w:sz w:val="18"/>
                          </w:rPr>
                          <w:t>然とふれあい　心身が育つ公園</w:t>
                        </w:r>
                      </w:p>
                      <w:p>
                        <w:pPr>
                          <w:pStyle w:val="0"/>
                          <w:pBdr>
                            <w:bottom w:val="dashed" w:color="auto" w:sz="4" w:space="1"/>
                          </w:pBdr>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text2" w:themeFillTint="40" w:themeFillShade="FF"/>
                          </w:rPr>
                          <w:t>管</w:t>
                        </w:r>
                        <w:r>
                          <w:rPr>
                            <w:rFonts w:hint="eastAsia" w:ascii="ＭＳ Ｐゴシック" w:hAnsi="ＭＳ Ｐゴシック"/>
                            <w:sz w:val="18"/>
                          </w:rPr>
                          <w:t>理がしやすく　安全で明るい公園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themeFill="accent2" w:themeFillTint="66" w:themeFillShade="FF"/>
                          </w:rPr>
                          <w:t>★</w:t>
                        </w:r>
                        <w:r>
                          <w:rPr>
                            <w:rFonts w:hint="eastAsia" w:ascii="ＭＳ Ｐゴシック" w:hAnsi="ＭＳ Ｐゴシック"/>
                            <w:sz w:val="18"/>
                          </w:rPr>
                          <w:t>美術館の設計方針と整合を図っているもの</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r>
        <w:rPr>
          <w:rFonts w:hint="eastAsia" w:eastAsia="UD デジタル 教科書体 NP-B" w:asciiTheme="majorHAnsi" w:hAnsiTheme="majorHAnsi"/>
          <w:spacing w:val="-10"/>
          <w:kern w:val="28"/>
          <w:sz w:val="32"/>
        </w:rPr>
        <mc:AlternateContent>
          <mc:Choice Requires="wps">
            <w:drawing>
              <wp:anchor distT="0" distB="0" distL="114300" distR="114300" simplePos="0" relativeHeight="118" behindDoc="0" locked="0" layoutInCell="1" hidden="0" allowOverlap="1">
                <wp:simplePos x="0" y="0"/>
                <wp:positionH relativeFrom="column">
                  <wp:posOffset>9799320</wp:posOffset>
                </wp:positionH>
                <wp:positionV relativeFrom="paragraph">
                  <wp:posOffset>182245</wp:posOffset>
                </wp:positionV>
                <wp:extent cx="1535430" cy="1009015"/>
                <wp:effectExtent l="0" t="0" r="11430" b="20955"/>
                <wp:wrapNone/>
                <wp:docPr id="1249" name="テキスト ボックス 2"/>
                <a:graphic xmlns:a="http://schemas.openxmlformats.org/drawingml/2006/main">
                  <a:graphicData uri="http://schemas.microsoft.com/office/word/2010/wordprocessingShape">
                    <wps:wsp>
                      <wps:cNvPr id="1249" name="テキスト ボックス 2"/>
                      <wps:cNvSpPr txBox="1">
                        <a:spLocks noChangeArrowheads="1"/>
                      </wps:cNvSpPr>
                      <wps:spPr>
                        <a:xfrm>
                          <a:off x="0" y="0"/>
                          <a:ext cx="1535430" cy="100901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・大型バスと普通車が兼用できる駐車桝を設定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　平常時→普通車</w:t>
                            </w:r>
                            <w:r>
                              <w:rPr>
                                <w:rFonts w:hint="eastAsia" w:ascii="ＭＳ Ｐゴシック" w:hAnsi="ＭＳ Ｐゴシック"/>
                                <w:sz w:val="20"/>
                              </w:rPr>
                              <w:t>90</w:t>
                            </w:r>
                            <w:r>
                              <w:rPr>
                                <w:rFonts w:hint="eastAsia" w:ascii="ＭＳ Ｐゴシック" w:hAnsi="ＭＳ Ｐゴシック"/>
                                <w:sz w:val="20"/>
                              </w:rPr>
                              <w:t>台　　</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　バス利用時→普通車</w:t>
                            </w:r>
                            <w:r>
                              <w:rPr>
                                <w:rFonts w:hint="eastAsia" w:ascii="ＭＳ Ｐゴシック" w:hAnsi="ＭＳ Ｐゴシック"/>
                                <w:sz w:val="20"/>
                              </w:rPr>
                              <w:t>78</w:t>
                            </w:r>
                            <w:r>
                              <w:rPr>
                                <w:rFonts w:hint="eastAsia" w:ascii="ＭＳ Ｐゴシック" w:hAnsi="ＭＳ Ｐゴシック"/>
                                <w:sz w:val="20"/>
                              </w:rPr>
                              <w:t>台、大型バス</w:t>
                            </w:r>
                            <w:r>
                              <w:rPr>
                                <w:rFonts w:hint="eastAsia" w:ascii="ＭＳ Ｐゴシック" w:hAnsi="ＭＳ Ｐゴシック"/>
                                <w:sz w:val="20"/>
                              </w:rPr>
                              <w:t>2</w:t>
                            </w:r>
                            <w:r>
                              <w:rPr>
                                <w:rFonts w:hint="eastAsia" w:ascii="ＭＳ Ｐゴシック" w:hAnsi="ＭＳ Ｐゴシック"/>
                                <w:sz w:val="20"/>
                              </w:rPr>
                              <w:t>台</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4.35pt;mso-position-vertical-relative:text;mso-position-horizontal-relative:text;v-text-anchor:top;position:absolute;height:79.45pt;mso-wrap-distance-top:0pt;width:120.9pt;mso-wrap-distance-left:9pt;margin-left:771.6pt;z-index:118;" o:spid="_x0000_s1249"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・大型バスと普通車が兼用できる駐車桝を設定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　平常時→普通車</w:t>
                      </w:r>
                      <w:r>
                        <w:rPr>
                          <w:rFonts w:hint="eastAsia" w:ascii="ＭＳ Ｐゴシック" w:hAnsi="ＭＳ Ｐゴシック"/>
                          <w:sz w:val="20"/>
                        </w:rPr>
                        <w:t>90</w:t>
                      </w:r>
                      <w:r>
                        <w:rPr>
                          <w:rFonts w:hint="eastAsia" w:ascii="ＭＳ Ｐゴシック" w:hAnsi="ＭＳ Ｐゴシック"/>
                          <w:sz w:val="20"/>
                        </w:rPr>
                        <w:t>台　　</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　バス利用時→普通車</w:t>
                      </w:r>
                      <w:r>
                        <w:rPr>
                          <w:rFonts w:hint="eastAsia" w:ascii="ＭＳ Ｐゴシック" w:hAnsi="ＭＳ Ｐゴシック"/>
                          <w:sz w:val="20"/>
                        </w:rPr>
                        <w:t>78</w:t>
                      </w:r>
                      <w:r>
                        <w:rPr>
                          <w:rFonts w:hint="eastAsia" w:ascii="ＭＳ Ｐゴシック" w:hAnsi="ＭＳ Ｐゴシック"/>
                          <w:sz w:val="20"/>
                        </w:rPr>
                        <w:t>台、大型バス</w:t>
                      </w:r>
                      <w:r>
                        <w:rPr>
                          <w:rFonts w:hint="eastAsia" w:ascii="ＭＳ Ｐゴシック" w:hAnsi="ＭＳ Ｐゴシック"/>
                          <w:sz w:val="20"/>
                        </w:rPr>
                        <w:t>2</w:t>
                      </w:r>
                      <w:r>
                        <w:rPr>
                          <w:rFonts w:hint="eastAsia" w:ascii="ＭＳ Ｐゴシック" w:hAnsi="ＭＳ Ｐゴシック"/>
                          <w:sz w:val="20"/>
                        </w:rPr>
                        <w:t>台</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58" behindDoc="0" locked="0" layoutInCell="1" hidden="0" allowOverlap="1">
                <wp:simplePos x="0" y="0"/>
                <wp:positionH relativeFrom="column">
                  <wp:posOffset>1953260</wp:posOffset>
                </wp:positionH>
                <wp:positionV relativeFrom="paragraph">
                  <wp:posOffset>214630</wp:posOffset>
                </wp:positionV>
                <wp:extent cx="453390" cy="1325245"/>
                <wp:effectExtent l="635" t="635" r="55880" b="36830"/>
                <wp:wrapNone/>
                <wp:docPr id="1250" name="直線コネクタ 49"/>
                <a:graphic xmlns:a="http://schemas.openxmlformats.org/drawingml/2006/main">
                  <a:graphicData uri="http://schemas.microsoft.com/office/word/2010/wordprocessingShape">
                    <wps:wsp>
                      <wps:cNvPr id="1250" name="直線コネクタ 49"/>
                      <wps:cNvSpPr/>
                      <wps:spPr>
                        <a:xfrm>
                          <a:off x="0" y="0"/>
                          <a:ext cx="453390" cy="132524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58;" o:spid="_x0000_s1250" o:allowincell="t" o:allowoverlap="t" filled="f" stroked="t" strokecolor="#000000 [3213]" strokeweight="0.5pt" o:spt="20" from="153.80000000000001pt,16.900000000000002pt" to="189.5pt,121.25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317" behindDoc="0" locked="0" layoutInCell="1" hidden="0" allowOverlap="1">
                <wp:simplePos x="0" y="0"/>
                <wp:positionH relativeFrom="column">
                  <wp:posOffset>-10160</wp:posOffset>
                </wp:positionH>
                <wp:positionV relativeFrom="paragraph">
                  <wp:posOffset>171450</wp:posOffset>
                </wp:positionV>
                <wp:extent cx="1829435" cy="724535"/>
                <wp:effectExtent l="0" t="0" r="9525" b="21590"/>
                <wp:wrapNone/>
                <wp:docPr id="1251" name="テキスト ボックス 2"/>
                <a:graphic xmlns:a="http://schemas.openxmlformats.org/drawingml/2006/main">
                  <a:graphicData uri="http://schemas.microsoft.com/office/word/2010/wordprocessingShape">
                    <wps:wsp>
                      <wps:cNvPr id="1251" name="テキスト ボックス 2"/>
                      <wps:cNvSpPr txBox="1">
                        <a:spLocks noChangeArrowheads="1"/>
                      </wps:cNvSpPr>
                      <wps:spPr>
                        <a:xfrm>
                          <a:off x="0" y="0"/>
                          <a:ext cx="1829435" cy="72453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・南大通りから公園を認識できるよう、自然ふれあい遊び場を設置することで開けた空間を確保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・公園を周知するための施設の設置を検討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3.5pt;mso-position-vertical-relative:text;mso-position-horizontal-relative:text;v-text-anchor:top;position:absolute;height:57.05pt;mso-wrap-distance-top:0pt;width:144.05000000000001pt;mso-wrap-distance-left:9pt;margin-left:-0.8pt;z-index:317;" o:spid="_x0000_s1251"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・南大通りから公園を認識できるよう、自然ふれあい遊び場を設置することで開けた空間を確保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・公園を周知するための施設の設置を検討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65" behindDoc="0" locked="0" layoutInCell="1" hidden="0" allowOverlap="1">
                <wp:simplePos x="0" y="0"/>
                <wp:positionH relativeFrom="column">
                  <wp:posOffset>7848600</wp:posOffset>
                </wp:positionH>
                <wp:positionV relativeFrom="paragraph">
                  <wp:posOffset>200025</wp:posOffset>
                </wp:positionV>
                <wp:extent cx="1354455" cy="2409825"/>
                <wp:effectExtent l="635" t="635" r="55880" b="36830"/>
                <wp:wrapNone/>
                <wp:docPr id="1252" name="直線コネクタ 49"/>
                <a:graphic xmlns:a="http://schemas.openxmlformats.org/drawingml/2006/main">
                  <a:graphicData uri="http://schemas.microsoft.com/office/word/2010/wordprocessingShape">
                    <wps:wsp>
                      <wps:cNvPr id="1252" name="直線コネクタ 49"/>
                      <wps:cNvSpPr/>
                      <wps:spPr>
                        <a:xfrm>
                          <a:off x="0" y="0"/>
                          <a:ext cx="1354455" cy="240982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65;" o:spid="_x0000_s1252" o:allowincell="t" o:allowoverlap="t" filled="f" stroked="t" strokecolor="#000000 [3213]" strokeweight="0.5pt" o:spt="20" from="618pt,15.75pt" to="724.65000000000009pt,205.5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g">
            <w:drawing>
              <wp:anchor distT="0" distB="0" distL="114300" distR="114300" simplePos="0" relativeHeight="24" behindDoc="0" locked="0" layoutInCell="1" hidden="0" allowOverlap="1">
                <wp:simplePos x="0" y="0"/>
                <wp:positionH relativeFrom="column">
                  <wp:posOffset>531495</wp:posOffset>
                </wp:positionH>
                <wp:positionV relativeFrom="paragraph">
                  <wp:posOffset>90170</wp:posOffset>
                </wp:positionV>
                <wp:extent cx="13773785" cy="6778625"/>
                <wp:effectExtent l="0" t="0" r="635" b="0"/>
                <wp:wrapNone/>
                <wp:docPr id="1253" name="グループ化 304"/>
                <a:graphic xmlns:a="http://schemas.openxmlformats.org/drawingml/2006/main">
                  <a:graphicData uri="http://schemas.microsoft.com/office/word/2010/wordprocessingGroup">
                    <wpg:wgp>
                      <wpg:cNvGrpSpPr/>
                      <wpg:grpSpPr>
                        <a:xfrm>
                          <a:off x="0" y="0"/>
                          <a:ext cx="13773785" cy="6778625"/>
                          <a:chOff x="0" y="0"/>
                          <a:chExt cx="13774388" cy="6779009"/>
                        </a:xfrm>
                      </wpg:grpSpPr>
                      <pic:pic xmlns:pic="http://schemas.openxmlformats.org/drawingml/2006/picture">
                        <pic:nvPicPr>
                          <pic:cNvPr id="1254" name="図 1" descr="回路 が含まれている画像&#10;&#10;自動的に生成された説明"/>
                          <pic:cNvPicPr>
                            <a:picLocks noChangeAspect="1"/>
                          </pic:cNvPicPr>
                        </pic:nvPicPr>
                        <pic:blipFill>
                          <a:blip r:embed="rId20"/>
                          <a:stretch>
                            <a:fillRect/>
                          </a:stretch>
                        </pic:blipFill>
                        <pic:spPr>
                          <a:xfrm>
                            <a:off x="0" y="265814"/>
                            <a:ext cx="13535660" cy="6513195"/>
                          </a:xfrm>
                          <a:prstGeom prst="rect">
                            <a:avLst/>
                          </a:prstGeom>
                          <a:ln>
                            <a:noFill/>
                          </a:ln>
                        </pic:spPr>
                      </pic:pic>
                      <wps:wsp>
                        <wps:cNvPr id="1255" name="正方形/長方形 113"/>
                        <wps:cNvSpPr/>
                        <wps:spPr>
                          <a:xfrm>
                            <a:off x="12982353" y="0"/>
                            <a:ext cx="792035" cy="79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304" style="mso-wrap-distance-right:9pt;mso-wrap-distance-bottom:0pt;margin-top:7.1pt;mso-position-vertical-relative:text;mso-position-horizontal-relative:text;position:absolute;height:533.75pt;mso-wrap-distance-top:0pt;width:1084.55pt;mso-wrap-distance-left:9pt;margin-left:41.85pt;z-index:24;" coordsize="13774388,6779009" coordorigin="0,0" o:spid="_x0000_s125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6513195;width:13535660;top:265814;left:0;position:absolute;" o:spid="_x0000_s1254" filled="f" stroked="f" o:spt="75" type="#_x0000_t75">
                  <v:fill/>
                  <v:imagedata o:title="" r:id="rId20"/>
                  <w10:wrap type="none" anchorx="text" anchory="text"/>
                </v:shape>
                <v:rect id="正方形/長方形 113" style="height:791982;width:792035;top:0;left:12982353;position:absolute;" o:spid="_x0000_s1255" filled="t" fillcolor="#ffffff [3212]" stroked="f" strokecolor="#002735" strokeweight="1pt" o:spt="1">
                  <v:fill/>
                  <v:stroke linestyle="single" miterlimit="8" endcap="flat" dashstyle="solid"/>
                  <v:textbox style="layout-flow:horizontal;"/>
                  <v:imagedata o:title=""/>
                  <w10:wrap type="none" anchorx="text" anchory="text"/>
                </v:rect>
                <w10:wrap type="none" anchorx="text" anchory="text"/>
              </v:group>
            </w:pict>
          </mc:Fallback>
        </mc:AlternateContent>
      </w:r>
      <w:r>
        <w:rPr>
          <w:rFonts w:hint="default"/>
        </w:rPr>
        <mc:AlternateContent>
          <mc:Choice Requires="wps">
            <w:drawing>
              <wp:anchor distT="0" distB="0" distL="114300" distR="114300" simplePos="0" relativeHeight="114" behindDoc="0" locked="0" layoutInCell="1" hidden="0" allowOverlap="1">
                <wp:simplePos x="0" y="0"/>
                <wp:positionH relativeFrom="column">
                  <wp:posOffset>8324850</wp:posOffset>
                </wp:positionH>
                <wp:positionV relativeFrom="paragraph">
                  <wp:posOffset>150495</wp:posOffset>
                </wp:positionV>
                <wp:extent cx="1033780" cy="438150"/>
                <wp:effectExtent l="0" t="0" r="13970" b="19685"/>
                <wp:wrapNone/>
                <wp:docPr id="1256" name="テキスト ボックス 2"/>
                <a:graphic xmlns:a="http://schemas.openxmlformats.org/drawingml/2006/main">
                  <a:graphicData uri="http://schemas.microsoft.com/office/word/2010/wordprocessingShape">
                    <wps:wsp>
                      <wps:cNvPr id="1256" name="テキスト ボックス 2"/>
                      <wps:cNvSpPr txBox="1">
                        <a:spLocks noChangeArrowheads="1"/>
                      </wps:cNvSpPr>
                      <wps:spPr>
                        <a:xfrm>
                          <a:off x="0" y="0"/>
                          <a:ext cx="1033780" cy="43815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・バス停の設置やデザインの検討・景観配慮</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1.85pt;mso-position-vertical-relative:text;mso-position-horizontal-relative:text;v-text-anchor:top;position:absolute;height:34.5pt;mso-wrap-distance-top:0pt;width:81.400000000000006pt;mso-wrap-distance-left:9pt;margin-left:655.5pt;z-index:114;" o:spid="_x0000_s1256"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・バス停の設置やデザインの検討・景観配慮</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59" behindDoc="0" locked="0" layoutInCell="1" hidden="0" allowOverlap="1">
                <wp:simplePos x="0" y="0"/>
                <wp:positionH relativeFrom="column">
                  <wp:posOffset>2800350</wp:posOffset>
                </wp:positionH>
                <wp:positionV relativeFrom="paragraph">
                  <wp:posOffset>57150</wp:posOffset>
                </wp:positionV>
                <wp:extent cx="0" cy="1162050"/>
                <wp:effectExtent l="23495" t="0" r="52705" b="33655"/>
                <wp:wrapNone/>
                <wp:docPr id="1257" name="直線コネクタ 49"/>
                <a:graphic xmlns:a="http://schemas.openxmlformats.org/drawingml/2006/main">
                  <a:graphicData uri="http://schemas.microsoft.com/office/word/2010/wordprocessingShape">
                    <wps:wsp>
                      <wps:cNvPr id="1257" name="直線コネクタ 49"/>
                      <wps:cNvSpPr/>
                      <wps:spPr>
                        <a:xfrm>
                          <a:off x="0" y="0"/>
                          <a:ext cx="0" cy="11620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59;" o:spid="_x0000_s1257" o:allowincell="t" o:allowoverlap="t" filled="f" stroked="t" strokecolor="#000000 [3213]" strokeweight="0.5pt" o:spt="20" from="220.5pt,4.5pt" to="220.5pt,96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26" behindDoc="0" locked="0" layoutInCell="1" hidden="0" allowOverlap="1">
                <wp:simplePos x="0" y="0"/>
                <wp:positionH relativeFrom="column">
                  <wp:posOffset>3178175</wp:posOffset>
                </wp:positionH>
                <wp:positionV relativeFrom="paragraph">
                  <wp:posOffset>197485</wp:posOffset>
                </wp:positionV>
                <wp:extent cx="1082675" cy="454025"/>
                <wp:effectExtent l="0" t="0" r="13970" b="18415"/>
                <wp:wrapNone/>
                <wp:docPr id="1258" name="テキスト ボックス 2"/>
                <a:graphic xmlns:a="http://schemas.openxmlformats.org/drawingml/2006/main">
                  <a:graphicData uri="http://schemas.microsoft.com/office/word/2010/wordprocessingShape">
                    <wps:wsp>
                      <wps:cNvPr id="1258" name="テキスト ボックス 2"/>
                      <wps:cNvSpPr txBox="1">
                        <a:spLocks noChangeArrowheads="1"/>
                      </wps:cNvSpPr>
                      <wps:spPr>
                        <a:xfrm>
                          <a:off x="0" y="0"/>
                          <a:ext cx="1082675" cy="454025"/>
                        </a:xfrm>
                        <a:prstGeom prst="rect">
                          <a:avLst/>
                        </a:prstGeom>
                        <a:solidFill>
                          <a:schemeClr val="bg1">
                            <a:lumMod val="95000"/>
                          </a:schemeClr>
                        </a:solidFill>
                        <a:ln w="9525">
                          <a:noFill/>
                          <a:miter lim="800000"/>
                          <a:headEnd/>
                          <a:tailEnd/>
                        </a:ln>
                        <a:effectLst>
                          <a:softEdge rad="127000"/>
                        </a:effectLst>
                      </wps:spPr>
                      <wps:txbx>
                        <w:txbxContent>
                          <w:p>
                            <w:pPr>
                              <w:pStyle w:val="0"/>
                              <w:spacing w:line="240" w:lineRule="exact"/>
                              <w:ind w:left="100" w:hanging="100" w:hangingChars="50"/>
                              <w:rPr>
                                <w:rFonts w:hint="default" w:ascii="ＭＳ Ｐゴシック" w:hAnsi="ＭＳ Ｐゴシック"/>
                                <w:sz w:val="20"/>
                              </w:rPr>
                            </w:pPr>
                            <w:r>
                              <w:rPr>
                                <w:rFonts w:hint="eastAsia" w:ascii="ＭＳ Ｐゴシック" w:hAnsi="ＭＳ Ｐゴシック"/>
                                <w:sz w:val="20"/>
                              </w:rPr>
                              <w:t>・道路沿いの樹林をセットバック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5.55pt;mso-position-vertical-relative:text;mso-position-horizontal-relative:text;v-text-anchor:top;position:absolute;height:35.75pt;mso-wrap-distance-top:0pt;width:85.25pt;mso-wrap-distance-left:9pt;margin-left:250.25pt;z-index:126;" o:spid="_x0000_s1258"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40" w:lineRule="exact"/>
                        <w:ind w:left="100" w:hanging="100" w:hangingChars="50"/>
                        <w:rPr>
                          <w:rFonts w:hint="default" w:ascii="ＭＳ Ｐゴシック" w:hAnsi="ＭＳ Ｐゴシック"/>
                          <w:sz w:val="20"/>
                        </w:rPr>
                      </w:pPr>
                      <w:r>
                        <w:rPr>
                          <w:rFonts w:hint="eastAsia" w:ascii="ＭＳ Ｐゴシック" w:hAnsi="ＭＳ Ｐゴシック"/>
                          <w:sz w:val="20"/>
                        </w:rPr>
                        <w:t>・道路沿いの樹林をセットバック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62" behindDoc="0" locked="0" layoutInCell="1" hidden="0" allowOverlap="1">
                <wp:simplePos x="0" y="0"/>
                <wp:positionH relativeFrom="column">
                  <wp:posOffset>8810625</wp:posOffset>
                </wp:positionH>
                <wp:positionV relativeFrom="paragraph">
                  <wp:posOffset>195580</wp:posOffset>
                </wp:positionV>
                <wp:extent cx="348615" cy="685165"/>
                <wp:effectExtent l="635" t="635" r="55880" b="36830"/>
                <wp:wrapNone/>
                <wp:docPr id="1259" name="直線コネクタ 49"/>
                <a:graphic xmlns:a="http://schemas.openxmlformats.org/drawingml/2006/main">
                  <a:graphicData uri="http://schemas.microsoft.com/office/word/2010/wordprocessingShape">
                    <wps:wsp>
                      <wps:cNvPr id="1259" name="直線コネクタ 49"/>
                      <wps:cNvSpPr/>
                      <wps:spPr>
                        <a:xfrm>
                          <a:off x="0" y="0"/>
                          <a:ext cx="348615" cy="68516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62;" o:spid="_x0000_s1259" o:allowincell="t" o:allowoverlap="t" filled="f" stroked="t" strokecolor="#000000 [3213]" strokeweight="0.5pt" o:spt="20" from="693.75pt,15.4pt" to="721.2pt,69.350000000000009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61" behindDoc="0" locked="0" layoutInCell="1" hidden="0" allowOverlap="1">
                <wp:simplePos x="0" y="0"/>
                <wp:positionH relativeFrom="column">
                  <wp:posOffset>9735185</wp:posOffset>
                </wp:positionH>
                <wp:positionV relativeFrom="paragraph">
                  <wp:posOffset>52070</wp:posOffset>
                </wp:positionV>
                <wp:extent cx="257810" cy="451485"/>
                <wp:effectExtent l="26670" t="635" r="29845" b="36830"/>
                <wp:wrapNone/>
                <wp:docPr id="1260" name="直線コネクタ 49"/>
                <a:graphic xmlns:a="http://schemas.openxmlformats.org/drawingml/2006/main">
                  <a:graphicData uri="http://schemas.microsoft.com/office/word/2010/wordprocessingShape">
                    <wps:wsp>
                      <wps:cNvPr id="1260" name="直線コネクタ 49"/>
                      <wps:cNvSpPr/>
                      <wps:spPr>
                        <a:xfrm flipH="1">
                          <a:off x="0" y="0"/>
                          <a:ext cx="257810" cy="45148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x;mso-wrap-distance-right:9pt;mso-wrap-distance-bottom:0pt;mso-position-vertical-relative:text;mso-position-horizontal-relative:text;position:absolute;mso-wrap-distance-left:9pt;z-index:161;" o:spid="_x0000_s1260" o:allowincell="t" o:allowoverlap="t" filled="f" stroked="t" strokecolor="#000000 [3213]" strokeweight="0.5pt" o:spt="20" from="766.55pt,4.1000000000000005pt" to="786.85pt,39.650000000000006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30" behindDoc="0" locked="0" layoutInCell="1" hidden="0" allowOverlap="1">
                <wp:simplePos x="0" y="0"/>
                <wp:positionH relativeFrom="column">
                  <wp:posOffset>10925175</wp:posOffset>
                </wp:positionH>
                <wp:positionV relativeFrom="paragraph">
                  <wp:posOffset>19050</wp:posOffset>
                </wp:positionV>
                <wp:extent cx="3276600" cy="2200275"/>
                <wp:effectExtent l="0" t="0" r="9525" b="19050"/>
                <wp:wrapNone/>
                <wp:docPr id="1261" name="テキスト ボックス 2"/>
                <a:graphic xmlns:a="http://schemas.openxmlformats.org/drawingml/2006/main">
                  <a:graphicData uri="http://schemas.microsoft.com/office/word/2010/wordprocessingShape">
                    <wps:wsp>
                      <wps:cNvPr id="1261" name="テキスト ボックス 2"/>
                      <wps:cNvSpPr txBox="1">
                        <a:spLocks noChangeArrowheads="1"/>
                      </wps:cNvSpPr>
                      <wps:spPr>
                        <a:xfrm>
                          <a:off x="0" y="0"/>
                          <a:ext cx="3276600" cy="220027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・エントランス広場から南側道路までの見通しを確保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・園路の両脇の芝生やベンチの配置により「緑」に近づきやすくなる空間構成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・方向性と統一性をもった舗装パターンやベンチ配置により美術館とのつながりを演出　</w:t>
                            </w:r>
                            <w:r>
                              <w:rPr>
                                <w:rFonts w:hint="eastAsia" w:ascii="ＭＳ Ｐゴシック" w:hAnsi="ＭＳ Ｐゴシック"/>
                                <w:bdr w:val="single" w:color="auto" w:sz="4" w:space="0"/>
                                <w:shd w:val="clear" w:color="auto" w:themeFill="accent5" w:themeFillTint="33" w:themeFillShade="FF"/>
                              </w:rPr>
                              <w:t>芸</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・キッチンカーや仮設テントなどを設置できる空間を確保し、くつろぎスペースや様々なイベントスペースとして活用　</w:t>
                            </w:r>
                            <w:r>
                              <w:rPr>
                                <w:rFonts w:hint="eastAsia" w:ascii="ＭＳ Ｐゴシック" w:hAnsi="ＭＳ Ｐゴシック"/>
                                <w:bdr w:val="single" w:color="auto" w:sz="4" w:space="0"/>
                                <w:shd w:val="clear" w:color="auto" w:fill="DEAAA6"/>
                              </w:rPr>
                              <w:t>集</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5pt;mso-position-vertical-relative:text;mso-position-horizontal-relative:text;v-text-anchor:top;position:absolute;height:173.25pt;mso-wrap-distance-top:0pt;width:258pt;mso-wrap-distance-left:9pt;margin-left:860.25pt;z-index:130;" o:spid="_x0000_s1261"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・エントランス広場から南側道路までの見通しを確保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・園路の両脇の芝生やベンチの配置により「緑」に近づきやすくなる空間構成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・方向性と統一性をもった舗装パターンやベンチ配置により美術館とのつながりを演出　</w:t>
                      </w:r>
                      <w:r>
                        <w:rPr>
                          <w:rFonts w:hint="eastAsia" w:ascii="ＭＳ Ｐゴシック" w:hAnsi="ＭＳ Ｐゴシック"/>
                          <w:bdr w:val="single" w:color="auto" w:sz="4" w:space="0"/>
                          <w:shd w:val="clear" w:color="auto" w:themeFill="accent5" w:themeFillTint="33" w:themeFillShade="FF"/>
                        </w:rPr>
                        <w:t>芸</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・キッチンカーや仮設テントなどを設置できる空間を確保し、くつろぎスペースや様々なイベントスペースとして活用　</w:t>
                      </w:r>
                      <w:r>
                        <w:rPr>
                          <w:rFonts w:hint="eastAsia" w:ascii="ＭＳ Ｐゴシック" w:hAnsi="ＭＳ Ｐゴシック"/>
                          <w:bdr w:val="single" w:color="auto" w:sz="4" w:space="0"/>
                          <w:shd w:val="clear" w:color="auto" w:fill="DEAAA6"/>
                        </w:rPr>
                        <w:t>集</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18" behindDoc="0" locked="0" layoutInCell="1" hidden="0" allowOverlap="1">
                <wp:simplePos x="0" y="0"/>
                <wp:positionH relativeFrom="column">
                  <wp:posOffset>1504950</wp:posOffset>
                </wp:positionH>
                <wp:positionV relativeFrom="paragraph">
                  <wp:posOffset>9525</wp:posOffset>
                </wp:positionV>
                <wp:extent cx="732155" cy="754380"/>
                <wp:effectExtent l="635" t="635" r="55245" b="36195"/>
                <wp:wrapNone/>
                <wp:docPr id="1262" name="直線コネクタ 49"/>
                <a:graphic xmlns:a="http://schemas.openxmlformats.org/drawingml/2006/main">
                  <a:graphicData uri="http://schemas.microsoft.com/office/word/2010/wordprocessingShape">
                    <wps:wsp>
                      <wps:cNvPr id="1262" name="直線コネクタ 49"/>
                      <wps:cNvSpPr/>
                      <wps:spPr>
                        <a:xfrm>
                          <a:off x="0" y="0"/>
                          <a:ext cx="732155" cy="75438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318;" o:spid="_x0000_s1262" o:allowincell="t" o:allowoverlap="t" filled="f" stroked="t" strokecolor="#000000 [3213]" strokeweight="0.5pt" o:spt="20" from="118.5pt,0.75pt" to="176.15pt,60.150000000000006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60" behindDoc="0" locked="0" layoutInCell="1" hidden="0" allowOverlap="1">
                <wp:simplePos x="0" y="0"/>
                <wp:positionH relativeFrom="column">
                  <wp:posOffset>3787775</wp:posOffset>
                </wp:positionH>
                <wp:positionV relativeFrom="paragraph">
                  <wp:posOffset>191770</wp:posOffset>
                </wp:positionV>
                <wp:extent cx="165100" cy="831215"/>
                <wp:effectExtent l="635" t="635" r="54610" b="35560"/>
                <wp:wrapNone/>
                <wp:docPr id="1263" name="直線コネクタ 49"/>
                <a:graphic xmlns:a="http://schemas.openxmlformats.org/drawingml/2006/main">
                  <a:graphicData uri="http://schemas.microsoft.com/office/word/2010/wordprocessingShape">
                    <wps:wsp>
                      <wps:cNvPr id="1263" name="直線コネクタ 49"/>
                      <wps:cNvSpPr/>
                      <wps:spPr>
                        <a:xfrm>
                          <a:off x="0" y="0"/>
                          <a:ext cx="165100" cy="83121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60;" o:spid="_x0000_s1263" o:allowincell="t" o:allowoverlap="t" filled="f" stroked="t" strokecolor="#000000 [3213]" strokeweight="0.5pt" o:spt="20" from="298.25pt,15.100000000000001pt" to="311.25pt,80.550000000000011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g">
            <w:drawing>
              <wp:anchor distT="0" distB="0" distL="114300" distR="114300" simplePos="0" relativeHeight="360" behindDoc="0" locked="0" layoutInCell="1" hidden="0" allowOverlap="1">
                <wp:simplePos x="0" y="0"/>
                <wp:positionH relativeFrom="column">
                  <wp:posOffset>1257300</wp:posOffset>
                </wp:positionH>
                <wp:positionV relativeFrom="paragraph">
                  <wp:posOffset>38100</wp:posOffset>
                </wp:positionV>
                <wp:extent cx="12983845" cy="6101080"/>
                <wp:effectExtent l="0" t="0" r="635" b="635"/>
                <wp:wrapNone/>
                <wp:docPr id="1264" name="グループ化 302"/>
                <a:graphic xmlns:a="http://schemas.openxmlformats.org/drawingml/2006/main">
                  <a:graphicData uri="http://schemas.microsoft.com/office/word/2010/wordprocessingGroup">
                    <wpg:wgp>
                      <wpg:cNvGrpSpPr/>
                      <wpg:grpSpPr>
                        <a:xfrm>
                          <a:off x="0" y="0"/>
                          <a:ext cx="12983845" cy="6101080"/>
                          <a:chOff x="0" y="0"/>
                          <a:chExt cx="12983845" cy="6101080"/>
                        </a:xfrm>
                      </wpg:grpSpPr>
                      <wpg:grpSp>
                        <wpg:cNvGrpSpPr/>
                        <wpg:grpSpPr>
                          <a:xfrm>
                            <a:off x="0" y="0"/>
                            <a:ext cx="12983845" cy="6101080"/>
                            <a:chOff x="0" y="0"/>
                            <a:chExt cx="12984153" cy="6101080"/>
                          </a:xfrm>
                        </wpg:grpSpPr>
                        <wpg:grpSp>
                          <wpg:cNvGrpSpPr/>
                          <wpg:grpSpPr>
                            <a:xfrm>
                              <a:off x="0" y="0"/>
                              <a:ext cx="12984153" cy="6101080"/>
                              <a:chOff x="0" y="0"/>
                              <a:chExt cx="12984747" cy="6101080"/>
                            </a:xfrm>
                          </wpg:grpSpPr>
                          <wpg:grpSp>
                            <wpg:cNvGrpSpPr/>
                            <wpg:grpSpPr>
                              <a:xfrm>
                                <a:off x="11649801" y="3464509"/>
                                <a:ext cx="1334946" cy="1184910"/>
                                <a:chOff x="-280199" y="663738"/>
                                <a:chExt cx="1334946" cy="1184910"/>
                              </a:xfrm>
                            </wpg:grpSpPr>
                            <wps:wsp>
                              <wps:cNvPr id="1268" name="テキスト ボックス 2"/>
                              <wps:cNvSpPr txBox="1">
                                <a:spLocks noChangeArrowheads="1"/>
                              </wps:cNvSpPr>
                              <wps:spPr>
                                <a:xfrm>
                                  <a:off x="-280199" y="663738"/>
                                  <a:ext cx="1334946" cy="1184910"/>
                                </a:xfrm>
                                <a:prstGeom prst="rect">
                                  <a:avLst/>
                                </a:prstGeom>
                                <a:solidFill>
                                  <a:schemeClr val="bg1"/>
                                </a:solidFill>
                                <a:ln w="9525">
                                  <a:noFill/>
                                  <a:miter lim="800000"/>
                                  <a:headEnd/>
                                  <a:tailEnd/>
                                </a:ln>
                              </wps:spPr>
                              <wps:txbx>
                                <w:txbxContent>
                                  <w:p>
                                    <w:pPr>
                                      <w:pStyle w:val="0"/>
                                      <w:spacing w:line="240" w:lineRule="exact"/>
                                      <w:ind w:left="90"/>
                                      <w:rPr>
                                        <w:rFonts w:hint="default" w:ascii="ＭＳ Ｐゴシック" w:hAnsi="ＭＳ Ｐゴシック"/>
                                        <w:b w:val="1"/>
                                        <w:sz w:val="18"/>
                                      </w:rPr>
                                    </w:pPr>
                                    <w:r>
                                      <w:rPr>
                                        <w:rFonts w:hint="eastAsia" w:ascii="ＭＳ Ｐゴシック" w:hAnsi="ＭＳ Ｐゴシック"/>
                                        <w:b w:val="1"/>
                                        <w:sz w:val="18"/>
                                      </w:rPr>
                                      <w:t>オギスグリーン</w:t>
                                    </w:r>
                                  </w:p>
                                  <w:p>
                                    <w:pPr>
                                      <w:pStyle w:val="0"/>
                                      <w:spacing w:line="240" w:lineRule="exact"/>
                                      <w:ind w:left="90" w:hanging="90" w:hangingChars="50"/>
                                      <w:rPr>
                                        <w:rFonts w:hint="default" w:ascii="ＭＳ Ｐゴシック" w:hAnsi="ＭＳ Ｐゴシック"/>
                                        <w:b w:val="1"/>
                                        <w:sz w:val="18"/>
                                      </w:rPr>
                                    </w:pPr>
                                  </w:p>
                                  <w:p>
                                    <w:pPr>
                                      <w:pStyle w:val="0"/>
                                      <w:spacing w:line="240" w:lineRule="exact"/>
                                      <w:ind w:left="90" w:hanging="90" w:hangingChars="50"/>
                                      <w:rPr>
                                        <w:rFonts w:hint="default" w:ascii="ＭＳ Ｐゴシック" w:hAnsi="ＭＳ Ｐゴシック"/>
                                        <w:b w:val="1"/>
                                        <w:sz w:val="18"/>
                                      </w:rPr>
                                    </w:pPr>
                                    <w:r>
                                      <w:rPr>
                                        <w:rFonts w:hint="eastAsia" w:ascii="ＭＳ Ｐゴシック" w:hAnsi="ＭＳ Ｐゴシック"/>
                                        <w:b w:val="1"/>
                                        <w:sz w:val="18"/>
                                      </w:rPr>
                                      <w:t>新たなｼﾝﾎﾞﾙとなる緑</w:t>
                                    </w:r>
                                  </w:p>
                                  <w:p>
                                    <w:pPr>
                                      <w:pStyle w:val="0"/>
                                      <w:spacing w:line="240" w:lineRule="exact"/>
                                      <w:ind w:left="90" w:hanging="90" w:hangingChars="50"/>
                                      <w:rPr>
                                        <w:rFonts w:hint="default" w:ascii="ＭＳ Ｐゴシック" w:hAnsi="ＭＳ Ｐゴシック"/>
                                        <w:b w:val="1"/>
                                        <w:sz w:val="18"/>
                                      </w:rPr>
                                    </w:pPr>
                                  </w:p>
                                  <w:p>
                                    <w:pPr>
                                      <w:pStyle w:val="0"/>
                                      <w:spacing w:line="240" w:lineRule="exact"/>
                                      <w:ind w:left="90"/>
                                      <w:rPr>
                                        <w:rFonts w:hint="default" w:ascii="ＭＳ Ｐゴシック" w:hAnsi="ＭＳ Ｐゴシック"/>
                                        <w:b w:val="1"/>
                                        <w:sz w:val="18"/>
                                      </w:rPr>
                                    </w:pPr>
                                    <w:r>
                                      <w:rPr>
                                        <w:rFonts w:hint="eastAsia" w:ascii="ＭＳ Ｐゴシック" w:hAnsi="ＭＳ Ｐゴシック"/>
                                        <w:b w:val="1"/>
                                        <w:sz w:val="18"/>
                                      </w:rPr>
                                      <w:t>ふれあい楽しむ緑</w:t>
                                    </w:r>
                                  </w:p>
                                  <w:p>
                                    <w:pPr>
                                      <w:pStyle w:val="0"/>
                                      <w:spacing w:line="240" w:lineRule="exact"/>
                                      <w:ind w:left="90" w:hanging="90" w:hangingChars="50"/>
                                      <w:rPr>
                                        <w:rFonts w:hint="default" w:ascii="ＭＳ Ｐゴシック" w:hAnsi="ＭＳ Ｐゴシック"/>
                                        <w:b w:val="1"/>
                                        <w:sz w:val="18"/>
                                      </w:rPr>
                                    </w:pPr>
                                  </w:p>
                                  <w:p>
                                    <w:pPr>
                                      <w:pStyle w:val="0"/>
                                      <w:spacing w:line="240" w:lineRule="exact"/>
                                      <w:ind w:left="90"/>
                                      <w:rPr>
                                        <w:rFonts w:hint="default" w:ascii="ＭＳ Ｐゴシック" w:hAnsi="ＭＳ Ｐゴシック"/>
                                        <w:b w:val="1"/>
                                        <w:sz w:val="18"/>
                                      </w:rPr>
                                    </w:pPr>
                                    <w:r>
                                      <w:rPr>
                                        <w:rFonts w:hint="eastAsia" w:ascii="ＭＳ Ｐゴシック" w:hAnsi="ＭＳ Ｐゴシック"/>
                                        <w:b w:val="1"/>
                                        <w:sz w:val="18"/>
                                      </w:rPr>
                                      <w:t>イナザワグリーン</w:t>
                                    </w:r>
                                  </w:p>
                                </w:txbxContent>
                              </wps:txbx>
                              <wps:bodyPr rot="0" vertOverflow="overflow" horzOverflow="overflow" wrap="square" anchor="t" anchorCtr="0"/>
                            </wps:wsp>
                            <wps:wsp>
                              <wps:cNvPr id="1269" name="正方形/長方形 157"/>
                              <wps:cNvSpPr/>
                              <wps:spPr>
                                <a:xfrm>
                                  <a:off x="-219884" y="686998"/>
                                  <a:ext cx="1114572" cy="178435"/>
                                </a:xfrm>
                                <a:prstGeom prst="rect">
                                  <a:avLst/>
                                </a:prstGeom>
                                <a:noFill/>
                                <a:ln w="28575">
                                  <a:solidFill>
                                    <a:srgbClr val="FF0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r>
                                      <w:rPr>
                                        <w:rFonts w:hint="eastAsia"/>
                                      </w:rPr>
                                      <w:t xml:space="preserve"> </w:t>
                                    </w:r>
                                  </w:p>
                                </w:txbxContent>
                              </wps:txbx>
                              <wps:bodyPr rot="0" vertOverflow="overflow" horzOverflow="overflow" wrap="square" numCol="1" spcCol="0" rtlCol="0" fromWordArt="0" anchor="ctr" anchorCtr="0" forceAA="0" compatLnSpc="1"/>
                            </wps:wsp>
                            <wps:wsp>
                              <wps:cNvPr id="1270" name="正方形/長方形 157"/>
                              <wps:cNvSpPr/>
                              <wps:spPr>
                                <a:xfrm>
                                  <a:off x="-230516" y="1005975"/>
                                  <a:ext cx="1114572" cy="178435"/>
                                </a:xfrm>
                                <a:prstGeom prst="rect">
                                  <a:avLst/>
                                </a:prstGeom>
                                <a:noFill/>
                                <a:ln w="28575">
                                  <a:solidFill>
                                    <a:srgbClr val="FFC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p>
                                </w:txbxContent>
                              </wps:txbx>
                              <wps:bodyPr rot="0" vertOverflow="overflow" horzOverflow="overflow" wrap="square" numCol="1" spcCol="0" rtlCol="0" fromWordArt="0" anchor="ctr" anchorCtr="0" forceAA="0" compatLnSpc="1"/>
                            </wps:wsp>
                            <wps:wsp>
                              <wps:cNvPr id="1271" name="正方形/長方形 157"/>
                              <wps:cNvSpPr/>
                              <wps:spPr>
                                <a:xfrm>
                                  <a:off x="-230516" y="1314319"/>
                                  <a:ext cx="1114572" cy="178435"/>
                                </a:xfrm>
                                <a:prstGeom prst="rect">
                                  <a:avLst/>
                                </a:prstGeom>
                                <a:noFill/>
                                <a:ln w="28575">
                                  <a:solidFill>
                                    <a:srgbClr val="00823B">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p>
                                </w:txbxContent>
                              </wps:txbx>
                              <wps:bodyPr rot="0" vertOverflow="overflow" horzOverflow="overflow" wrap="square" numCol="1" spcCol="0" rtlCol="0" fromWordArt="0" anchor="ctr" anchorCtr="0" forceAA="0" compatLnSpc="1"/>
                            </wps:wsp>
                            <wps:wsp>
                              <wps:cNvPr id="1272" name="正方形/長方形 157"/>
                              <wps:cNvSpPr/>
                              <wps:spPr>
                                <a:xfrm>
                                  <a:off x="-230516" y="1601398"/>
                                  <a:ext cx="1114572" cy="178435"/>
                                </a:xfrm>
                                <a:prstGeom prst="rect">
                                  <a:avLst/>
                                </a:prstGeom>
                                <a:noFill/>
                                <a:ln w="28575">
                                  <a:solidFill>
                                    <a:srgbClr val="4E969C">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b w:val="1"/>
                                      </w:rPr>
                                    </w:pPr>
                                  </w:p>
                                </w:txbxContent>
                              </wps:txbx>
                              <wps:bodyPr rot="0" vertOverflow="overflow" horzOverflow="overflow" wrap="square" numCol="1" spcCol="0" rtlCol="0" fromWordArt="0" anchor="ctr" anchorCtr="0" forceAA="0" compatLnSpc="1"/>
                            </wps:wsp>
                          </wpg:grpSp>
                          <wpg:grpSp>
                            <wpg:cNvGrpSpPr/>
                            <wpg:grpSpPr>
                              <a:xfrm>
                                <a:off x="0" y="0"/>
                                <a:ext cx="12599670" cy="6101080"/>
                                <a:chOff x="0" y="84556"/>
                                <a:chExt cx="12601684" cy="6103856"/>
                              </a:xfrm>
                            </wpg:grpSpPr>
                            <wpg:grpSp>
                              <wpg:cNvGrpSpPr/>
                              <wpg:grpSpPr>
                                <a:xfrm>
                                  <a:off x="0" y="84556"/>
                                  <a:ext cx="12601684" cy="6103856"/>
                                  <a:chOff x="843995" y="956400"/>
                                  <a:chExt cx="12602128" cy="6104166"/>
                                </a:xfrm>
                              </wpg:grpSpPr>
                              <wpg:grpSp>
                                <wpg:cNvGrpSpPr/>
                                <wpg:grpSpPr>
                                  <a:xfrm>
                                    <a:off x="843995" y="956400"/>
                                    <a:ext cx="12602128" cy="6104166"/>
                                    <a:chOff x="844002" y="956415"/>
                                    <a:chExt cx="12602222" cy="6104274"/>
                                  </a:xfrm>
                                </wpg:grpSpPr>
                                <wpg:grpSp>
                                  <wpg:cNvGrpSpPr/>
                                  <wpg:grpSpPr>
                                    <a:xfrm>
                                      <a:off x="844002" y="956415"/>
                                      <a:ext cx="11841967" cy="4368216"/>
                                      <a:chOff x="844002" y="956415"/>
                                      <a:chExt cx="11841967" cy="4368216"/>
                                    </a:xfrm>
                                  </wpg:grpSpPr>
                                  <wps:wsp>
                                    <wps:cNvPr id="1277" name="テキスト ボックス 2"/>
                                    <wps:cNvSpPr txBox="1">
                                      <a:spLocks noChangeArrowheads="1"/>
                                    </wps:cNvSpPr>
                                    <wps:spPr>
                                      <a:xfrm>
                                        <a:off x="2254062" y="2802732"/>
                                        <a:ext cx="1282393" cy="360894"/>
                                      </a:xfrm>
                                      <a:prstGeom prst="rect">
                                        <a:avLst/>
                                      </a:prstGeom>
                                      <a:solidFill>
                                        <a:schemeClr val="bg1">
                                          <a:lumMod val="95000"/>
                                          <a:alpha val="56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・木かげとなる場所にベンチを設置　</w:t>
                                          </w:r>
                                          <w:r>
                                            <w:rPr>
                                              <w:rFonts w:hint="eastAsia" w:ascii="ＭＳ Ｐゴシック" w:hAnsi="ＭＳ Ｐゴシック"/>
                                              <w:bdr w:val="single" w:color="auto" w:sz="4" w:space="0"/>
                                              <w:shd w:val="clear" w:color="auto" w:fill="DEAAA6"/>
                                            </w:rPr>
                                            <w:t>集</w:t>
                                          </w:r>
                                        </w:p>
                                      </w:txbxContent>
                                    </wps:txbx>
                                    <wps:bodyPr rot="0" vertOverflow="overflow" horzOverflow="overflow" wrap="square" lIns="36000" tIns="36000" rIns="36000" bIns="36000" anchor="t" anchorCtr="0">
                                      <a:spAutoFit/>
                                    </wps:bodyPr>
                                  </wps:wsp>
                                  <wps:wsp>
                                    <wps:cNvPr id="1278" name="テキスト ボックス 2"/>
                                    <wps:cNvSpPr txBox="1">
                                      <a:spLocks noChangeArrowheads="1"/>
                                    </wps:cNvSpPr>
                                    <wps:spPr>
                                      <a:xfrm>
                                        <a:off x="1993965" y="3733221"/>
                                        <a:ext cx="1381478" cy="266858"/>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t>イベント対応園路</w:t>
                                          </w:r>
                                        </w:p>
                                        <w:p>
                                          <w:pPr>
                                            <w:pStyle w:val="0"/>
                                            <w:spacing w:line="240" w:lineRule="exact"/>
                                            <w:ind w:left="90" w:hanging="90" w:hangingChars="50"/>
                                            <w:rPr>
                                              <w:rFonts w:hint="default" w:ascii="BIZ UDPゴシック" w:hAnsi="BIZ UDPゴシック" w:eastAsia="BIZ UDPゴシック"/>
                                              <w:sz w:val="18"/>
                                            </w:rPr>
                                          </w:pPr>
                                        </w:p>
                                      </w:txbxContent>
                                    </wps:txbx>
                                    <wps:bodyPr rot="0" vertOverflow="overflow" horzOverflow="overflow" wrap="square" anchor="t" anchorCtr="0"/>
                                  </wps:wsp>
                                  <wps:wsp>
                                    <wps:cNvPr id="1279" name="テキスト ボックス 2"/>
                                    <wps:cNvSpPr txBox="1">
                                      <a:spLocks noChangeArrowheads="1"/>
                                    </wps:cNvSpPr>
                                    <wps:spPr>
                                      <a:xfrm>
                                        <a:off x="1350338" y="2730856"/>
                                        <a:ext cx="885416" cy="26749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0066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006600"/>
                                              <w14:textOutline w14:w="3175" w14:cap="rnd" w14:cmpd="sng" w14:algn="ctr">
                                                <w14:solidFill>
                                                  <w14:schemeClr w14:val="bg1">
                                                    <w14:alpha w14:val="50000"/>
                                                  </w14:schemeClr>
                                                </w14:solidFill>
                                                <w14:prstDash w14:val="solid"/>
                                                <w14:bevel/>
                                              </w14:textOutline>
                                            </w:rPr>
                                            <w:t>明るい樹林</w:t>
                                          </w:r>
                                        </w:p>
                                        <w:p>
                                          <w:pPr>
                                            <w:pStyle w:val="0"/>
                                            <w:spacing w:line="240" w:lineRule="exact"/>
                                            <w:rPr>
                                              <w:rFonts w:hint="default" w:ascii="BIZ UDPゴシック" w:hAnsi="BIZ UDPゴシック" w:eastAsia="BIZ UDPゴシック"/>
                                              <w:sz w:val="18"/>
                                              <w14:textOutline w14:w="3175" w14:cap="rnd" w14:cmpd="sng" w14:algn="ctr">
                                                <w14:solidFill>
                                                  <w14:schemeClr w14:val="bg1"/>
                                                </w14:solidFill>
                                                <w14:prstDash w14:val="solid"/>
                                                <w14:bevel/>
                                              </w14:textOutline>
                                            </w:rPr>
                                          </w:pPr>
                                        </w:p>
                                      </w:txbxContent>
                                    </wps:txbx>
                                    <wps:bodyPr rot="0" vertOverflow="overflow" horzOverflow="overflow" wrap="square" anchor="t" anchorCtr="0"/>
                                  </wps:wsp>
                                  <wps:wsp>
                                    <wps:cNvPr id="1280" name="テキスト ボックス 2"/>
                                    <wps:cNvSpPr txBox="1">
                                      <a:spLocks noChangeArrowheads="1"/>
                                    </wps:cNvSpPr>
                                    <wps:spPr>
                                      <a:xfrm>
                                        <a:off x="1824074" y="1061245"/>
                                        <a:ext cx="631351" cy="26749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t>トイレ</w:t>
                                          </w:r>
                                        </w:p>
                                      </w:txbxContent>
                                    </wps:txbx>
                                    <wps:bodyPr rot="0" vertOverflow="overflow" horzOverflow="overflow" wrap="square" anchor="t" anchorCtr="0"/>
                                  </wps:wsp>
                                  <wps:wsp>
                                    <wps:cNvPr id="1281" name="テキスト ボックス 2"/>
                                    <wps:cNvSpPr txBox="1">
                                      <a:spLocks noChangeArrowheads="1"/>
                                    </wps:cNvSpPr>
                                    <wps:spPr>
                                      <a:xfrm>
                                        <a:off x="7617583" y="3402747"/>
                                        <a:ext cx="631351" cy="26749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t>トイレ</w:t>
                                          </w:r>
                                        </w:p>
                                      </w:txbxContent>
                                    </wps:txbx>
                                    <wps:bodyPr rot="0" vertOverflow="overflow" horzOverflow="overflow" wrap="square" anchor="t" anchorCtr="0"/>
                                  </wps:wsp>
                                  <wps:wsp>
                                    <wps:cNvPr id="1282" name="テキスト ボックス 2"/>
                                    <wps:cNvSpPr txBox="1">
                                      <a:spLocks noChangeArrowheads="1"/>
                                    </wps:cNvSpPr>
                                    <wps:spPr>
                                      <a:xfrm>
                                        <a:off x="7773238" y="3889339"/>
                                        <a:ext cx="1319232" cy="27575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F6842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F68426"/>
                                              <w14:textOutline w14:w="3175" w14:cap="rnd" w14:cmpd="sng" w14:algn="ctr">
                                                <w14:solidFill>
                                                  <w14:schemeClr w14:val="bg1">
                                                    <w14:alpha w14:val="50000"/>
                                                  </w14:schemeClr>
                                                </w14:solidFill>
                                                <w14:prstDash w14:val="solid"/>
                                                <w14:bevel/>
                                              </w14:textOutline>
                                            </w:rPr>
                                            <w:t>エントランス広場</w:t>
                                          </w:r>
                                        </w:p>
                                      </w:txbxContent>
                                    </wps:txbx>
                                    <wps:bodyPr rot="0" vertOverflow="overflow" horzOverflow="overflow" wrap="square" anchor="t" anchorCtr="0"/>
                                  </wps:wsp>
                                  <wps:wsp>
                                    <wps:cNvPr id="1283" name="テキスト ボックス 2"/>
                                    <wps:cNvSpPr txBox="1">
                                      <a:spLocks noChangeArrowheads="1"/>
                                    </wps:cNvSpPr>
                                    <wps:spPr>
                                      <a:xfrm>
                                        <a:off x="8328933" y="1748522"/>
                                        <a:ext cx="1417682" cy="305616"/>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782170" w:themeColor="accent5" w:themeShade="BF"/>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t>美術館への主動線</w:t>
                                          </w:r>
                                        </w:p>
                                        <w:p>
                                          <w:pPr>
                                            <w:pStyle w:val="0"/>
                                            <w:spacing w:line="240" w:lineRule="exact"/>
                                            <w:ind w:left="105" w:hanging="105" w:hangingChars="50"/>
                                            <w:rPr>
                                              <w:rFonts w:hint="default" w:ascii="BIZ UDPゴシック" w:hAnsi="BIZ UDPゴシック" w:eastAsia="BIZ UDPゴシック"/>
                                            </w:rPr>
                                          </w:pPr>
                                        </w:p>
                                      </w:txbxContent>
                                    </wps:txbx>
                                    <wps:bodyPr rot="0" vertOverflow="overflow" horzOverflow="overflow" wrap="square" anchor="t" anchorCtr="0"/>
                                  </wps:wsp>
                                  <wps:wsp>
                                    <wps:cNvPr id="1284" name="テキスト ボックス 2"/>
                                    <wps:cNvSpPr txBox="1">
                                      <a:spLocks noChangeArrowheads="1"/>
                                    </wps:cNvSpPr>
                                    <wps:spPr>
                                      <a:xfrm>
                                        <a:off x="8118090" y="2935165"/>
                                        <a:ext cx="652947" cy="27575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t>駐車場</w:t>
                                          </w:r>
                                        </w:p>
                                      </w:txbxContent>
                                    </wps:txbx>
                                    <wps:bodyPr rot="0" vertOverflow="overflow" horzOverflow="overflow" wrap="square" anchor="t" anchorCtr="0"/>
                                  </wps:wsp>
                                  <wps:wsp>
                                    <wps:cNvPr id="1285" name="テキスト ボックス 2"/>
                                    <wps:cNvSpPr txBox="1">
                                      <a:spLocks noChangeArrowheads="1"/>
                                    </wps:cNvSpPr>
                                    <wps:spPr>
                                      <a:xfrm>
                                        <a:off x="9134655" y="956415"/>
                                        <a:ext cx="701854" cy="27575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t>駐車場</w:t>
                                          </w:r>
                                        </w:p>
                                      </w:txbxContent>
                                    </wps:txbx>
                                    <wps:bodyPr rot="0" vertOverflow="overflow" horzOverflow="overflow" wrap="square" anchor="t" anchorCtr="0"/>
                                  </wps:wsp>
                                  <wps:wsp>
                                    <wps:cNvPr id="1286" name="テキスト ボックス 2"/>
                                    <wps:cNvSpPr txBox="1">
                                      <a:spLocks noChangeArrowheads="1"/>
                                    </wps:cNvSpPr>
                                    <wps:spPr>
                                      <a:xfrm>
                                        <a:off x="10501168" y="3500954"/>
                                        <a:ext cx="816184" cy="293544"/>
                                      </a:xfrm>
                                      <a:prstGeom prst="rect">
                                        <a:avLst/>
                                      </a:prstGeom>
                                      <a:noFill/>
                                      <a:ln w="3175">
                                        <a:noFill/>
                                        <a:miter lim="800000"/>
                                        <a:headEnd/>
                                        <a:tailEnd/>
                                      </a:ln>
                                    </wps:spPr>
                                    <wps:txbx>
                                      <w:txbxContent>
                                        <w:p>
                                          <w:pPr>
                                            <w:pStyle w:val="0"/>
                                            <w:spacing w:line="280" w:lineRule="exact"/>
                                            <w:rPr>
                                              <w:rFonts w:hint="default" w:ascii="HGPｺﾞｼｯｸE" w:hAnsi="HGPｺﾞｼｯｸE" w:eastAsia="HGPｺﾞｼｯｸE"/>
                                              <w:b w:val="1"/>
                                              <w:color w:val="CC006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C0066"/>
                                              <w14:textOutline w14:w="3175" w14:cap="rnd" w14:cmpd="sng" w14:algn="ctr">
                                                <w14:solidFill>
                                                  <w14:schemeClr w14:val="bg1">
                                                    <w14:alpha w14:val="50000"/>
                                                  </w14:schemeClr>
                                                </w14:solidFill>
                                                <w14:prstDash w14:val="solid"/>
                                                <w14:bevel/>
                                              </w14:textOutline>
                                            </w:rPr>
                                            <w:t>桜エリア</w:t>
                                          </w:r>
                                        </w:p>
                                      </w:txbxContent>
                                    </wps:txbx>
                                    <wps:bodyPr rot="0" vertOverflow="overflow" horzOverflow="overflow" wrap="square" anchor="t" anchorCtr="0"/>
                                  </wps:wsp>
                                  <wps:wsp>
                                    <wps:cNvPr id="1287" name="テキスト ボックス 2"/>
                                    <wps:cNvSpPr txBox="1">
                                      <a:spLocks noChangeArrowheads="1"/>
                                    </wps:cNvSpPr>
                                    <wps:spPr>
                                      <a:xfrm>
                                        <a:off x="11504150" y="4023211"/>
                                        <a:ext cx="1182037" cy="26749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235329"/>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235329"/>
                                              <w14:textOutline w14:w="3175" w14:cap="rnd" w14:cmpd="sng" w14:algn="ctr">
                                                <w14:solidFill>
                                                  <w14:schemeClr w14:val="bg1">
                                                    <w14:alpha w14:val="50000"/>
                                                  </w14:schemeClr>
                                                </w14:solidFill>
                                                <w14:prstDash w14:val="solid"/>
                                                <w14:bevel/>
                                              </w14:textOutline>
                                            </w:rPr>
                                            <w:t>地域植生エリア</w:t>
                                          </w:r>
                                        </w:p>
                                      </w:txbxContent>
                                    </wps:txbx>
                                    <wps:bodyPr rot="0" vertOverflow="overflow" horzOverflow="overflow" wrap="square" anchor="t" anchorCtr="0"/>
                                  </wps:wsp>
                                  <wps:wsp>
                                    <wps:cNvPr id="1288" name="テキスト ボックス 2"/>
                                    <wps:cNvSpPr txBox="1">
                                      <a:spLocks noChangeArrowheads="1"/>
                                    </wps:cNvSpPr>
                                    <wps:spPr>
                                      <a:xfrm>
                                        <a:off x="9389062" y="5048586"/>
                                        <a:ext cx="880970" cy="27575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4E969C"/>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4E969C"/>
                                              <w14:textOutline w14:w="3175" w14:cap="rnd" w14:cmpd="sng" w14:algn="ctr">
                                                <w14:solidFill>
                                                  <w14:schemeClr w14:val="bg1">
                                                    <w14:alpha w14:val="50000"/>
                                                  </w14:schemeClr>
                                                </w14:solidFill>
                                                <w14:prstDash w14:val="solid"/>
                                                <w14:bevel/>
                                              </w14:textOutline>
                                            </w:rPr>
                                            <w:t>川沿い園路</w:t>
                                          </w:r>
                                        </w:p>
                                      </w:txbxContent>
                                    </wps:txbx>
                                    <wps:bodyPr rot="0" vertOverflow="overflow" horzOverflow="overflow" wrap="square" anchor="t" anchorCtr="0"/>
                                  </wps:wsp>
                                  <wps:wsp>
                                    <wps:cNvPr id="1289" name="テキスト ボックス 2"/>
                                    <wps:cNvSpPr txBox="1">
                                      <a:spLocks noChangeArrowheads="1"/>
                                    </wps:cNvSpPr>
                                    <wps:spPr>
                                      <a:xfrm>
                                        <a:off x="6912967" y="4200412"/>
                                        <a:ext cx="1672382" cy="252880"/>
                                      </a:xfrm>
                                      <a:prstGeom prst="rect">
                                        <a:avLst/>
                                      </a:prstGeom>
                                      <a:noFill/>
                                      <a:ln w="9525">
                                        <a:noFill/>
                                        <a:miter lim="800000"/>
                                        <a:headEnd/>
                                        <a:tailEnd/>
                                      </a:ln>
                                    </wps:spPr>
                                    <wps:txbx>
                                      <w:txbxContent>
                                        <w:p>
                                          <w:pPr>
                                            <w:pStyle w:val="0"/>
                                            <w:spacing w:line="240" w:lineRule="exact"/>
                                            <w:rPr>
                                              <w:rFonts w:hint="default"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t>シンボル景観への主動線</w:t>
                                          </w:r>
                                        </w:p>
                                      </w:txbxContent>
                                    </wps:txbx>
                                    <wps:bodyPr rot="0" vertOverflow="overflow" horzOverflow="overflow" wrap="square" anchor="t" anchorCtr="0">
                                      <a:spAutoFit/>
                                    </wps:bodyPr>
                                  </wps:wsp>
                                  <wps:wsp>
                                    <wps:cNvPr id="1290" name="テキスト ボックス 2"/>
                                    <wps:cNvSpPr txBox="1">
                                      <a:spLocks noChangeArrowheads="1"/>
                                    </wps:cNvSpPr>
                                    <wps:spPr>
                                      <a:xfrm>
                                        <a:off x="2849222" y="4858943"/>
                                        <a:ext cx="1267149" cy="26749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DEA9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DEA900"/>
                                              <w14:textOutline w14:w="3175" w14:cap="rnd" w14:cmpd="sng" w14:algn="ctr">
                                                <w14:solidFill>
                                                  <w14:schemeClr w14:val="bg1">
                                                    <w14:alpha w14:val="50000"/>
                                                  </w14:schemeClr>
                                                </w14:solidFill>
                                                <w14:prstDash w14:val="solid"/>
                                                <w14:bevel/>
                                              </w14:textOutline>
                                            </w:rPr>
                                            <w:t>ランニングコース</w:t>
                                          </w:r>
                                        </w:p>
                                        <w:p>
                                          <w:pPr>
                                            <w:pStyle w:val="0"/>
                                            <w:spacing w:line="240" w:lineRule="exact"/>
                                            <w:ind w:left="105" w:hanging="105" w:hangingChars="50"/>
                                            <w:rPr>
                                              <w:rFonts w:hint="default" w:ascii="BIZ UDPゴシック" w:hAnsi="BIZ UDPゴシック" w:eastAsia="BIZ UDPゴシック"/>
                                            </w:rPr>
                                          </w:pPr>
                                        </w:p>
                                      </w:txbxContent>
                                    </wps:txbx>
                                    <wps:bodyPr rot="0" vertOverflow="overflow" horzOverflow="overflow" wrap="square" anchor="t" anchorCtr="0"/>
                                  </wps:wsp>
                                  <wps:wsp>
                                    <wps:cNvPr id="1291" name="テキスト ボックス 2"/>
                                    <wps:cNvSpPr txBox="1">
                                      <a:spLocks noChangeArrowheads="1"/>
                                    </wps:cNvSpPr>
                                    <wps:spPr>
                                      <a:xfrm>
                                        <a:off x="4889899" y="4044683"/>
                                        <a:ext cx="785061" cy="307522"/>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0065B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0065B0"/>
                                              <w14:textOutline w14:w="3175" w14:cap="rnd" w14:cmpd="sng" w14:algn="ctr">
                                                <w14:solidFill>
                                                  <w14:schemeClr w14:val="bg1">
                                                    <w14:alpha w14:val="50000"/>
                                                  </w14:schemeClr>
                                                </w14:solidFill>
                                                <w14:prstDash w14:val="solid"/>
                                                <w14:bevel/>
                                              </w14:textOutline>
                                            </w:rPr>
                                            <w:t>親水空間</w:t>
                                          </w:r>
                                        </w:p>
                                        <w:p>
                                          <w:pPr>
                                            <w:pStyle w:val="0"/>
                                            <w:spacing w:line="240" w:lineRule="exact"/>
                                            <w:rPr>
                                              <w:rFonts w:hint="default" w:ascii="BIZ UDPゴシック" w:hAnsi="BIZ UDPゴシック" w:eastAsia="BIZ UDPゴシック"/>
                                            </w:rPr>
                                          </w:pPr>
                                        </w:p>
                                      </w:txbxContent>
                                    </wps:txbx>
                                    <wps:bodyPr rot="0" vertOverflow="overflow" horzOverflow="overflow" wrap="square" anchor="t" anchorCtr="0"/>
                                  </wps:wsp>
                                  <wps:wsp>
                                    <wps:cNvPr id="1292" name="テキスト ボックス 2"/>
                                    <wps:cNvSpPr txBox="1">
                                      <a:spLocks noChangeArrowheads="1"/>
                                    </wps:cNvSpPr>
                                    <wps:spPr>
                                      <a:xfrm>
                                        <a:off x="2605604" y="2615453"/>
                                        <a:ext cx="1060086" cy="255422"/>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7030A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7030A0"/>
                                              <w14:textOutline w14:w="3175" w14:cap="rnd" w14:cmpd="sng" w14:algn="ctr">
                                                <w14:solidFill>
                                                  <w14:schemeClr w14:val="bg1">
                                                    <w14:alpha w14:val="50000"/>
                                                  </w14:schemeClr>
                                                </w14:solidFill>
                                                <w14:prstDash w14:val="solid"/>
                                                <w14:bevel/>
                                              </w14:textOutline>
                                            </w:rPr>
                                            <w:t>木かげベンチ</w:t>
                                          </w:r>
                                        </w:p>
                                      </w:txbxContent>
                                    </wps:txbx>
                                    <wps:bodyPr rot="0" vertOverflow="overflow" horzOverflow="overflow" wrap="square" anchor="t" anchorCtr="0"/>
                                  </wps:wsp>
                                  <wps:wsp>
                                    <wps:cNvPr id="1293" name="テキスト ボックス 2"/>
                                    <wps:cNvSpPr txBox="1">
                                      <a:spLocks noChangeArrowheads="1"/>
                                    </wps:cNvSpPr>
                                    <wps:spPr>
                                      <a:xfrm>
                                        <a:off x="5872999" y="4047870"/>
                                        <a:ext cx="1068978" cy="491782"/>
                                      </a:xfrm>
                                      <a:prstGeom prst="rect">
                                        <a:avLst/>
                                      </a:prstGeom>
                                      <a:noFill/>
                                      <a:ln w="9525">
                                        <a:noFill/>
                                        <a:miter lim="800000"/>
                                        <a:headEnd/>
                                        <a:tailEnd/>
                                      </a:ln>
                                    </wps:spPr>
                                    <wps:txbx>
                                      <w:txbxContent>
                                        <w:p>
                                          <w:pPr>
                                            <w:pStyle w:val="0"/>
                                            <w:spacing w:line="240" w:lineRule="exact"/>
                                            <w:rPr>
                                              <w:rFonts w:hint="default"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t>緑・水・光のシンボル景観</w:t>
                                          </w:r>
                                        </w:p>
                                      </w:txbxContent>
                                    </wps:txbx>
                                    <wps:bodyPr rot="0" vertOverflow="overflow" horzOverflow="overflow" wrap="square" anchor="t" anchorCtr="0"/>
                                  </wps:wsp>
                                  <wps:wsp>
                                    <wps:cNvPr id="1294" name="テキスト ボックス 2"/>
                                    <wps:cNvSpPr txBox="1">
                                      <a:spLocks noChangeArrowheads="1"/>
                                    </wps:cNvSpPr>
                                    <wps:spPr>
                                      <a:xfrm>
                                        <a:off x="7527269" y="3630594"/>
                                        <a:ext cx="689786" cy="266858"/>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t>駐輪場</w:t>
                                          </w:r>
                                        </w:p>
                                      </w:txbxContent>
                                    </wps:txbx>
                                    <wps:bodyPr rot="0" vertOverflow="overflow" horzOverflow="overflow" wrap="square" anchor="t" anchorCtr="0"/>
                                  </wps:wsp>
                                  <wps:wsp>
                                    <wps:cNvPr id="1295" name="テキスト ボックス 2"/>
                                    <wps:cNvSpPr txBox="1">
                                      <a:spLocks noChangeArrowheads="1"/>
                                    </wps:cNvSpPr>
                                    <wps:spPr>
                                      <a:xfrm>
                                        <a:off x="10622543" y="4205569"/>
                                        <a:ext cx="1103912" cy="267494"/>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765A3E"/>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765A3E"/>
                                              <w14:textOutline w14:w="3175" w14:cap="rnd" w14:cmpd="sng" w14:algn="ctr">
                                                <w14:solidFill>
                                                  <w14:schemeClr w14:val="bg1">
                                                    <w14:alpha w14:val="50000"/>
                                                  </w14:schemeClr>
                                                </w14:solidFill>
                                                <w14:prstDash w14:val="solid"/>
                                                <w14:bevel/>
                                              </w14:textOutline>
                                            </w:rPr>
                                            <w:t>屋根付き施設</w:t>
                                          </w:r>
                                        </w:p>
                                      </w:txbxContent>
                                    </wps:txbx>
                                    <wps:bodyPr rot="0" vertOverflow="overflow" horzOverflow="overflow" wrap="square" anchor="t" anchorCtr="0"/>
                                  </wps:wsp>
                                  <wps:wsp>
                                    <wps:cNvPr id="1296" name="テキスト ボックス 2"/>
                                    <wps:cNvSpPr txBox="1">
                                      <a:spLocks noChangeArrowheads="1"/>
                                    </wps:cNvSpPr>
                                    <wps:spPr>
                                      <a:xfrm>
                                        <a:off x="844002" y="4487817"/>
                                        <a:ext cx="1535187" cy="280201"/>
                                      </a:xfrm>
                                      <a:prstGeom prst="rect">
                                        <a:avLst/>
                                      </a:prstGeom>
                                      <a:noFill/>
                                      <a:ln w="9525">
                                        <a:noFill/>
                                        <a:miter lim="800000"/>
                                        <a:headEnd/>
                                        <a:tailEnd/>
                                      </a:ln>
                                    </wps:spPr>
                                    <wps:txbx>
                                      <w:txbxContent>
                                        <w:p>
                                          <w:pPr>
                                            <w:pStyle w:val="0"/>
                                            <w:spacing w:line="280" w:lineRule="exact"/>
                                            <w:rPr>
                                              <w:rFonts w:hint="default" w:ascii="HGPｺﾞｼｯｸE" w:hAnsi="HGPｺﾞｼｯｸE" w:eastAsia="HGPｺﾞｼｯｸE"/>
                                              <w:b w:val="1"/>
                                              <w:color w:val="6633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663300"/>
                                              <w14:textOutline w14:w="3175" w14:cap="rnd" w14:cmpd="sng" w14:algn="ctr">
                                                <w14:solidFill>
                                                  <w14:schemeClr w14:val="bg1">
                                                    <w14:alpha w14:val="50000"/>
                                                  </w14:schemeClr>
                                                </w14:solidFill>
                                                <w14:prstDash w14:val="solid"/>
                                                <w14:bevel/>
                                              </w14:textOutline>
                                            </w:rPr>
                                            <w:t>自然ふれあい遊び場</w:t>
                                          </w:r>
                                        </w:p>
                                      </w:txbxContent>
                                    </wps:txbx>
                                    <wps:bodyPr rot="0" vertOverflow="overflow" horzOverflow="overflow" wrap="square" anchor="t" anchorCtr="0"/>
                                  </wps:wsp>
                                </wpg:grpSp>
                                <wps:wsp>
                                  <wps:cNvPr id="1297" name="正方形/長方形 28"/>
                                  <wps:cNvSpPr/>
                                  <wps:spPr>
                                    <a:xfrm>
                                      <a:off x="12099851" y="6528391"/>
                                      <a:ext cx="1346373" cy="5322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298" name="楕円 152"/>
                                <wps:cNvSpPr/>
                                <wps:spPr>
                                  <a:xfrm>
                                    <a:off x="1302697" y="4570897"/>
                                    <a:ext cx="402770" cy="402770"/>
                                  </a:xfrm>
                                  <a:prstGeom prst="ellipse">
                                    <a:avLst/>
                                  </a:prstGeom>
                                  <a:noFill/>
                                  <a:ln>
                                    <a:solidFill>
                                      <a:srgbClr val="FF0000">
                                        <a:alpha val="3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299" name="楕円 152"/>
                                <wps:cNvSpPr/>
                                <wps:spPr>
                                  <a:xfrm>
                                    <a:off x="4477808" y="2315576"/>
                                    <a:ext cx="232913" cy="232913"/>
                                  </a:xfrm>
                                  <a:prstGeom prst="ellipse">
                                    <a:avLst/>
                                  </a:prstGeom>
                                  <a:noFill/>
                                  <a:ln>
                                    <a:solidFill>
                                      <a:srgbClr val="FF0000">
                                        <a:alpha val="3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300" name="楕円 152"/>
                              <wps:cNvSpPr/>
                              <wps:spPr>
                                <a:xfrm>
                                  <a:off x="2680765" y="1232447"/>
                                  <a:ext cx="232905" cy="232891"/>
                                </a:xfrm>
                                <a:prstGeom prst="ellipse">
                                  <a:avLst/>
                                </a:prstGeom>
                                <a:noFill/>
                                <a:ln>
                                  <a:solidFill>
                                    <a:srgbClr val="FF0000">
                                      <a:alpha val="3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01" name="楕円 152"/>
                              <wps:cNvSpPr/>
                              <wps:spPr>
                                <a:xfrm>
                                  <a:off x="4098086" y="2191550"/>
                                  <a:ext cx="232905" cy="232891"/>
                                </a:xfrm>
                                <a:prstGeom prst="ellipse">
                                  <a:avLst/>
                                </a:prstGeom>
                                <a:noFill/>
                                <a:ln>
                                  <a:solidFill>
                                    <a:srgbClr val="FF0000">
                                      <a:alpha val="3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grpSp>
                        </wpg:grpSp>
                        <wps:wsp>
                          <wps:cNvPr id="1302" name="フリーフォーム: 図形 243"/>
                          <wps:cNvSpPr/>
                          <wps:spPr>
                            <a:xfrm>
                              <a:off x="8432717" y="2168484"/>
                              <a:ext cx="2753591" cy="1625829"/>
                            </a:xfrm>
                            <a:custGeom>
                              <a:avLst/>
                              <a:gdLst>
                                <a:gd name="connsiteX0" fmla="*/ 2210630 w 2753591"/>
                                <a:gd name="connsiteY0" fmla="*/ 220680 h 1625829"/>
                                <a:gd name="connsiteX1" fmla="*/ 2697519 w 2753591"/>
                                <a:gd name="connsiteY1" fmla="*/ 481937 h 1625829"/>
                                <a:gd name="connsiteX2" fmla="*/ 2715332 w 2753591"/>
                                <a:gd name="connsiteY2" fmla="*/ 784758 h 1625829"/>
                                <a:gd name="connsiteX3" fmla="*/ 2448137 w 2753591"/>
                                <a:gd name="connsiteY3" fmla="*/ 1331023 h 1625829"/>
                                <a:gd name="connsiteX4" fmla="*/ 2186880 w 2753591"/>
                                <a:gd name="connsiteY4" fmla="*/ 1538841 h 1625829"/>
                                <a:gd name="connsiteX5" fmla="*/ 862781 w 2753591"/>
                                <a:gd name="connsiteY5" fmla="*/ 1621968 h 1625829"/>
                                <a:gd name="connsiteX6" fmla="*/ 49321 w 2753591"/>
                                <a:gd name="connsiteY6" fmla="*/ 1426026 h 1625829"/>
                                <a:gd name="connsiteX7" fmla="*/ 144324 w 2753591"/>
                                <a:gd name="connsiteY7" fmla="*/ 1087579 h 1625829"/>
                                <a:gd name="connsiteX8" fmla="*/ 589649 w 2753591"/>
                                <a:gd name="connsiteY8" fmla="*/ 1129142 h 1625829"/>
                                <a:gd name="connsiteX9" fmla="*/ 815280 w 2753591"/>
                                <a:gd name="connsiteY9" fmla="*/ 1111329 h 1625829"/>
                                <a:gd name="connsiteX10" fmla="*/ 987472 w 2753591"/>
                                <a:gd name="connsiteY10" fmla="*/ 992576 h 1625829"/>
                                <a:gd name="connsiteX11" fmla="*/ 1094350 w 2753591"/>
                                <a:gd name="connsiteY11" fmla="*/ 784758 h 1625829"/>
                                <a:gd name="connsiteX12" fmla="*/ 1498111 w 2753591"/>
                                <a:gd name="connsiteY12" fmla="*/ 60363 h 1625829"/>
                                <a:gd name="connsiteX13" fmla="*/ 1913747 w 2753591"/>
                                <a:gd name="connsiteY13" fmla="*/ 60363 h 1625829"/>
                                <a:gd name="connsiteX14" fmla="*/ 2210630 w 2753591"/>
                                <a:gd name="connsiteY14" fmla="*/ 220680 h 1625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53591" h="1625829">
                                  <a:moveTo>
                                    <a:pt x="2210630" y="220680"/>
                                  </a:moveTo>
                                  <a:cubicBezTo>
                                    <a:pt x="2341259" y="290942"/>
                                    <a:pt x="2613402" y="387924"/>
                                    <a:pt x="2697519" y="481937"/>
                                  </a:cubicBezTo>
                                  <a:cubicBezTo>
                                    <a:pt x="2781636" y="575950"/>
                                    <a:pt x="2756896" y="643244"/>
                                    <a:pt x="2715332" y="784758"/>
                                  </a:cubicBezTo>
                                  <a:cubicBezTo>
                                    <a:pt x="2673768" y="926272"/>
                                    <a:pt x="2536212" y="1205343"/>
                                    <a:pt x="2448137" y="1331023"/>
                                  </a:cubicBezTo>
                                  <a:cubicBezTo>
                                    <a:pt x="2360062" y="1456704"/>
                                    <a:pt x="2451106" y="1490350"/>
                                    <a:pt x="2186880" y="1538841"/>
                                  </a:cubicBezTo>
                                  <a:cubicBezTo>
                                    <a:pt x="1922654" y="1587332"/>
                                    <a:pt x="1219041" y="1640770"/>
                                    <a:pt x="862781" y="1621968"/>
                                  </a:cubicBezTo>
                                  <a:cubicBezTo>
                                    <a:pt x="506521" y="1603166"/>
                                    <a:pt x="169064" y="1515091"/>
                                    <a:pt x="49321" y="1426026"/>
                                  </a:cubicBezTo>
                                  <a:cubicBezTo>
                                    <a:pt x="-70422" y="1336961"/>
                                    <a:pt x="54269" y="1137060"/>
                                    <a:pt x="144324" y="1087579"/>
                                  </a:cubicBezTo>
                                  <a:cubicBezTo>
                                    <a:pt x="234379" y="1038098"/>
                                    <a:pt x="477823" y="1125184"/>
                                    <a:pt x="589649" y="1129142"/>
                                  </a:cubicBezTo>
                                  <a:cubicBezTo>
                                    <a:pt x="701475" y="1133100"/>
                                    <a:pt x="748976" y="1134090"/>
                                    <a:pt x="815280" y="1111329"/>
                                  </a:cubicBezTo>
                                  <a:cubicBezTo>
                                    <a:pt x="881584" y="1088568"/>
                                    <a:pt x="940960" y="1047004"/>
                                    <a:pt x="987472" y="992576"/>
                                  </a:cubicBezTo>
                                  <a:cubicBezTo>
                                    <a:pt x="1033984" y="938148"/>
                                    <a:pt x="1009243" y="940127"/>
                                    <a:pt x="1094350" y="784758"/>
                                  </a:cubicBezTo>
                                  <a:cubicBezTo>
                                    <a:pt x="1179457" y="629389"/>
                                    <a:pt x="1361545" y="181095"/>
                                    <a:pt x="1498111" y="60363"/>
                                  </a:cubicBezTo>
                                  <a:cubicBezTo>
                                    <a:pt x="1634677" y="-60370"/>
                                    <a:pt x="1793014" y="32654"/>
                                    <a:pt x="1913747" y="60363"/>
                                  </a:cubicBezTo>
                                  <a:cubicBezTo>
                                    <a:pt x="2034480" y="88072"/>
                                    <a:pt x="2080001" y="150418"/>
                                    <a:pt x="2210630" y="220680"/>
                                  </a:cubicBezTo>
                                  <a:close/>
                                </a:path>
                              </a:pathLst>
                            </a:custGeom>
                            <a:noFill/>
                            <a:ln w="28575">
                              <a:solidFill>
                                <a:srgbClr val="00823B">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03" name="フリーフォーム: 図形 244"/>
                          <wps:cNvSpPr/>
                          <wps:spPr>
                            <a:xfrm>
                              <a:off x="7815200" y="2833502"/>
                              <a:ext cx="3920917" cy="1243181"/>
                            </a:xfrm>
                            <a:custGeom>
                              <a:avLst/>
                              <a:gdLst>
                                <a:gd name="connsiteX0" fmla="*/ 3695075 w 3920917"/>
                                <a:gd name="connsiteY0" fmla="*/ 17098 h 1243181"/>
                                <a:gd name="connsiteX1" fmla="*/ 3849454 w 3920917"/>
                                <a:gd name="connsiteY1" fmla="*/ 82412 h 1243181"/>
                                <a:gd name="connsiteX2" fmla="*/ 3885080 w 3920917"/>
                                <a:gd name="connsiteY2" fmla="*/ 224916 h 1243181"/>
                                <a:gd name="connsiteX3" fmla="*/ 3338815 w 3920917"/>
                                <a:gd name="connsiteY3" fmla="*/ 872121 h 1243181"/>
                                <a:gd name="connsiteX4" fmla="*/ 3172561 w 3920917"/>
                                <a:gd name="connsiteY4" fmla="*/ 1026500 h 1243181"/>
                                <a:gd name="connsiteX5" fmla="*/ 2851927 w 3920917"/>
                                <a:gd name="connsiteY5" fmla="*/ 1109628 h 1243181"/>
                                <a:gd name="connsiteX6" fmla="*/ 1800961 w 3920917"/>
                                <a:gd name="connsiteY6" fmla="*/ 1163067 h 1243181"/>
                                <a:gd name="connsiteX7" fmla="*/ 530301 w 3920917"/>
                                <a:gd name="connsiteY7" fmla="*/ 1228381 h 1243181"/>
                                <a:gd name="connsiteX8" fmla="*/ 96852 w 3920917"/>
                                <a:gd name="connsiteY8" fmla="*/ 1240256 h 1243181"/>
                                <a:gd name="connsiteX9" fmla="*/ 1849 w 3920917"/>
                                <a:gd name="connsiteY9" fmla="*/ 1186817 h 1243181"/>
                                <a:gd name="connsiteX10" fmla="*/ 49350 w 3920917"/>
                                <a:gd name="connsiteY10" fmla="*/ 1091815 h 1243181"/>
                                <a:gd name="connsiteX11" fmla="*/ 227480 w 3920917"/>
                                <a:gd name="connsiteY11" fmla="*/ 1032438 h 1243181"/>
                                <a:gd name="connsiteX12" fmla="*/ 470924 w 3920917"/>
                                <a:gd name="connsiteY12" fmla="*/ 872121 h 1243181"/>
                                <a:gd name="connsiteX13" fmla="*/ 666867 w 3920917"/>
                                <a:gd name="connsiteY13" fmla="*/ 842433 h 1243181"/>
                                <a:gd name="connsiteX14" fmla="*/ 904374 w 3920917"/>
                                <a:gd name="connsiteY14" fmla="*/ 913685 h 1243181"/>
                                <a:gd name="connsiteX15" fmla="*/ 1302197 w 3920917"/>
                                <a:gd name="connsiteY15" fmla="*/ 990874 h 1243181"/>
                                <a:gd name="connsiteX16" fmla="*/ 1783148 w 3920917"/>
                                <a:gd name="connsiteY16" fmla="*/ 1014625 h 1243181"/>
                                <a:gd name="connsiteX17" fmla="*/ 2816301 w 3920917"/>
                                <a:gd name="connsiteY17" fmla="*/ 955248 h 1243181"/>
                                <a:gd name="connsiteX18" fmla="*/ 3130997 w 3920917"/>
                                <a:gd name="connsiteY18" fmla="*/ 688054 h 1243181"/>
                                <a:gd name="connsiteX19" fmla="*/ 3451631 w 3920917"/>
                                <a:gd name="connsiteY19" fmla="*/ 70537 h 1243181"/>
                                <a:gd name="connsiteX20" fmla="*/ 3695075 w 3920917"/>
                                <a:gd name="connsiteY20" fmla="*/ 17098 h 1243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0917" h="1243181">
                                  <a:moveTo>
                                    <a:pt x="3695075" y="17098"/>
                                  </a:moveTo>
                                  <a:cubicBezTo>
                                    <a:pt x="3761379" y="19077"/>
                                    <a:pt x="3817787" y="47776"/>
                                    <a:pt x="3849454" y="82412"/>
                                  </a:cubicBezTo>
                                  <a:cubicBezTo>
                                    <a:pt x="3881121" y="117048"/>
                                    <a:pt x="3970187" y="93298"/>
                                    <a:pt x="3885080" y="224916"/>
                                  </a:cubicBezTo>
                                  <a:cubicBezTo>
                                    <a:pt x="3799973" y="356534"/>
                                    <a:pt x="3457568" y="738524"/>
                                    <a:pt x="3338815" y="872121"/>
                                  </a:cubicBezTo>
                                  <a:cubicBezTo>
                                    <a:pt x="3220062" y="1005718"/>
                                    <a:pt x="3253709" y="986916"/>
                                    <a:pt x="3172561" y="1026500"/>
                                  </a:cubicBezTo>
                                  <a:cubicBezTo>
                                    <a:pt x="3091413" y="1066084"/>
                                    <a:pt x="3080527" y="1086867"/>
                                    <a:pt x="2851927" y="1109628"/>
                                  </a:cubicBezTo>
                                  <a:cubicBezTo>
                                    <a:pt x="2623327" y="1132389"/>
                                    <a:pt x="1800961" y="1163067"/>
                                    <a:pt x="1800961" y="1163067"/>
                                  </a:cubicBezTo>
                                  <a:lnTo>
                                    <a:pt x="530301" y="1228381"/>
                                  </a:lnTo>
                                  <a:cubicBezTo>
                                    <a:pt x="246283" y="1241246"/>
                                    <a:pt x="184927" y="1247183"/>
                                    <a:pt x="96852" y="1240256"/>
                                  </a:cubicBezTo>
                                  <a:cubicBezTo>
                                    <a:pt x="8777" y="1233329"/>
                                    <a:pt x="9766" y="1211557"/>
                                    <a:pt x="1849" y="1186817"/>
                                  </a:cubicBezTo>
                                  <a:cubicBezTo>
                                    <a:pt x="-6068" y="1162077"/>
                                    <a:pt x="11745" y="1117545"/>
                                    <a:pt x="49350" y="1091815"/>
                                  </a:cubicBezTo>
                                  <a:cubicBezTo>
                                    <a:pt x="86955" y="1066085"/>
                                    <a:pt x="157218" y="1069054"/>
                                    <a:pt x="227480" y="1032438"/>
                                  </a:cubicBezTo>
                                  <a:cubicBezTo>
                                    <a:pt x="297742" y="995822"/>
                                    <a:pt x="397693" y="903788"/>
                                    <a:pt x="470924" y="872121"/>
                                  </a:cubicBezTo>
                                  <a:cubicBezTo>
                                    <a:pt x="544155" y="840454"/>
                                    <a:pt x="594625" y="835506"/>
                                    <a:pt x="666867" y="842433"/>
                                  </a:cubicBezTo>
                                  <a:cubicBezTo>
                                    <a:pt x="739109" y="849360"/>
                                    <a:pt x="798486" y="888945"/>
                                    <a:pt x="904374" y="913685"/>
                                  </a:cubicBezTo>
                                  <a:cubicBezTo>
                                    <a:pt x="1010262" y="938425"/>
                                    <a:pt x="1155735" y="974051"/>
                                    <a:pt x="1302197" y="990874"/>
                                  </a:cubicBezTo>
                                  <a:cubicBezTo>
                                    <a:pt x="1448659" y="1007697"/>
                                    <a:pt x="1530797" y="1020563"/>
                                    <a:pt x="1783148" y="1014625"/>
                                  </a:cubicBezTo>
                                  <a:cubicBezTo>
                                    <a:pt x="2035499" y="1008687"/>
                                    <a:pt x="2591659" y="1009677"/>
                                    <a:pt x="2816301" y="955248"/>
                                  </a:cubicBezTo>
                                  <a:cubicBezTo>
                                    <a:pt x="3040942" y="900820"/>
                                    <a:pt x="3025109" y="835506"/>
                                    <a:pt x="3130997" y="688054"/>
                                  </a:cubicBezTo>
                                  <a:cubicBezTo>
                                    <a:pt x="3236885" y="540602"/>
                                    <a:pt x="3363556" y="185332"/>
                                    <a:pt x="3451631" y="70537"/>
                                  </a:cubicBezTo>
                                  <a:cubicBezTo>
                                    <a:pt x="3539706" y="-44258"/>
                                    <a:pt x="3628771" y="15119"/>
                                    <a:pt x="3695075" y="17098"/>
                                  </a:cubicBezTo>
                                  <a:close/>
                                </a:path>
                              </a:pathLst>
                            </a:custGeom>
                            <a:noFill/>
                            <a:ln w="28575">
                              <a:solidFill>
                                <a:srgbClr val="4E969C">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04" name="フリーフォーム: 図形 245"/>
                          <wps:cNvSpPr/>
                          <wps:spPr>
                            <a:xfrm>
                              <a:off x="6592042" y="2150671"/>
                              <a:ext cx="2862909" cy="1627601"/>
                            </a:xfrm>
                            <a:custGeom>
                              <a:avLst/>
                              <a:gdLst>
                                <a:gd name="connsiteX0" fmla="*/ 2504816 w 2862909"/>
                                <a:gd name="connsiteY0" fmla="*/ 130423 h 1627601"/>
                                <a:gd name="connsiteX1" fmla="*/ 2748261 w 2862909"/>
                                <a:gd name="connsiteY1" fmla="*/ 243239 h 1627601"/>
                                <a:gd name="connsiteX2" fmla="*/ 2861076 w 2862909"/>
                                <a:gd name="connsiteY2" fmla="*/ 456995 h 1627601"/>
                                <a:gd name="connsiteX3" fmla="*/ 2665133 w 2862909"/>
                                <a:gd name="connsiteY3" fmla="*/ 848880 h 1627601"/>
                                <a:gd name="connsiteX4" fmla="*/ 2338562 w 2862909"/>
                                <a:gd name="connsiteY4" fmla="*/ 949821 h 1627601"/>
                                <a:gd name="connsiteX5" fmla="*/ 1976365 w 2862909"/>
                                <a:gd name="connsiteY5" fmla="*/ 860756 h 1627601"/>
                                <a:gd name="connsiteX6" fmla="*/ 1786359 w 2862909"/>
                                <a:gd name="connsiteY6" fmla="*/ 908257 h 1627601"/>
                                <a:gd name="connsiteX7" fmla="*/ 1631980 w 2862909"/>
                                <a:gd name="connsiteY7" fmla="*/ 1133888 h 1627601"/>
                                <a:gd name="connsiteX8" fmla="*/ 1447913 w 2862909"/>
                                <a:gd name="connsiteY8" fmla="*/ 1347644 h 1627601"/>
                                <a:gd name="connsiteX9" fmla="*/ 1121341 w 2862909"/>
                                <a:gd name="connsiteY9" fmla="*/ 1543587 h 1627601"/>
                                <a:gd name="connsiteX10" fmla="*/ 800707 w 2862909"/>
                                <a:gd name="connsiteY10" fmla="*/ 1626714 h 1627601"/>
                                <a:gd name="connsiteX11" fmla="*/ 349445 w 2862909"/>
                                <a:gd name="connsiteY11" fmla="*/ 1579213 h 1627601"/>
                                <a:gd name="connsiteX12" fmla="*/ 52562 w 2862909"/>
                                <a:gd name="connsiteY12" fmla="*/ 1454522 h 1627601"/>
                                <a:gd name="connsiteX13" fmla="*/ 10998 w 2862909"/>
                                <a:gd name="connsiteY13" fmla="*/ 1300143 h 1627601"/>
                                <a:gd name="connsiteX14" fmla="*/ 177253 w 2862909"/>
                                <a:gd name="connsiteY14" fmla="*/ 1276392 h 1627601"/>
                                <a:gd name="connsiteX15" fmla="*/ 379133 w 2862909"/>
                                <a:gd name="connsiteY15" fmla="*/ 1365457 h 1627601"/>
                                <a:gd name="connsiteX16" fmla="*/ 658203 w 2862909"/>
                                <a:gd name="connsiteY16" fmla="*/ 1442647 h 1627601"/>
                                <a:gd name="connsiteX17" fmla="*/ 955087 w 2862909"/>
                                <a:gd name="connsiteY17" fmla="*/ 1430771 h 1627601"/>
                                <a:gd name="connsiteX18" fmla="*/ 1269783 w 2862909"/>
                                <a:gd name="connsiteY18" fmla="*/ 1282330 h 1627601"/>
                                <a:gd name="connsiteX19" fmla="*/ 1536977 w 2862909"/>
                                <a:gd name="connsiteY19" fmla="*/ 967634 h 1627601"/>
                                <a:gd name="connsiteX20" fmla="*/ 1916988 w 2862909"/>
                                <a:gd name="connsiteY20" fmla="*/ 278865 h 1627601"/>
                                <a:gd name="connsiteX21" fmla="*/ 2059492 w 2862909"/>
                                <a:gd name="connsiteY21" fmla="*/ 41358 h 1627601"/>
                                <a:gd name="connsiteX22" fmla="*/ 2255435 w 2862909"/>
                                <a:gd name="connsiteY22" fmla="*/ 5732 h 1627601"/>
                                <a:gd name="connsiteX23" fmla="*/ 2504816 w 2862909"/>
                                <a:gd name="connsiteY23" fmla="*/ 130423 h 1627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62909" h="1627601">
                                  <a:moveTo>
                                    <a:pt x="2504816" y="130423"/>
                                  </a:moveTo>
                                  <a:cubicBezTo>
                                    <a:pt x="2586954" y="170008"/>
                                    <a:pt x="2688884" y="188810"/>
                                    <a:pt x="2748261" y="243239"/>
                                  </a:cubicBezTo>
                                  <a:cubicBezTo>
                                    <a:pt x="2807638" y="297668"/>
                                    <a:pt x="2874931" y="356055"/>
                                    <a:pt x="2861076" y="456995"/>
                                  </a:cubicBezTo>
                                  <a:cubicBezTo>
                                    <a:pt x="2847221" y="557935"/>
                                    <a:pt x="2752219" y="766742"/>
                                    <a:pt x="2665133" y="848880"/>
                                  </a:cubicBezTo>
                                  <a:cubicBezTo>
                                    <a:pt x="2578047" y="931018"/>
                                    <a:pt x="2453357" y="947842"/>
                                    <a:pt x="2338562" y="949821"/>
                                  </a:cubicBezTo>
                                  <a:cubicBezTo>
                                    <a:pt x="2223767" y="951800"/>
                                    <a:pt x="2068399" y="867683"/>
                                    <a:pt x="1976365" y="860756"/>
                                  </a:cubicBezTo>
                                  <a:cubicBezTo>
                                    <a:pt x="1884331" y="853829"/>
                                    <a:pt x="1843756" y="862735"/>
                                    <a:pt x="1786359" y="908257"/>
                                  </a:cubicBezTo>
                                  <a:cubicBezTo>
                                    <a:pt x="1728961" y="953779"/>
                                    <a:pt x="1688388" y="1060657"/>
                                    <a:pt x="1631980" y="1133888"/>
                                  </a:cubicBezTo>
                                  <a:cubicBezTo>
                                    <a:pt x="1575572" y="1207119"/>
                                    <a:pt x="1533019" y="1279361"/>
                                    <a:pt x="1447913" y="1347644"/>
                                  </a:cubicBezTo>
                                  <a:cubicBezTo>
                                    <a:pt x="1362806" y="1415927"/>
                                    <a:pt x="1229209" y="1497075"/>
                                    <a:pt x="1121341" y="1543587"/>
                                  </a:cubicBezTo>
                                  <a:cubicBezTo>
                                    <a:pt x="1013473" y="1590099"/>
                                    <a:pt x="929356" y="1620776"/>
                                    <a:pt x="800707" y="1626714"/>
                                  </a:cubicBezTo>
                                  <a:cubicBezTo>
                                    <a:pt x="672058" y="1632652"/>
                                    <a:pt x="474136" y="1607912"/>
                                    <a:pt x="349445" y="1579213"/>
                                  </a:cubicBezTo>
                                  <a:cubicBezTo>
                                    <a:pt x="224754" y="1550514"/>
                                    <a:pt x="108970" y="1501034"/>
                                    <a:pt x="52562" y="1454522"/>
                                  </a:cubicBezTo>
                                  <a:cubicBezTo>
                                    <a:pt x="-3846" y="1408010"/>
                                    <a:pt x="-9784" y="1329831"/>
                                    <a:pt x="10998" y="1300143"/>
                                  </a:cubicBezTo>
                                  <a:cubicBezTo>
                                    <a:pt x="31780" y="1270455"/>
                                    <a:pt x="115897" y="1265506"/>
                                    <a:pt x="177253" y="1276392"/>
                                  </a:cubicBezTo>
                                  <a:cubicBezTo>
                                    <a:pt x="238609" y="1287278"/>
                                    <a:pt x="298975" y="1337748"/>
                                    <a:pt x="379133" y="1365457"/>
                                  </a:cubicBezTo>
                                  <a:cubicBezTo>
                                    <a:pt x="459291" y="1393166"/>
                                    <a:pt x="562211" y="1431761"/>
                                    <a:pt x="658203" y="1442647"/>
                                  </a:cubicBezTo>
                                  <a:cubicBezTo>
                                    <a:pt x="754195" y="1453533"/>
                                    <a:pt x="853157" y="1457491"/>
                                    <a:pt x="955087" y="1430771"/>
                                  </a:cubicBezTo>
                                  <a:cubicBezTo>
                                    <a:pt x="1057017" y="1404052"/>
                                    <a:pt x="1172801" y="1359519"/>
                                    <a:pt x="1269783" y="1282330"/>
                                  </a:cubicBezTo>
                                  <a:cubicBezTo>
                                    <a:pt x="1366765" y="1205141"/>
                                    <a:pt x="1429110" y="1134878"/>
                                    <a:pt x="1536977" y="967634"/>
                                  </a:cubicBezTo>
                                  <a:cubicBezTo>
                                    <a:pt x="1644844" y="800390"/>
                                    <a:pt x="1829902" y="433244"/>
                                    <a:pt x="1916988" y="278865"/>
                                  </a:cubicBezTo>
                                  <a:cubicBezTo>
                                    <a:pt x="2004074" y="124486"/>
                                    <a:pt x="2003084" y="86880"/>
                                    <a:pt x="2059492" y="41358"/>
                                  </a:cubicBezTo>
                                  <a:cubicBezTo>
                                    <a:pt x="2115900" y="-4164"/>
                                    <a:pt x="2180225" y="-5154"/>
                                    <a:pt x="2255435" y="5732"/>
                                  </a:cubicBezTo>
                                  <a:cubicBezTo>
                                    <a:pt x="2330645" y="16618"/>
                                    <a:pt x="2422678" y="90838"/>
                                    <a:pt x="2504816" y="130423"/>
                                  </a:cubicBezTo>
                                  <a:close/>
                                </a:path>
                              </a:pathLst>
                            </a:custGeom>
                            <a:noFill/>
                            <a:ln w="28575">
                              <a:solidFill>
                                <a:srgbClr val="FF0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05" name="フリーフォーム: 図形 246"/>
                          <wps:cNvSpPr/>
                          <wps:spPr>
                            <a:xfrm>
                              <a:off x="6407974" y="3243200"/>
                              <a:ext cx="2031655" cy="757492"/>
                            </a:xfrm>
                            <a:custGeom>
                              <a:avLst/>
                              <a:gdLst>
                                <a:gd name="connsiteX0" fmla="*/ 1997938 w 2031655"/>
                                <a:gd name="connsiteY0" fmla="*/ 3611 h 757492"/>
                                <a:gd name="connsiteX1" fmla="*/ 2023059 w 2031655"/>
                                <a:gd name="connsiteY1" fmla="*/ 99070 h 757492"/>
                                <a:gd name="connsiteX2" fmla="*/ 1862285 w 2031655"/>
                                <a:gd name="connsiteY2" fmla="*/ 340231 h 757492"/>
                                <a:gd name="connsiteX3" fmla="*/ 1606052 w 2031655"/>
                                <a:gd name="connsiteY3" fmla="*/ 556270 h 757492"/>
                                <a:gd name="connsiteX4" fmla="*/ 1259384 w 2031655"/>
                                <a:gd name="connsiteY4" fmla="*/ 696947 h 757492"/>
                                <a:gd name="connsiteX5" fmla="*/ 827305 w 2031655"/>
                                <a:gd name="connsiteY5" fmla="*/ 757237 h 757492"/>
                                <a:gd name="connsiteX6" fmla="*/ 324888 w 2031655"/>
                                <a:gd name="connsiteY6" fmla="*/ 676850 h 757492"/>
                                <a:gd name="connsiteX7" fmla="*/ 18413 w 2031655"/>
                                <a:gd name="connsiteY7" fmla="*/ 501004 h 757492"/>
                                <a:gd name="connsiteX8" fmla="*/ 48558 w 2031655"/>
                                <a:gd name="connsiteY8" fmla="*/ 375400 h 757492"/>
                                <a:gd name="connsiteX9" fmla="*/ 164114 w 2031655"/>
                                <a:gd name="connsiteY9" fmla="*/ 385448 h 757492"/>
                                <a:gd name="connsiteX10" fmla="*/ 380153 w 2031655"/>
                                <a:gd name="connsiteY10" fmla="*/ 501004 h 757492"/>
                                <a:gd name="connsiteX11" fmla="*/ 656483 w 2031655"/>
                                <a:gd name="connsiteY11" fmla="*/ 581391 h 757492"/>
                                <a:gd name="connsiteX12" fmla="*/ 1003151 w 2031655"/>
                                <a:gd name="connsiteY12" fmla="*/ 586415 h 757492"/>
                                <a:gd name="connsiteX13" fmla="*/ 1384989 w 2031655"/>
                                <a:gd name="connsiteY13" fmla="*/ 490956 h 757492"/>
                                <a:gd name="connsiteX14" fmla="*/ 1676391 w 2031655"/>
                                <a:gd name="connsiteY14" fmla="*/ 284965 h 757492"/>
                                <a:gd name="connsiteX15" fmla="*/ 1897455 w 2031655"/>
                                <a:gd name="connsiteY15" fmla="*/ 43804 h 757492"/>
                                <a:gd name="connsiteX16" fmla="*/ 1997938 w 2031655"/>
                                <a:gd name="connsiteY16" fmla="*/ 3611 h 75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31655" h="757492">
                                  <a:moveTo>
                                    <a:pt x="1997938" y="3611"/>
                                  </a:moveTo>
                                  <a:cubicBezTo>
                                    <a:pt x="2018872" y="12822"/>
                                    <a:pt x="2045668" y="42967"/>
                                    <a:pt x="2023059" y="99070"/>
                                  </a:cubicBezTo>
                                  <a:cubicBezTo>
                                    <a:pt x="2000450" y="155173"/>
                                    <a:pt x="1931786" y="264031"/>
                                    <a:pt x="1862285" y="340231"/>
                                  </a:cubicBezTo>
                                  <a:cubicBezTo>
                                    <a:pt x="1792784" y="416431"/>
                                    <a:pt x="1706535" y="496817"/>
                                    <a:pt x="1606052" y="556270"/>
                                  </a:cubicBezTo>
                                  <a:cubicBezTo>
                                    <a:pt x="1505568" y="615723"/>
                                    <a:pt x="1389175" y="663453"/>
                                    <a:pt x="1259384" y="696947"/>
                                  </a:cubicBezTo>
                                  <a:cubicBezTo>
                                    <a:pt x="1129593" y="730441"/>
                                    <a:pt x="983054" y="760587"/>
                                    <a:pt x="827305" y="757237"/>
                                  </a:cubicBezTo>
                                  <a:cubicBezTo>
                                    <a:pt x="671556" y="753888"/>
                                    <a:pt x="459703" y="719555"/>
                                    <a:pt x="324888" y="676850"/>
                                  </a:cubicBezTo>
                                  <a:cubicBezTo>
                                    <a:pt x="190073" y="634145"/>
                                    <a:pt x="64468" y="551246"/>
                                    <a:pt x="18413" y="501004"/>
                                  </a:cubicBezTo>
                                  <a:cubicBezTo>
                                    <a:pt x="-27642" y="450762"/>
                                    <a:pt x="24275" y="394659"/>
                                    <a:pt x="48558" y="375400"/>
                                  </a:cubicBezTo>
                                  <a:cubicBezTo>
                                    <a:pt x="72841" y="356141"/>
                                    <a:pt x="108848" y="364514"/>
                                    <a:pt x="164114" y="385448"/>
                                  </a:cubicBezTo>
                                  <a:cubicBezTo>
                                    <a:pt x="219380" y="406382"/>
                                    <a:pt x="298091" y="468347"/>
                                    <a:pt x="380153" y="501004"/>
                                  </a:cubicBezTo>
                                  <a:cubicBezTo>
                                    <a:pt x="462214" y="533661"/>
                                    <a:pt x="552650" y="567156"/>
                                    <a:pt x="656483" y="581391"/>
                                  </a:cubicBezTo>
                                  <a:cubicBezTo>
                                    <a:pt x="760316" y="595626"/>
                                    <a:pt x="881733" y="601487"/>
                                    <a:pt x="1003151" y="586415"/>
                                  </a:cubicBezTo>
                                  <a:cubicBezTo>
                                    <a:pt x="1124569" y="571343"/>
                                    <a:pt x="1272782" y="541198"/>
                                    <a:pt x="1384989" y="490956"/>
                                  </a:cubicBezTo>
                                  <a:cubicBezTo>
                                    <a:pt x="1497196" y="440714"/>
                                    <a:pt x="1590980" y="359490"/>
                                    <a:pt x="1676391" y="284965"/>
                                  </a:cubicBezTo>
                                  <a:cubicBezTo>
                                    <a:pt x="1761802" y="210440"/>
                                    <a:pt x="1844701" y="86509"/>
                                    <a:pt x="1897455" y="43804"/>
                                  </a:cubicBezTo>
                                  <a:cubicBezTo>
                                    <a:pt x="1950209" y="1099"/>
                                    <a:pt x="1977004" y="-5600"/>
                                    <a:pt x="1997938" y="3611"/>
                                  </a:cubicBezTo>
                                  <a:close/>
                                </a:path>
                              </a:pathLst>
                            </a:custGeom>
                            <a:noFill/>
                            <a:ln w="28575">
                              <a:solidFill>
                                <a:srgbClr val="FFC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306" name="楕円 152"/>
                        <wps:cNvSpPr/>
                        <wps:spPr>
                          <a:xfrm>
                            <a:off x="895350" y="304800"/>
                            <a:ext cx="514327" cy="513715"/>
                          </a:xfrm>
                          <a:prstGeom prst="ellipse">
                            <a:avLst/>
                          </a:prstGeom>
                          <a:noFill/>
                          <a:ln>
                            <a:solidFill>
                              <a:srgbClr val="FF0000">
                                <a:alpha val="3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302" style="mso-wrap-distance-right:9pt;mso-wrap-distance-bottom:0pt;margin-top:3pt;mso-position-vertical-relative:text;mso-position-horizontal-relative:text;position:absolute;height:480.4pt;mso-wrap-distance-top:0pt;width:1022.35pt;mso-wrap-distance-left:9pt;margin-left:99pt;z-index:360;" coordsize="12983845,6101080" coordorigin="0,0" o:spid="_x0000_s1264" o:allowincell="t" o:allowoverlap="t">
                <v:group id="グループ化 247" style="height:6101080;width:12983845;top:0;left:0;position:absolute;" coordsize="12984153,6101080" coordorigin="0,0" o:spid="_x0000_s1265">
                  <v:group id="グループ化 36" style="height:6101080;width:12984153;top:0;left:0;position:absolute;" coordsize="12984747,6101080" coordorigin="0,0" o:spid="_x0000_s1266">
                    <v:group id="グループ化 35" style="height:1184910;width:1334946;top:3464509;left:11649801;position:absolute;" coordsize="1334946,1184910" coordorigin="-280199,663738" o:spid="_x0000_s1267">
                      <v:shapetype id="_x0000_t202" coordsize="21600,21600" o:spt="202" path="m,l,21600r21600,l21600,xe">
                        <v:stroke joinstyle="miter"/>
                        <v:path gradientshapeok="t" o:connecttype="rect"/>
                      </v:shapetype>
                      <v:shape id="テキスト ボックス 2" style="height:1184910;width:1334946;top:663738;left:-280199;position:absolute;" o:spid="_x0000_s1268" filled="t" fillcolor="#ffffff [3212]" stroked="f" strokeweight="0.75pt" o:spt="202" type="#_x0000_t202">
                        <v:fill/>
                        <v:stroke miterlimit="8"/>
                        <v:textbox style="layout-flow:horizontal;" inset="2.5399999999999996mm,1.2699999999999998mm,2.5399999999999996mm,1.2699999999999998mm">
                          <w:txbxContent>
                            <w:p>
                              <w:pPr>
                                <w:pStyle w:val="0"/>
                                <w:spacing w:line="240" w:lineRule="exact"/>
                                <w:ind w:left="90"/>
                                <w:rPr>
                                  <w:rFonts w:hint="default" w:ascii="ＭＳ Ｐゴシック" w:hAnsi="ＭＳ Ｐゴシック"/>
                                  <w:b w:val="1"/>
                                  <w:sz w:val="18"/>
                                </w:rPr>
                              </w:pPr>
                              <w:r>
                                <w:rPr>
                                  <w:rFonts w:hint="eastAsia" w:ascii="ＭＳ Ｐゴシック" w:hAnsi="ＭＳ Ｐゴシック"/>
                                  <w:b w:val="1"/>
                                  <w:sz w:val="18"/>
                                </w:rPr>
                                <w:t>オギスグリーン</w:t>
                              </w:r>
                            </w:p>
                            <w:p>
                              <w:pPr>
                                <w:pStyle w:val="0"/>
                                <w:spacing w:line="240" w:lineRule="exact"/>
                                <w:ind w:left="90" w:hanging="90" w:hangingChars="50"/>
                                <w:rPr>
                                  <w:rFonts w:hint="default" w:ascii="ＭＳ Ｐゴシック" w:hAnsi="ＭＳ Ｐゴシック"/>
                                  <w:b w:val="1"/>
                                  <w:sz w:val="18"/>
                                </w:rPr>
                              </w:pPr>
                            </w:p>
                            <w:p>
                              <w:pPr>
                                <w:pStyle w:val="0"/>
                                <w:spacing w:line="240" w:lineRule="exact"/>
                                <w:ind w:left="90" w:hanging="90" w:hangingChars="50"/>
                                <w:rPr>
                                  <w:rFonts w:hint="default" w:ascii="ＭＳ Ｐゴシック" w:hAnsi="ＭＳ Ｐゴシック"/>
                                  <w:b w:val="1"/>
                                  <w:sz w:val="18"/>
                                </w:rPr>
                              </w:pPr>
                              <w:r>
                                <w:rPr>
                                  <w:rFonts w:hint="eastAsia" w:ascii="ＭＳ Ｐゴシック" w:hAnsi="ＭＳ Ｐゴシック"/>
                                  <w:b w:val="1"/>
                                  <w:sz w:val="18"/>
                                </w:rPr>
                                <w:t>新たなｼﾝﾎﾞﾙとなる緑</w:t>
                              </w:r>
                            </w:p>
                            <w:p>
                              <w:pPr>
                                <w:pStyle w:val="0"/>
                                <w:spacing w:line="240" w:lineRule="exact"/>
                                <w:ind w:left="90" w:hanging="90" w:hangingChars="50"/>
                                <w:rPr>
                                  <w:rFonts w:hint="default" w:ascii="ＭＳ Ｐゴシック" w:hAnsi="ＭＳ Ｐゴシック"/>
                                  <w:b w:val="1"/>
                                  <w:sz w:val="18"/>
                                </w:rPr>
                              </w:pPr>
                            </w:p>
                            <w:p>
                              <w:pPr>
                                <w:pStyle w:val="0"/>
                                <w:spacing w:line="240" w:lineRule="exact"/>
                                <w:ind w:left="90"/>
                                <w:rPr>
                                  <w:rFonts w:hint="default" w:ascii="ＭＳ Ｐゴシック" w:hAnsi="ＭＳ Ｐゴシック"/>
                                  <w:b w:val="1"/>
                                  <w:sz w:val="18"/>
                                </w:rPr>
                              </w:pPr>
                              <w:r>
                                <w:rPr>
                                  <w:rFonts w:hint="eastAsia" w:ascii="ＭＳ Ｐゴシック" w:hAnsi="ＭＳ Ｐゴシック"/>
                                  <w:b w:val="1"/>
                                  <w:sz w:val="18"/>
                                </w:rPr>
                                <w:t>ふれあい楽しむ緑</w:t>
                              </w:r>
                            </w:p>
                            <w:p>
                              <w:pPr>
                                <w:pStyle w:val="0"/>
                                <w:spacing w:line="240" w:lineRule="exact"/>
                                <w:ind w:left="90" w:hanging="90" w:hangingChars="50"/>
                                <w:rPr>
                                  <w:rFonts w:hint="default" w:ascii="ＭＳ Ｐゴシック" w:hAnsi="ＭＳ Ｐゴシック"/>
                                  <w:b w:val="1"/>
                                  <w:sz w:val="18"/>
                                </w:rPr>
                              </w:pPr>
                            </w:p>
                            <w:p>
                              <w:pPr>
                                <w:pStyle w:val="0"/>
                                <w:spacing w:line="240" w:lineRule="exact"/>
                                <w:ind w:left="90"/>
                                <w:rPr>
                                  <w:rFonts w:hint="default" w:ascii="ＭＳ Ｐゴシック" w:hAnsi="ＭＳ Ｐゴシック"/>
                                  <w:b w:val="1"/>
                                  <w:sz w:val="18"/>
                                </w:rPr>
                              </w:pPr>
                              <w:r>
                                <w:rPr>
                                  <w:rFonts w:hint="eastAsia" w:ascii="ＭＳ Ｐゴシック" w:hAnsi="ＭＳ Ｐゴシック"/>
                                  <w:b w:val="1"/>
                                  <w:sz w:val="18"/>
                                </w:rPr>
                                <w:t>イナザワグリーン</w:t>
                              </w:r>
                            </w:p>
                          </w:txbxContent>
                        </v:textbox>
                        <v:imagedata o:title=""/>
                        <w10:wrap type="none" anchorx="text" anchory="text"/>
                      </v:shape>
                      <v:rect id="正方形/長方形 157" style="height:178435;width:1114572;top:686998;left:-219884;v-text-anchor:middle;position:absolute;" o:spid="_x0000_s1269" filled="f" stroked="t" strokecolor="#ff0000"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r>
                                <w:rPr>
                                  <w:rFonts w:hint="eastAsia"/>
                                </w:rPr>
                                <w:t xml:space="preserve"> </w:t>
                              </w:r>
                            </w:p>
                          </w:txbxContent>
                        </v:textbox>
                        <v:imagedata o:title=""/>
                        <w10:wrap type="none" anchorx="text" anchory="text"/>
                      </v:rect>
                      <v:rect id="正方形/長方形 157" style="height:178435;width:1114572;top:1005975;left:-230516;v-text-anchor:middle;position:absolute;" o:spid="_x0000_s1270" filled="f" stroked="t" strokecolor="#ffc000"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p>
                          </w:txbxContent>
                        </v:textbox>
                        <v:imagedata o:title=""/>
                        <w10:wrap type="none" anchorx="text" anchory="text"/>
                      </v:rect>
                      <v:rect id="正方形/長方形 157" style="height:178435;width:1114572;top:1314319;left:-230516;v-text-anchor:middle;position:absolute;" o:spid="_x0000_s1271" filled="f" stroked="t" strokecolor="#00823b"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p>
                          </w:txbxContent>
                        </v:textbox>
                        <v:imagedata o:title=""/>
                        <w10:wrap type="none" anchorx="text" anchory="text"/>
                      </v:rect>
                      <v:rect id="正方形/長方形 157" style="height:178435;width:1114572;top:1601398;left:-230516;v-text-anchor:middle;position:absolute;" o:spid="_x0000_s1272" filled="f" stroked="t" strokecolor="#4e969c"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b w:val="1"/>
                                </w:rPr>
                              </w:pPr>
                            </w:p>
                          </w:txbxContent>
                        </v:textbox>
                        <v:imagedata o:title=""/>
                        <w10:wrap type="none" anchorx="text" anchory="text"/>
                      </v:rect>
                      <w10:wrap type="none" anchorx="text" anchory="text"/>
                    </v:group>
                    <v:group id="グループ化 117" style="height:6101080;width:12599670;top:0;left:0;position:absolute;" coordsize="12601684,6103856" coordorigin="0,84556" o:spid="_x0000_s1273">
                      <v:group id="グループ化 111" style="height:6103856;width:12601684;top:84556;left:0;position:absolute;" coordsize="12602128,6104166" coordorigin="843995,956400" o:spid="_x0000_s1274">
                        <v:group id="グループ化 89" style="height:6104166;width:12602128;top:956400;left:843995;position:absolute;" coordsize="12602222,6104274" coordorigin="844002,956415" o:spid="_x0000_s1275">
                          <v:group id="グループ化 86" style="height:4368216;width:11841967;top:956415;left:844002;position:absolute;" coordsize="11841967,4368216" coordorigin="844002,956415" o:spid="_x0000_s1276">
                            <v:shape id="テキスト ボックス 2" style="height:360894;width:1282393;top:2802732;left:2254062;position:absolute;" o:spid="_x0000_s1277" filled="t" fillcolor="#f2f2f2" stroked="f" strokeweight="0.75pt" o:spt="202" type="#_x0000_t202">
                              <v:fill opacity="36700f"/>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・木かげとなる場所にベンチを設置　</w:t>
                                    </w:r>
                                    <w:r>
                                      <w:rPr>
                                        <w:rFonts w:hint="eastAsia" w:ascii="ＭＳ Ｐゴシック" w:hAnsi="ＭＳ Ｐゴシック"/>
                                        <w:bdr w:val="single" w:color="auto" w:sz="4" w:space="0"/>
                                        <w:shd w:val="clear" w:color="auto" w:fill="DEAAA6"/>
                                      </w:rPr>
                                      <w:t>集</w:t>
                                    </w:r>
                                  </w:p>
                                </w:txbxContent>
                              </v:textbox>
                              <v:imagedata o:title=""/>
                              <w10:wrap type="none" anchorx="text" anchory="text"/>
                            </v:shape>
                            <v:shape id="テキスト ボックス 2" style="height:266858;width:1381478;top:3733221;left:1993965;position:absolute;" o:spid="_x0000_s1278"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t>イベント対応園路</w:t>
                                    </w:r>
                                  </w:p>
                                  <w:p>
                                    <w:pPr>
                                      <w:pStyle w:val="0"/>
                                      <w:spacing w:line="240" w:lineRule="exact"/>
                                      <w:ind w:left="90" w:hanging="90" w:hangingChars="50"/>
                                      <w:rPr>
                                        <w:rFonts w:hint="default" w:ascii="BIZ UDPゴシック" w:hAnsi="BIZ UDPゴシック" w:eastAsia="BIZ UDPゴシック"/>
                                        <w:sz w:val="18"/>
                                      </w:rPr>
                                    </w:pPr>
                                  </w:p>
                                </w:txbxContent>
                              </v:textbox>
                              <v:imagedata o:title=""/>
                              <w10:wrap type="none" anchorx="text" anchory="text"/>
                            </v:shape>
                            <v:shape id="テキスト ボックス 2" style="height:267494;width:885416;top:2730856;left:1350338;position:absolute;" o:spid="_x0000_s1279"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0066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006600"/>
                                        <w14:textOutline w14:w="3175" w14:cap="rnd" w14:cmpd="sng" w14:algn="ctr">
                                          <w14:solidFill>
                                            <w14:schemeClr w14:val="bg1">
                                              <w14:alpha w14:val="50000"/>
                                            </w14:schemeClr>
                                          </w14:solidFill>
                                          <w14:prstDash w14:val="solid"/>
                                          <w14:bevel/>
                                        </w14:textOutline>
                                      </w:rPr>
                                      <w:t>明るい樹林</w:t>
                                    </w:r>
                                  </w:p>
                                  <w:p>
                                    <w:pPr>
                                      <w:pStyle w:val="0"/>
                                      <w:spacing w:line="240" w:lineRule="exact"/>
                                      <w:rPr>
                                        <w:rFonts w:hint="default" w:ascii="BIZ UDPゴシック" w:hAnsi="BIZ UDPゴシック" w:eastAsia="BIZ UDPゴシック"/>
                                        <w:sz w:val="18"/>
                                        <w14:textOutline w14:w="3175" w14:cap="rnd" w14:cmpd="sng" w14:algn="ctr">
                                          <w14:solidFill>
                                            <w14:schemeClr w14:val="bg1"/>
                                          </w14:solidFill>
                                          <w14:prstDash w14:val="solid"/>
                                          <w14:bevel/>
                                        </w14:textOutline>
                                      </w:rPr>
                                    </w:pPr>
                                  </w:p>
                                </w:txbxContent>
                              </v:textbox>
                              <v:imagedata o:title=""/>
                              <w10:wrap type="none" anchorx="text" anchory="text"/>
                            </v:shape>
                            <v:shape id="テキスト ボックス 2" style="height:267494;width:631351;top:1061245;left:1824074;position:absolute;" o:spid="_x0000_s1280"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t>トイレ</w:t>
                                    </w:r>
                                  </w:p>
                                </w:txbxContent>
                              </v:textbox>
                              <v:imagedata o:title=""/>
                              <w10:wrap type="none" anchorx="text" anchory="text"/>
                            </v:shape>
                            <v:shape id="テキスト ボックス 2" style="height:267494;width:631351;top:3402747;left:7617583;position:absolute;" o:spid="_x0000_s1281"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AC844A"/>
                                        <w14:textOutline w14:w="3175" w14:cap="rnd" w14:cmpd="sng" w14:algn="ctr">
                                          <w14:solidFill>
                                            <w14:schemeClr w14:val="bg1">
                                              <w14:alpha w14:val="50000"/>
                                            </w14:schemeClr>
                                          </w14:solidFill>
                                          <w14:prstDash w14:val="solid"/>
                                          <w14:bevel/>
                                        </w14:textOutline>
                                      </w:rPr>
                                      <w:t>トイレ</w:t>
                                    </w:r>
                                  </w:p>
                                </w:txbxContent>
                              </v:textbox>
                              <v:imagedata o:title=""/>
                              <w10:wrap type="none" anchorx="text" anchory="text"/>
                            </v:shape>
                            <v:shape id="テキスト ボックス 2" style="height:275754;width:1319232;top:3889339;left:7773238;position:absolute;" o:spid="_x0000_s1282"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F6842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F68426"/>
                                        <w14:textOutline w14:w="3175" w14:cap="rnd" w14:cmpd="sng" w14:algn="ctr">
                                          <w14:solidFill>
                                            <w14:schemeClr w14:val="bg1">
                                              <w14:alpha w14:val="50000"/>
                                            </w14:schemeClr>
                                          </w14:solidFill>
                                          <w14:prstDash w14:val="solid"/>
                                          <w14:bevel/>
                                        </w14:textOutline>
                                      </w:rPr>
                                      <w:t>エントランス広場</w:t>
                                    </w:r>
                                  </w:p>
                                </w:txbxContent>
                              </v:textbox>
                              <v:imagedata o:title=""/>
                              <w10:wrap type="none" anchorx="text" anchory="text"/>
                            </v:shape>
                            <v:shape id="テキスト ボックス 2" style="height:305616;width:1417682;top:1748522;left:8328933;position:absolute;" o:spid="_x0000_s1283"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782170" w:themeColor="accent5" w:themeShade="BF"/>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t>美術館への主動線</w:t>
                                    </w:r>
                                  </w:p>
                                  <w:p>
                                    <w:pPr>
                                      <w:pStyle w:val="0"/>
                                      <w:spacing w:line="240" w:lineRule="exact"/>
                                      <w:ind w:left="105" w:hanging="105" w:hangingChars="50"/>
                                      <w:rPr>
                                        <w:rFonts w:hint="default" w:ascii="BIZ UDPゴシック" w:hAnsi="BIZ UDPゴシック" w:eastAsia="BIZ UDPゴシック"/>
                                      </w:rPr>
                                    </w:pPr>
                                  </w:p>
                                </w:txbxContent>
                              </v:textbox>
                              <v:imagedata o:title=""/>
                              <w10:wrap type="none" anchorx="text" anchory="text"/>
                            </v:shape>
                            <v:shape id="テキスト ボックス 2" style="height:275754;width:652947;top:2935165;left:8118090;position:absolute;" o:spid="_x0000_s1284"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t>駐車場</w:t>
                                    </w:r>
                                  </w:p>
                                </w:txbxContent>
                              </v:textbox>
                              <v:imagedata o:title=""/>
                              <w10:wrap type="none" anchorx="text" anchory="text"/>
                            </v:shape>
                            <v:shape id="テキスト ボックス 2" style="height:275754;width:701854;top:956415;left:9134655;position:absolute;" o:spid="_x0000_s1285"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t>駐車場</w:t>
                                    </w:r>
                                  </w:p>
                                </w:txbxContent>
                              </v:textbox>
                              <v:imagedata o:title=""/>
                              <w10:wrap type="none" anchorx="text" anchory="text"/>
                            </v:shape>
                            <v:shape id="テキスト ボックス 2" style="height:293544;width:816184;top:3500954;left:10501168;position:absolute;" o:spid="_x0000_s1286" filled="f" stroked="f" strokeweight="0.2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CC006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C0066"/>
                                        <w14:textOutline w14:w="3175" w14:cap="rnd" w14:cmpd="sng" w14:algn="ctr">
                                          <w14:solidFill>
                                            <w14:schemeClr w14:val="bg1">
                                              <w14:alpha w14:val="50000"/>
                                            </w14:schemeClr>
                                          </w14:solidFill>
                                          <w14:prstDash w14:val="solid"/>
                                          <w14:bevel/>
                                        </w14:textOutline>
                                      </w:rPr>
                                      <w:t>桜エリア</w:t>
                                    </w:r>
                                  </w:p>
                                </w:txbxContent>
                              </v:textbox>
                              <v:imagedata o:title=""/>
                              <w10:wrap type="none" anchorx="text" anchory="text"/>
                            </v:shape>
                            <v:shape id="テキスト ボックス 2" style="height:267494;width:1182037;top:4023211;left:11504150;position:absolute;" o:spid="_x0000_s1287"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235329"/>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235329"/>
                                        <w14:textOutline w14:w="3175" w14:cap="rnd" w14:cmpd="sng" w14:algn="ctr">
                                          <w14:solidFill>
                                            <w14:schemeClr w14:val="bg1">
                                              <w14:alpha w14:val="50000"/>
                                            </w14:schemeClr>
                                          </w14:solidFill>
                                          <w14:prstDash w14:val="solid"/>
                                          <w14:bevel/>
                                        </w14:textOutline>
                                      </w:rPr>
                                      <w:t>地域植生エリア</w:t>
                                    </w:r>
                                  </w:p>
                                </w:txbxContent>
                              </v:textbox>
                              <v:imagedata o:title=""/>
                              <w10:wrap type="none" anchorx="text" anchory="text"/>
                            </v:shape>
                            <v:shape id="テキスト ボックス 2" style="height:275754;width:880970;top:5048586;left:9389062;position:absolute;" o:spid="_x0000_s1288"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4E969C"/>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4E969C"/>
                                        <w14:textOutline w14:w="3175" w14:cap="rnd" w14:cmpd="sng" w14:algn="ctr">
                                          <w14:solidFill>
                                            <w14:schemeClr w14:val="bg1">
                                              <w14:alpha w14:val="50000"/>
                                            </w14:schemeClr>
                                          </w14:solidFill>
                                          <w14:prstDash w14:val="solid"/>
                                          <w14:bevel/>
                                        </w14:textOutline>
                                      </w:rPr>
                                      <w:t>川沿い園路</w:t>
                                    </w:r>
                                  </w:p>
                                </w:txbxContent>
                              </v:textbox>
                              <v:imagedata o:title=""/>
                              <w10:wrap type="none" anchorx="text" anchory="text"/>
                            </v:shape>
                            <v:shape id="テキスト ボックス 2" style="height:252880;width:1672382;top:4200412;left:6912967;position:absolute;" o:spid="_x0000_s1289" filled="f" stroked="f" strokeweight="0.75pt" o:spt="202" type="#_x0000_t202">
                              <v:fill/>
                              <v:stroke miterlimit="8"/>
                              <v:textbox style="layout-flow:horizontal;mso-fit-shape-to-text:t;" inset="2.5399999999999996mm,1.2699999999999998mm,2.5399999999999996mm,1.2699999999999998mm">
                                <w:txbxContent>
                                  <w:p>
                                    <w:pPr>
                                      <w:pStyle w:val="0"/>
                                      <w:spacing w:line="240" w:lineRule="exact"/>
                                      <w:rPr>
                                        <w:rFonts w:hint="default"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t>シンボル景観への主動線</w:t>
                                    </w:r>
                                  </w:p>
                                </w:txbxContent>
                              </v:textbox>
                              <v:imagedata o:title=""/>
                              <w10:wrap type="none" anchorx="text" anchory="text"/>
                            </v:shape>
                            <v:shape id="テキスト ボックス 2" style="height:267494;width:1267149;top:4858943;left:2849222;position:absolute;" o:spid="_x0000_s1290"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DEA9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DEA900"/>
                                        <w14:textOutline w14:w="3175" w14:cap="rnd" w14:cmpd="sng" w14:algn="ctr">
                                          <w14:solidFill>
                                            <w14:schemeClr w14:val="bg1">
                                              <w14:alpha w14:val="50000"/>
                                            </w14:schemeClr>
                                          </w14:solidFill>
                                          <w14:prstDash w14:val="solid"/>
                                          <w14:bevel/>
                                        </w14:textOutline>
                                      </w:rPr>
                                      <w:t>ランニングコース</w:t>
                                    </w:r>
                                  </w:p>
                                  <w:p>
                                    <w:pPr>
                                      <w:pStyle w:val="0"/>
                                      <w:spacing w:line="240" w:lineRule="exact"/>
                                      <w:ind w:left="105" w:hanging="105" w:hangingChars="50"/>
                                      <w:rPr>
                                        <w:rFonts w:hint="default" w:ascii="BIZ UDPゴシック" w:hAnsi="BIZ UDPゴシック" w:eastAsia="BIZ UDPゴシック"/>
                                      </w:rPr>
                                    </w:pPr>
                                  </w:p>
                                </w:txbxContent>
                              </v:textbox>
                              <v:imagedata o:title=""/>
                              <w10:wrap type="none" anchorx="text" anchory="text"/>
                            </v:shape>
                            <v:shape id="テキスト ボックス 2" style="height:307522;width:785061;top:4044683;left:4889899;position:absolute;" o:spid="_x0000_s1291"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0065B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0065B0"/>
                                        <w14:textOutline w14:w="3175" w14:cap="rnd" w14:cmpd="sng" w14:algn="ctr">
                                          <w14:solidFill>
                                            <w14:schemeClr w14:val="bg1">
                                              <w14:alpha w14:val="50000"/>
                                            </w14:schemeClr>
                                          </w14:solidFill>
                                          <w14:prstDash w14:val="solid"/>
                                          <w14:bevel/>
                                        </w14:textOutline>
                                      </w:rPr>
                                      <w:t>親水空間</w:t>
                                    </w:r>
                                  </w:p>
                                  <w:p>
                                    <w:pPr>
                                      <w:pStyle w:val="0"/>
                                      <w:spacing w:line="240" w:lineRule="exact"/>
                                      <w:rPr>
                                        <w:rFonts w:hint="default" w:ascii="BIZ UDPゴシック" w:hAnsi="BIZ UDPゴシック" w:eastAsia="BIZ UDPゴシック"/>
                                      </w:rPr>
                                    </w:pPr>
                                  </w:p>
                                </w:txbxContent>
                              </v:textbox>
                              <v:imagedata o:title=""/>
                              <w10:wrap type="none" anchorx="text" anchory="text"/>
                            </v:shape>
                            <v:shape id="テキスト ボックス 2" style="height:255422;width:1060086;top:2615453;left:2605604;position:absolute;" o:spid="_x0000_s1292"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7030A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7030A0"/>
                                        <w14:textOutline w14:w="3175" w14:cap="rnd" w14:cmpd="sng" w14:algn="ctr">
                                          <w14:solidFill>
                                            <w14:schemeClr w14:val="bg1">
                                              <w14:alpha w14:val="50000"/>
                                            </w14:schemeClr>
                                          </w14:solidFill>
                                          <w14:prstDash w14:val="solid"/>
                                          <w14:bevel/>
                                        </w14:textOutline>
                                      </w:rPr>
                                      <w:t>木かげベンチ</w:t>
                                    </w:r>
                                  </w:p>
                                </w:txbxContent>
                              </v:textbox>
                              <v:imagedata o:title=""/>
                              <w10:wrap type="none" anchorx="text" anchory="text"/>
                            </v:shape>
                            <v:shape id="テキスト ボックス 2" style="height:491782;width:1068978;top:4047870;left:5872999;position:absolute;" o:spid="_x0000_s1293" filled="f" stroked="f" strokeweight="0.75pt" o:spt="202" type="#_x0000_t202">
                              <v:fill/>
                              <v:stroke miterlimit="8"/>
                              <v:textbox style="layout-flow:horizontal;" inset="2.5399999999999996mm,1.2699999999999998mm,2.5399999999999996mm,1.2699999999999998mm">
                                <w:txbxContent>
                                  <w:p>
                                    <w:pPr>
                                      <w:pStyle w:val="0"/>
                                      <w:spacing w:line="240" w:lineRule="exact"/>
                                      <w:rPr>
                                        <w:rFonts w:hint="default"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C00000"/>
                                        <w14:textOutline w14:w="3175" w14:cap="rnd" w14:cmpd="sng" w14:algn="ctr">
                                          <w14:solidFill>
                                            <w14:schemeClr w14:val="bg1">
                                              <w14:alpha w14:val="50000"/>
                                            </w14:schemeClr>
                                          </w14:solidFill>
                                          <w14:prstDash w14:val="solid"/>
                                          <w14:bevel/>
                                        </w14:textOutline>
                                      </w:rPr>
                                      <w:t>緑・水・光のシンボル景観</w:t>
                                    </w:r>
                                  </w:p>
                                </w:txbxContent>
                              </v:textbox>
                              <v:imagedata o:title=""/>
                              <w10:wrap type="none" anchorx="text" anchory="text"/>
                            </v:shape>
                            <v:shape id="テキスト ボックス 2" style="height:266858;width:689786;top:3630594;left:7527269;position:absolute;" o:spid="_x0000_s1294"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595959" w:themeColor="text1" w:themeTint="A6"/>
                                        <w14:textOutline w14:w="3175" w14:cap="rnd" w14:cmpd="sng" w14:algn="ctr">
                                          <w14:solidFill>
                                            <w14:schemeClr w14:val="bg1">
                                              <w14:alpha w14:val="50000"/>
                                            </w14:schemeClr>
                                          </w14:solidFill>
                                          <w14:prstDash w14:val="solid"/>
                                          <w14:bevel/>
                                        </w14:textOutline>
                                      </w:rPr>
                                      <w:t>駐輪場</w:t>
                                    </w:r>
                                  </w:p>
                                </w:txbxContent>
                              </v:textbox>
                              <v:imagedata o:title=""/>
                              <w10:wrap type="none" anchorx="text" anchory="text"/>
                            </v:shape>
                            <v:shape id="テキスト ボックス 2" style="height:267494;width:1103912;top:4205569;left:10622543;position:absolute;" o:spid="_x0000_s1295"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765A3E"/>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765A3E"/>
                                        <w14:textOutline w14:w="3175" w14:cap="rnd" w14:cmpd="sng" w14:algn="ctr">
                                          <w14:solidFill>
                                            <w14:schemeClr w14:val="bg1">
                                              <w14:alpha w14:val="50000"/>
                                            </w14:schemeClr>
                                          </w14:solidFill>
                                          <w14:prstDash w14:val="solid"/>
                                          <w14:bevel/>
                                        </w14:textOutline>
                                      </w:rPr>
                                      <w:t>屋根付き施設</w:t>
                                    </w:r>
                                  </w:p>
                                </w:txbxContent>
                              </v:textbox>
                              <v:imagedata o:title=""/>
                              <w10:wrap type="none" anchorx="text" anchory="text"/>
                            </v:shape>
                            <v:shape id="テキスト ボックス 2" style="height:280201;width:1535187;top:4487817;left:844002;position:absolute;" o:spid="_x0000_s1296"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HGPｺﾞｼｯｸE" w:hAnsi="HGPｺﾞｼｯｸE" w:eastAsia="HGPｺﾞｼｯｸE"/>
                                        <w:b w:val="1"/>
                                        <w:color w:val="663300"/>
                                        <w14:textOutline w14:w="3175" w14:cap="rnd" w14:cmpd="sng" w14:algn="ctr">
                                          <w14:solidFill>
                                            <w14:schemeClr w14:val="bg1">
                                              <w14:alpha w14:val="50000"/>
                                            </w14:schemeClr>
                                          </w14:solidFill>
                                          <w14:prstDash w14:val="solid"/>
                                          <w14:bevel/>
                                        </w14:textOutline>
                                      </w:rPr>
                                    </w:pPr>
                                    <w:r>
                                      <w:rPr>
                                        <w:rFonts w:hint="eastAsia" w:ascii="HGPｺﾞｼｯｸE" w:hAnsi="HGPｺﾞｼｯｸE" w:eastAsia="HGPｺﾞｼｯｸE"/>
                                        <w:b w:val="1"/>
                                        <w:color w:val="663300"/>
                                        <w14:textOutline w14:w="3175" w14:cap="rnd" w14:cmpd="sng" w14:algn="ctr">
                                          <w14:solidFill>
                                            <w14:schemeClr w14:val="bg1">
                                              <w14:alpha w14:val="50000"/>
                                            </w14:schemeClr>
                                          </w14:solidFill>
                                          <w14:prstDash w14:val="solid"/>
                                          <w14:bevel/>
                                        </w14:textOutline>
                                      </w:rPr>
                                      <w:t>自然ふれあい遊び場</w:t>
                                    </w:r>
                                  </w:p>
                                </w:txbxContent>
                              </v:textbox>
                              <v:imagedata o:title=""/>
                              <w10:wrap type="none" anchorx="text" anchory="text"/>
                            </v:shape>
                            <w10:wrap type="none" anchorx="text" anchory="text"/>
                          </v:group>
                          <v:rect id="正方形/長方形 28" style="height:532298;width:1346373;top:6528391;left:12099851;position:absolute;" o:spid="_x0000_s1297" filled="t" fillcolor="#ffffff [3212]" stroked="f" strokecolor="#002735" strokeweight="1pt" o:spt="1">
                            <v:fill/>
                            <v:stroke linestyle="single" miterlimit="8" endcap="flat" dashstyle="solid"/>
                            <v:textbox style="layout-flow:horizontal;"/>
                            <v:imagedata o:title=""/>
                            <w10:wrap type="none" anchorx="text" anchory="text"/>
                          </v:rect>
                          <w10:wrap type="none" anchorx="text" anchory="text"/>
                        </v:group>
                        <v:oval id="楕円 152" style="height:402770;width:402770;top:4570897;left:1302697;position:absolute;" o:spid="_x0000_s1298" filled="f" stroked="t" strokecolor="#ff0000" strokeweight="1pt" o:spt="3">
                          <v:fill/>
                          <v:stroke opacity="19789f" linestyle="single" miterlimit="8" endcap="flat" dashstyle="shortdash" filltype="solid"/>
                          <v:textbox style="layout-flow:horizontal;"/>
                          <v:imagedata o:title=""/>
                          <w10:wrap type="none" anchorx="text" anchory="text"/>
                        </v:oval>
                        <v:oval id="楕円 152" style="height:232913;width:232913;top:2315576;left:4477808;position:absolute;" o:spid="_x0000_s1299" filled="f" stroked="t" strokecolor="#ff0000" strokeweight="1pt" o:spt="3">
                          <v:fill/>
                          <v:stroke opacity="19789f" linestyle="single" miterlimit="8" endcap="flat" dashstyle="shortdash" filltype="solid"/>
                          <v:textbox style="layout-flow:horizontal;"/>
                          <v:imagedata o:title=""/>
                          <w10:wrap type="none" anchorx="text" anchory="text"/>
                        </v:oval>
                        <w10:wrap type="none" anchorx="text" anchory="text"/>
                      </v:group>
                      <v:oval id="楕円 152" style="height:232891;width:232905;top:1232447;left:2680765;position:absolute;" o:spid="_x0000_s1300" filled="f" stroked="t" strokecolor="#ff0000" strokeweight="1pt" o:spt="3">
                        <v:fill/>
                        <v:stroke opacity="19789f" linestyle="single" miterlimit="8" endcap="flat" dashstyle="shortdash" filltype="solid"/>
                        <v:textbox style="layout-flow:horizontal;"/>
                        <v:imagedata o:title=""/>
                        <w10:wrap type="none" anchorx="text" anchory="text"/>
                      </v:oval>
                      <v:oval id="楕円 152" style="height:232891;width:232905;top:2191550;left:4098086;position:absolute;" o:spid="_x0000_s1301" filled="f" stroked="t" strokecolor="#ff0000" strokeweight="1pt" o:spt="3">
                        <v:fill/>
                        <v:stroke opacity="19789f" linestyle="single" miterlimit="8" endcap="flat" dashstyle="shortdash" filltype="solid"/>
                        <v:textbox style="layout-flow:horizontal;"/>
                        <v:imagedata o:title=""/>
                        <w10:wrap type="none" anchorx="text" anchory="text"/>
                      </v:oval>
                      <w10:wrap type="none" anchorx="text" anchory="text"/>
                    </v:group>
                    <w10:wrap type="none" anchorx="text" anchory="text"/>
                  </v:group>
                  <v:shape id="フリーフォーム: 図形 243" style="height:1625829;width:2753591;top:2168484;left:8432717;position:absolute;" coordsize="21600,21600" o:spid="_x0000_s1302" filled="f" stroked="t" strokecolor="#00823b" strokeweight="2.25pt" o:spt="100" path="m17341,2932l17341,2932c18366,3865,20500,5154,21160,6403c21820,7652,21626,8546,21300,10426c20974,12306,19895,16014,19204,17683c18513,19353,19227,19800,17155,20444c15082,21089,9563,21798,6768,21549c3973,21299,1326,20129,387,18946c-552,17762,426,15106,1132,14449c1839,13792,3748,14949,4625,15001c5503,15054,5875,15067,6395,14765c6915,14462,7381,13910,7746,13187c8111,12464,7917,12490,8584,10426c9252,8362,10680,2406,11752,802c12823,-802,14065,434,15012,802c15959,1170,16316,1998,17341,2932xe">
                    <v:path textboxrect="0,0,21600,21600" arrowok="true" o:connecttype="custom" o:connectlocs="17341,2932;21160,6403;21300,10426;19204,17683;17155,20444;6768,21549;387,18946;1132,14449;4625,15001;6395,14765;7746,13187;8584,10426;11752,802;15012,802;17341,2932" o:connectangles="0,0,0,0,0,0,0,0,0,0,0,0,0,0,0"/>
                    <v:fill/>
                    <v:stroke opacity="39321f" linestyle="single" miterlimit="8" endcap="flat" dashstyle="shortdash" filltype="solid"/>
                    <v:textbox style="layout-flow:horizontal;"/>
                    <v:imagedata o:title=""/>
                    <w10:wrap type="none" anchorx="text" anchory="text"/>
                  </v:shape>
                  <v:shape id="フリーフォーム: 図形 244" style="height:1243181;width:3920917;top:2833502;left:7815200;position:absolute;" coordsize="21600,21600" o:spid="_x0000_s1303" filled="f" stroked="t" strokecolor="#4e969c" strokeweight="2.25pt" o:spt="100" path="m20356,297l20356,297c20721,331,21032,830,21206,1432c21381,2034,21871,1621,21403,3908c20934,6195,19047,12832,18393,15153c17739,17474,17924,17147,17477,17835c17030,18523,16970,18884,15711,19280c14452,19675,9921,20208,9921,20208l2921,21343c1357,21566,1019,21670,534,21549c48,21429,54,21051,10,20621c-33,20191,65,19417,272,18970c479,18523,866,18575,1253,17938c1640,17302,2191,15703,2594,15153c2998,14603,3276,14517,3674,14637c4072,14757,4399,15445,4982,15875c5565,16305,6367,16924,7174,17216c7981,17509,8433,17732,9823,17629c11213,17526,14277,17543,15515,16597c16752,15652,16665,14517,17248,11955c17832,9393,18530,3220,19015,1226c19500,-769,19991,263,20356,297xe">
                    <v:path textboxrect="0,0,21600,21600" arrowok="true" o:connecttype="custom" o:connectlocs="20356,297;21206,1432;21403,3908;18393,15153;17477,17835;15711,19280;9921,20208;2921,21343;534,21549;10,20621;272,18970;1253,17938;2594,15153;3674,14637;4982,15875;7174,17216;9823,17629;15515,16597;17248,11955;19015,1226;20356,297" o:connectangles="0,0,0,0,0,0,0,0,0,0,0,0,0,0,0,0,0,0,0,0,0"/>
                    <v:fill/>
                    <v:stroke opacity="45746f" linestyle="single" miterlimit="8" endcap="flat" dashstyle="shortdash" filltype="solid"/>
                    <v:textbox style="layout-flow:horizontal;"/>
                    <v:imagedata o:title=""/>
                    <w10:wrap type="none" anchorx="text" anchory="text"/>
                  </v:shape>
                  <v:shape id="フリーフォーム: 図形 245" style="height:1627601;width:2862909;top:2150671;left:6592042;position:absolute;" coordsize="21600,21600" o:spid="_x0000_s1304" filled="f" stroked="t" strokecolor="#ff0000" strokeweight="2.25pt" o:spt="100" path="m18898,1731l18898,1731c19518,2256,20287,2506,20735,3228c21183,3950,21691,4725,21586,6065c21482,7404,20765,10175,20108,11266c19451,12356,18510,12579,17644,12605c16778,12631,15606,11515,14911,11423c14217,11331,13911,11449,13478,12054c13045,12658,12739,14076,12313,15048c11887,16020,11566,16978,10924,17885c10282,18791,9274,19868,8460,20485c7646,21102,7012,21509,6041,21588c5071,21667,3577,21339,2636,20958c1696,20577,822,19920,397,19303c-29,18686,-74,17648,83,17254c240,16860,874,16795,1337,16939c1800,17084,2256,17753,2860,18121c3465,18489,4242,19001,4966,19145c5690,19290,6437,19342,7206,18988c7975,18633,8849,18042,9580,17018c10312,15994,10782,15061,11596,12842c12410,10622,13806,5750,14463,3701c15120,1652,15113,1153,15538,549c15964,-55,16449,-68,17017,76c17584,221,18279,1206,18898,1731xe">
                    <v:path textboxrect="0,0,21600,21600" arrowok="true" o:connecttype="custom" o:connectlocs="18898,1731;20735,3228;21586,6065;20108,11266;17644,12605;14911,11423;13478,12054;12313,15048;10924,17885;8460,20485;6041,21588;2636,20958;397,19303;83,17254;1337,16939;2860,18121;4966,19145;7206,18988;9580,17018;11596,12842;14463,3701;15538,549;17017,76;18898,1731" o:connectangles="0,0,0,0,0,0,0,0,0,0,0,0,0,0,0,0,0,0,0,0,0,0,0,0"/>
                    <v:fill/>
                    <v:stroke opacity="39321f" linestyle="single" miterlimit="8" endcap="flat" dashstyle="shortdash" filltype="solid"/>
                    <v:textbox style="layout-flow:horizontal;"/>
                    <v:imagedata o:title=""/>
                    <w10:wrap type="none" anchorx="text" anchory="text"/>
                  </v:shape>
                  <v:shape id="フリーフォーム: 図形 246" style="height:757492;width:2031655;top:3243200;left:6407974;position:absolute;" coordsize="21600,21600" o:spid="_x0000_s1305" filled="f" stroked="t" strokecolor="#ffc000" strokeweight="2.25pt" o:spt="100" path="m21242,103l21242,103c21464,366,21749,1225,21509,2825c21268,4425,20538,7529,19799,9702c19060,11875,18143,14167,17075,15862c16007,17557,14769,18918,13389,19874c12010,20829,10452,21688,8796,21593c7140,21497,4887,20518,3454,19300c2021,18083,685,15719,196,14286c-294,12854,258,11254,516,10705c774,10155,1157,10394,1745,10991c2332,11588,3169,13355,4042,14286c4914,15217,5876,16173,6980,16578c8083,16984,9374,17151,10665,16722c11956,16292,13532,15432,14725,14000c15918,12567,16915,10251,17823,8126c18731,6001,19612,2467,20173,1249c20734,31,21019,-160,21242,103xe">
                    <v:path textboxrect="0,0,21600,21600" arrowok="true" o:connecttype="custom" o:connectlocs="21242,103;21509,2825;19799,9702;17075,15862;13389,19874;8796,21593;3454,19300;196,14286;516,10705;1745,10991;4042,14286;6980,16578;10665,16722;14725,14000;17823,8126;20173,1249;21242,103" o:connectangles="0,0,0,0,0,0,0,0,0,0,0,0,0,0,0,0,0"/>
                    <v:fill/>
                    <v:stroke opacity="39321f" linestyle="single" miterlimit="8" endcap="flat" dashstyle="shortdash" filltype="solid"/>
                    <v:textbox style="layout-flow:horizontal;"/>
                    <v:imagedata o:title=""/>
                    <w10:wrap type="none" anchorx="text" anchory="text"/>
                  </v:shape>
                  <w10:wrap type="none" anchorx="text" anchory="text"/>
                </v:group>
                <v:oval id="楕円 152" style="height:513715;width:514327;top:304800;left:895350;position:absolute;" o:spid="_x0000_s1306" filled="f" stroked="t" strokecolor="#ff0000" strokeweight="1pt" o:spt="3">
                  <v:fill/>
                  <v:stroke opacity="19789f" linestyle="single" miterlimit="8" endcap="flat" dashstyle="shortdash" filltype="solid"/>
                  <v:textbox style="layout-flow:horizontal;"/>
                  <v:imagedata o:title=""/>
                  <w10:wrap type="none" anchorx="text" anchory="text"/>
                </v:oval>
                <w10:wrap type="none" anchorx="text" anchory="text"/>
              </v:group>
            </w:pict>
          </mc:Fallback>
        </mc:AlternateContent>
      </w:r>
      <w:r>
        <w:rPr>
          <w:rFonts w:hint="default"/>
        </w:rPr>
        <mc:AlternateContent>
          <mc:Choice Requires="wps">
            <w:drawing>
              <wp:anchor distT="0" distB="0" distL="114300" distR="114300" simplePos="0" relativeHeight="122" behindDoc="0" locked="0" layoutInCell="1" hidden="0" allowOverlap="1">
                <wp:simplePos x="0" y="0"/>
                <wp:positionH relativeFrom="column">
                  <wp:posOffset>-9525</wp:posOffset>
                </wp:positionH>
                <wp:positionV relativeFrom="paragraph">
                  <wp:posOffset>142875</wp:posOffset>
                </wp:positionV>
                <wp:extent cx="1409700" cy="1181100"/>
                <wp:effectExtent l="0" t="0" r="9525" b="22225"/>
                <wp:wrapNone/>
                <wp:docPr id="1307" name="テキスト ボックス 2"/>
                <a:graphic xmlns:a="http://schemas.openxmlformats.org/drawingml/2006/main">
                  <a:graphicData uri="http://schemas.microsoft.com/office/word/2010/wordprocessingShape">
                    <wps:wsp>
                      <wps:cNvPr id="1307" name="テキスト ボックス 2"/>
                      <wps:cNvSpPr txBox="1">
                        <a:spLocks noChangeArrowheads="1"/>
                      </wps:cNvSpPr>
                      <wps:spPr>
                        <a:xfrm>
                          <a:off x="0" y="0"/>
                          <a:ext cx="1409700" cy="118110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・見通し不良箇所、暗い箇所を選定し、樹木量を管理。特に北側休憩施設への見通しを確保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・樹木量調整の際は園路交差部の視認性の確保、公園外との緩衝・目隠しにも配慮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・照明灯の増設を検討　</w:t>
                            </w:r>
                            <w:r>
                              <w:rPr>
                                <w:rFonts w:hint="eastAsia" w:ascii="ＭＳ Ｐゴシック" w:hAnsi="ＭＳ Ｐゴシック"/>
                                <w:sz w:val="20"/>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1.25pt;mso-position-vertical-relative:text;mso-position-horizontal-relative:text;v-text-anchor:top;position:absolute;height:93pt;mso-wrap-distance-top:0pt;width:111pt;mso-wrap-distance-left:9pt;margin-left:-0.75pt;z-index:122;" o:spid="_x0000_s1307"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・見通し不良箇所、暗い箇所を選定し、樹木量を管理。特に北側休憩施設への見通しを確保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・樹木量調整の際は園路交差部の視認性の確保、公園外との緩衝・目隠しにも配慮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・照明灯の増設を検討　</w:t>
                      </w:r>
                      <w:r>
                        <w:rPr>
                          <w:rFonts w:hint="eastAsia" w:ascii="ＭＳ Ｐゴシック" w:hAnsi="ＭＳ Ｐゴシック"/>
                          <w:sz w:val="20"/>
                          <w:bdr w:val="single" w:color="auto" w:sz="4" w:space="0"/>
                          <w:shd w:val="clear" w:color="auto" w:themeFill="text2" w:themeFillTint="40" w:themeFillShade="FF"/>
                        </w:rPr>
                        <w:t>管</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69" behindDoc="0" locked="0" layoutInCell="1" hidden="0" allowOverlap="1">
                <wp:simplePos x="0" y="0"/>
                <wp:positionH relativeFrom="column">
                  <wp:posOffset>4793615</wp:posOffset>
                </wp:positionH>
                <wp:positionV relativeFrom="paragraph">
                  <wp:posOffset>84455</wp:posOffset>
                </wp:positionV>
                <wp:extent cx="3928110" cy="2950845"/>
                <wp:effectExtent l="635" t="635" r="52705" b="33655"/>
                <wp:wrapNone/>
                <wp:docPr id="1308" name="フリーフォーム: 図形 200"/>
                <a:graphic xmlns:a="http://schemas.openxmlformats.org/drawingml/2006/main">
                  <a:graphicData uri="http://schemas.microsoft.com/office/word/2010/wordprocessingShape">
                    <wps:wsp>
                      <wps:cNvPr id="1308" name="フリーフォーム: 図形 200"/>
                      <wps:cNvSpPr/>
                      <wps:spPr>
                        <a:xfrm>
                          <a:off x="0" y="0"/>
                          <a:ext cx="3928110" cy="2950845"/>
                        </a:xfrm>
                        <a:custGeom>
                          <a:avLst/>
                          <a:gdLst>
                            <a:gd name="connsiteX0" fmla="*/ 0 w 3676650"/>
                            <a:gd name="connsiteY0" fmla="*/ 0 h 2809875"/>
                            <a:gd name="connsiteX1" fmla="*/ 2314575 w 3676650"/>
                            <a:gd name="connsiteY1" fmla="*/ 2809875 h 2809875"/>
                            <a:gd name="connsiteX2" fmla="*/ 3676650 w 3676650"/>
                            <a:gd name="connsiteY2" fmla="*/ 2809875 h 2809875"/>
                          </a:gdLst>
                          <a:ahLst/>
                          <a:cxnLst>
                            <a:cxn ang="0">
                              <a:pos x="connsiteX0" y="connsiteY0"/>
                            </a:cxn>
                            <a:cxn ang="0">
                              <a:pos x="connsiteX1" y="connsiteY1"/>
                            </a:cxn>
                            <a:cxn ang="0">
                              <a:pos x="connsiteX2" y="connsiteY2"/>
                            </a:cxn>
                          </a:cxnLst>
                          <a:rect l="l" t="t" r="r" b="b"/>
                          <a:pathLst>
                            <a:path w="3676650" h="2809875">
                              <a:moveTo>
                                <a:pt x="0" y="0"/>
                              </a:moveTo>
                              <a:lnTo>
                                <a:pt x="2314575" y="2809875"/>
                              </a:lnTo>
                              <a:lnTo>
                                <a:pt x="3676650" y="2809875"/>
                              </a:lnTo>
                            </a:path>
                          </a:pathLst>
                        </a:custGeom>
                        <a:noFill/>
                        <a:ln w="6350">
                          <a:solidFill>
                            <a:schemeClr val="tx1"/>
                          </a:solidFill>
                          <a:tailEnd type="oval" w="sm" len="sm"/>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0" style="mso-wrap-distance-right:9pt;mso-wrap-distance-bottom:0pt;margin-top:6.65pt;mso-position-vertical-relative:text;mso-position-horizontal-relative:text;position:absolute;height:232.35pt;mso-wrap-distance-top:0pt;width:309.3pt;mso-wrap-distance-left:9pt;margin-left:377.45pt;z-index:169;" o:spid="_x0000_s1308" o:allowincell="t" o:allowoverlap="t" filled="f" stroked="t" strokecolor="#000000 [3213]" strokeweight="0.5pt" o:spt="100" path="m0,0l0,0l13598,21600l21600,21600e">
                <v:path textboxrect="0,0,21600,21600" arrowok="true" o:connecttype="custom" o:connectlocs="0,0;13598,21600;21600,21600" o:connectangles="0,0,0"/>
                <v:fill/>
                <v:stroke linestyle="single" miterlimit="8" endcap="flat" dashstyle="solid" filltype="solid" endarrow="oval" endarrowwidth="narrow" endarrowlength="short"/>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68" behindDoc="0" locked="0" layoutInCell="1" hidden="0" allowOverlap="1">
                <wp:simplePos x="0" y="0"/>
                <wp:positionH relativeFrom="column">
                  <wp:posOffset>6797675</wp:posOffset>
                </wp:positionH>
                <wp:positionV relativeFrom="paragraph">
                  <wp:posOffset>147320</wp:posOffset>
                </wp:positionV>
                <wp:extent cx="1656080" cy="409575"/>
                <wp:effectExtent l="0" t="0" r="12065" b="15240"/>
                <wp:wrapNone/>
                <wp:docPr id="1309" name="テキスト ボックス 2"/>
                <a:graphic xmlns:a="http://schemas.openxmlformats.org/drawingml/2006/main">
                  <a:graphicData uri="http://schemas.microsoft.com/office/word/2010/wordprocessingShape">
                    <wps:wsp>
                      <wps:cNvPr id="1309" name="テキスト ボックス 2"/>
                      <wps:cNvSpPr txBox="1">
                        <a:spLocks noChangeArrowheads="1"/>
                      </wps:cNvSpPr>
                      <wps:spPr>
                        <a:xfrm>
                          <a:off x="0" y="0"/>
                          <a:ext cx="1656080" cy="40957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・駐車場付近に移設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・多機能トイレの導入</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・美術館とデザインを統一</w:t>
                            </w:r>
                            <w:r>
                              <w:rPr>
                                <w:rFonts w:hint="eastAsia" w:ascii="ＭＳ Ｐゴシック" w:hAnsi="ＭＳ Ｐゴシック"/>
                                <w:bdr w:val="single" w:color="auto" w:sz="4" w:space="0"/>
                                <w:shd w:val="clear" w:color="auto" w:themeFill="accent5" w:themeFillTint="33" w:themeFillShade="FF"/>
                              </w:rPr>
                              <w:t>芸</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1.6pt;mso-position-vertical-relative:text;mso-position-horizontal-relative:text;v-text-anchor:top;position:absolute;height:32.25pt;mso-wrap-distance-top:0pt;width:130.4pt;mso-wrap-distance-left:9pt;margin-left:535.25pt;z-index:168;" o:spid="_x0000_s1309"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・駐車場付近に移設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・多機能トイレの導入</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・美術館とデザインを統一</w:t>
                      </w:r>
                      <w:r>
                        <w:rPr>
                          <w:rFonts w:hint="eastAsia" w:ascii="ＭＳ Ｐゴシック" w:hAnsi="ＭＳ Ｐゴシック"/>
                          <w:bdr w:val="single" w:color="auto" w:sz="4" w:space="0"/>
                          <w:shd w:val="clear" w:color="auto" w:themeFill="accent5" w:themeFillTint="33" w:themeFillShade="FF"/>
                        </w:rPr>
                        <w:t>芸</w:t>
                      </w:r>
                    </w:p>
                  </w:txbxContent>
                </v:textbox>
                <v:imagedata o:title=""/>
                <w10:wrap type="none" anchorx="text" anchory="text"/>
              </v:shap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rPr>
        <mc:AlternateContent>
          <mc:Choice Requires="wps">
            <w:drawing>
              <wp:anchor distT="0" distB="0" distL="114300" distR="114300" simplePos="0" relativeHeight="166" behindDoc="0" locked="0" layoutInCell="1" hidden="0" allowOverlap="1">
                <wp:simplePos x="0" y="0"/>
                <wp:positionH relativeFrom="column">
                  <wp:posOffset>7665085</wp:posOffset>
                </wp:positionH>
                <wp:positionV relativeFrom="paragraph">
                  <wp:posOffset>227965</wp:posOffset>
                </wp:positionV>
                <wp:extent cx="414655" cy="1670685"/>
                <wp:effectExtent l="635" t="635" r="55245" b="36195"/>
                <wp:wrapNone/>
                <wp:docPr id="1310" name="直線コネクタ 49"/>
                <a:graphic xmlns:a="http://schemas.openxmlformats.org/drawingml/2006/main">
                  <a:graphicData uri="http://schemas.microsoft.com/office/word/2010/wordprocessingShape">
                    <wps:wsp>
                      <wps:cNvPr id="1310" name="直線コネクタ 49"/>
                      <wps:cNvSpPr/>
                      <wps:spPr>
                        <a:xfrm>
                          <a:off x="0" y="0"/>
                          <a:ext cx="414655" cy="167068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66;" o:spid="_x0000_s1310" o:allowincell="t" o:allowoverlap="t" filled="f" stroked="t" strokecolor="#000000 [3213]" strokeweight="0.5pt" o:spt="20" from="603.55000000000007pt,17.95pt" to="636.20000000000005pt,149.5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63" behindDoc="0" locked="0" layoutInCell="1" hidden="0" allowOverlap="1">
                <wp:simplePos x="0" y="0"/>
                <wp:positionH relativeFrom="column">
                  <wp:posOffset>10496550</wp:posOffset>
                </wp:positionH>
                <wp:positionV relativeFrom="paragraph">
                  <wp:posOffset>171450</wp:posOffset>
                </wp:positionV>
                <wp:extent cx="1230630" cy="2366010"/>
                <wp:effectExtent l="26670" t="635" r="29845" b="36830"/>
                <wp:wrapNone/>
                <wp:docPr id="1311" name="直線コネクタ 49"/>
                <a:graphic xmlns:a="http://schemas.openxmlformats.org/drawingml/2006/main">
                  <a:graphicData uri="http://schemas.microsoft.com/office/word/2010/wordprocessingShape">
                    <wps:wsp>
                      <wps:cNvPr id="1311" name="直線コネクタ 49"/>
                      <wps:cNvSpPr/>
                      <wps:spPr>
                        <a:xfrm flipH="1">
                          <a:off x="0" y="0"/>
                          <a:ext cx="1230630" cy="236601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x;mso-wrap-distance-right:9pt;mso-wrap-distance-bottom:0pt;mso-position-vertical-relative:text;mso-position-horizontal-relative:text;position:absolute;mso-wrap-distance-left:9pt;z-index:163;" o:spid="_x0000_s1311" o:allowincell="t" o:allowoverlap="t" filled="f" stroked="t" strokecolor="#000000 [3213]" strokeweight="0.5pt" o:spt="20" from="826.5pt,13.5pt" to="923.40000000000009pt,199.8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19" behindDoc="0" locked="0" layoutInCell="1" hidden="0" allowOverlap="1">
                <wp:simplePos x="0" y="0"/>
                <wp:positionH relativeFrom="column">
                  <wp:posOffset>12579350</wp:posOffset>
                </wp:positionH>
                <wp:positionV relativeFrom="paragraph">
                  <wp:posOffset>170180</wp:posOffset>
                </wp:positionV>
                <wp:extent cx="1621155" cy="1496060"/>
                <wp:effectExtent l="0" t="0" r="10795" b="15240"/>
                <wp:wrapNone/>
                <wp:docPr id="1312" name="テキスト ボックス 2"/>
                <a:graphic xmlns:a="http://schemas.openxmlformats.org/drawingml/2006/main">
                  <a:graphicData uri="http://schemas.microsoft.com/office/word/2010/wordprocessingShape">
                    <wps:wsp>
                      <wps:cNvPr id="1312" name="テキスト ボックス 2"/>
                      <wps:cNvSpPr txBox="1">
                        <a:spLocks noChangeArrowheads="1"/>
                      </wps:cNvSpPr>
                      <wps:spPr>
                        <a:xfrm>
                          <a:off x="0" y="0"/>
                          <a:ext cx="1621155" cy="149606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・桜は現況で保全し、美術館の窓枠に縁どられる桜の景色を維持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・お花見空間としてまとまった芝生広場を確保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・桜エリア拡張の余地を確保</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3.4pt;mso-position-vertical-relative:text;mso-position-horizontal-relative:text;v-text-anchor:top;position:absolute;height:117.8pt;mso-wrap-distance-top:0pt;width:127.65pt;mso-wrap-distance-left:9pt;margin-left:990.5pt;z-index:119;" o:spid="_x0000_s1312"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・桜は現況で保全し、美術館の窓枠に縁どられる桜の景色を維持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・お花見空間としてまとまった芝生広場を確保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・桜エリア拡張の余地を確保</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24" behindDoc="0" locked="0" layoutInCell="1" hidden="0" allowOverlap="1">
                <wp:simplePos x="0" y="0"/>
                <wp:positionH relativeFrom="margin">
                  <wp:posOffset>6188075</wp:posOffset>
                </wp:positionH>
                <wp:positionV relativeFrom="paragraph">
                  <wp:posOffset>62865</wp:posOffset>
                </wp:positionV>
                <wp:extent cx="1311910" cy="736600"/>
                <wp:effectExtent l="0" t="0" r="13335" b="20955"/>
                <wp:wrapNone/>
                <wp:docPr id="1313" name="テキスト ボックス 2"/>
                <a:graphic xmlns:a="http://schemas.openxmlformats.org/drawingml/2006/main">
                  <a:graphicData uri="http://schemas.microsoft.com/office/word/2010/wordprocessingShape">
                    <wps:wsp>
                      <wps:cNvPr id="1313" name="テキスト ボックス 2"/>
                      <wps:cNvSpPr txBox="1">
                        <a:spLocks noChangeArrowheads="1"/>
                      </wps:cNvSpPr>
                      <wps:spPr>
                        <a:xfrm>
                          <a:off x="0" y="0"/>
                          <a:ext cx="1311910" cy="73660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・エントランス広場付近への新設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・各駐輪場案内の設置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4.95pt;mso-position-vertical-relative:text;mso-position-horizontal-relative:margin;v-text-anchor:top;position:absolute;height:58pt;mso-wrap-distance-top:0pt;width:103.3pt;mso-wrap-distance-left:9pt;margin-left:487.25pt;z-index:124;" o:spid="_x0000_s1313"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・エントランス広場付近への新設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・各駐輪場案内の設置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v:textbox>
                <v:imagedata o:title=""/>
                <w10:wrap type="none" anchorx="margin"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64" behindDoc="0" locked="0" layoutInCell="1" hidden="0" allowOverlap="1">
                <wp:simplePos x="0" y="0"/>
                <wp:positionH relativeFrom="column">
                  <wp:posOffset>11734800</wp:posOffset>
                </wp:positionH>
                <wp:positionV relativeFrom="paragraph">
                  <wp:posOffset>19050</wp:posOffset>
                </wp:positionV>
                <wp:extent cx="861060" cy="1541145"/>
                <wp:effectExtent l="26670" t="635" r="29845" b="36830"/>
                <wp:wrapNone/>
                <wp:docPr id="1314" name="直線コネクタ 49"/>
                <a:graphic xmlns:a="http://schemas.openxmlformats.org/drawingml/2006/main">
                  <a:graphicData uri="http://schemas.microsoft.com/office/word/2010/wordprocessingShape">
                    <wps:wsp>
                      <wps:cNvPr id="1314" name="直線コネクタ 49"/>
                      <wps:cNvSpPr/>
                      <wps:spPr>
                        <a:xfrm flipH="1">
                          <a:off x="0" y="0"/>
                          <a:ext cx="861060" cy="154114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x;mso-wrap-distance-right:9pt;mso-wrap-distance-bottom:0pt;mso-position-vertical-relative:text;mso-position-horizontal-relative:text;position:absolute;mso-wrap-distance-left:9pt;z-index:164;" o:spid="_x0000_s1314" o:allowincell="t" o:allowoverlap="t" filled="f" stroked="t" strokecolor="#000000 [3213]" strokeweight="0.5pt" o:spt="20" from="924pt,1.5pt" to="991.8pt,122.85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67" behindDoc="0" locked="0" layoutInCell="1" hidden="0" allowOverlap="1">
                <wp:simplePos x="0" y="0"/>
                <wp:positionH relativeFrom="column">
                  <wp:posOffset>7067550</wp:posOffset>
                </wp:positionH>
                <wp:positionV relativeFrom="paragraph">
                  <wp:posOffset>95250</wp:posOffset>
                </wp:positionV>
                <wp:extent cx="883285" cy="1384935"/>
                <wp:effectExtent l="635" t="635" r="55880" b="36830"/>
                <wp:wrapNone/>
                <wp:docPr id="1315" name="直線コネクタ 49"/>
                <a:graphic xmlns:a="http://schemas.openxmlformats.org/drawingml/2006/main">
                  <a:graphicData uri="http://schemas.microsoft.com/office/word/2010/wordprocessingShape">
                    <wps:wsp>
                      <wps:cNvPr id="1315" name="直線コネクタ 49"/>
                      <wps:cNvSpPr/>
                      <wps:spPr>
                        <a:xfrm>
                          <a:off x="0" y="0"/>
                          <a:ext cx="883285" cy="138493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67;" o:spid="_x0000_s1315" o:allowincell="t" o:allowoverlap="t" filled="f" stroked="t" strokecolor="#000000 [3213]" strokeweight="0.5pt" o:spt="20" from="556.5pt,7.5pt" to="626.05000000000007pt,116.55000000000001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56" behindDoc="0" locked="0" layoutInCell="1" hidden="0" allowOverlap="1">
                <wp:simplePos x="0" y="0"/>
                <wp:positionH relativeFrom="column">
                  <wp:posOffset>952500</wp:posOffset>
                </wp:positionH>
                <wp:positionV relativeFrom="paragraph">
                  <wp:posOffset>28575</wp:posOffset>
                </wp:positionV>
                <wp:extent cx="1000760" cy="934085"/>
                <wp:effectExtent l="635" t="635" r="55245" b="36195"/>
                <wp:wrapNone/>
                <wp:docPr id="1316" name="直線コネクタ 49"/>
                <a:graphic xmlns:a="http://schemas.openxmlformats.org/drawingml/2006/main">
                  <a:graphicData uri="http://schemas.microsoft.com/office/word/2010/wordprocessingShape">
                    <wps:wsp>
                      <wps:cNvPr id="1316" name="直線コネクタ 49"/>
                      <wps:cNvSpPr/>
                      <wps:spPr>
                        <a:xfrm>
                          <a:off x="0" y="0"/>
                          <a:ext cx="1000760" cy="93408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156;" o:spid="_x0000_s1316" o:allowincell="t" o:allowoverlap="t" filled="f" stroked="t" strokecolor="#000000 [3213]" strokeweight="0.5pt" o:spt="20" from="75pt,2.25pt" to="153.80000000000001pt,75.8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rPr>
        <w:t xml:space="preserve"> </w:t>
      </w:r>
      <w:r>
        <w:rPr>
          <w:rFonts w:hint="default"/>
        </w:rPr>
        <mc:AlternateContent>
          <mc:Choice Requires="wps">
            <w:drawing>
              <wp:anchor distT="0" distB="0" distL="114300" distR="114300" simplePos="0" relativeHeight="147" behindDoc="0" locked="0" layoutInCell="1" hidden="0" allowOverlap="1">
                <wp:simplePos x="0" y="0"/>
                <wp:positionH relativeFrom="column">
                  <wp:posOffset>9321800</wp:posOffset>
                </wp:positionH>
                <wp:positionV relativeFrom="paragraph">
                  <wp:posOffset>228600</wp:posOffset>
                </wp:positionV>
                <wp:extent cx="1022350" cy="1943100"/>
                <wp:effectExtent l="635" t="26670" r="55880" b="10795"/>
                <wp:wrapNone/>
                <wp:docPr id="1317" name="直線コネクタ 49"/>
                <a:graphic xmlns:a="http://schemas.openxmlformats.org/drawingml/2006/main">
                  <a:graphicData uri="http://schemas.microsoft.com/office/word/2010/wordprocessingShape">
                    <wps:wsp>
                      <wps:cNvPr id="1317" name="直線コネクタ 49"/>
                      <wps:cNvSpPr/>
                      <wps:spPr>
                        <a:xfrm flipV="1">
                          <a:off x="0" y="0"/>
                          <a:ext cx="1022350" cy="19431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47;" o:spid="_x0000_s1317" o:allowincell="t" o:allowoverlap="t" filled="f" stroked="t" strokecolor="#000000 [3213]" strokeweight="0.5pt" o:spt="20" from="734pt,18pt" to="814.5pt,171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31" behindDoc="0" locked="0" layoutInCell="1" hidden="0" allowOverlap="1">
                <wp:simplePos x="0" y="0"/>
                <wp:positionH relativeFrom="column">
                  <wp:posOffset>3129280</wp:posOffset>
                </wp:positionH>
                <wp:positionV relativeFrom="paragraph">
                  <wp:posOffset>187325</wp:posOffset>
                </wp:positionV>
                <wp:extent cx="1499235" cy="954405"/>
                <wp:effectExtent l="0" t="0" r="12065" b="15875"/>
                <wp:wrapNone/>
                <wp:docPr id="1318" name="テキスト ボックス 2"/>
                <a:graphic xmlns:a="http://schemas.openxmlformats.org/drawingml/2006/main">
                  <a:graphicData uri="http://schemas.microsoft.com/office/word/2010/wordprocessingShape">
                    <wps:wsp>
                      <wps:cNvPr id="1318" name="テキスト ボックス 2"/>
                      <wps:cNvSpPr txBox="1">
                        <a:spLocks noChangeArrowheads="1"/>
                      </wps:cNvSpPr>
                      <wps:spPr>
                        <a:xfrm>
                          <a:off x="0" y="0"/>
                          <a:ext cx="1499235" cy="954405"/>
                        </a:xfrm>
                        <a:prstGeom prst="rect">
                          <a:avLst/>
                        </a:prstGeom>
                        <a:solidFill>
                          <a:schemeClr val="bg1">
                            <a:lumMod val="95000"/>
                            <a:alpha val="69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・基本的に既存の園路形状を維持するが、河川改修を見込んで一部変更</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・園路拡幅による距離変更を案内板等に反映　</w:t>
                            </w:r>
                            <w:r>
                              <w:rPr>
                                <w:rFonts w:hint="eastAsia" w:ascii="ＭＳ Ｐゴシック" w:hAnsi="ＭＳ Ｐゴシック"/>
                                <w:bdr w:val="single" w:color="auto" w:sz="4" w:space="0"/>
                                <w:shd w:val="clear" w:color="auto" w:fill="DEAAA6"/>
                              </w:rPr>
                              <w:t>集</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4.75pt;mso-position-vertical-relative:text;mso-position-horizontal-relative:text;v-text-anchor:top;position:absolute;height:75.150000000000006pt;mso-wrap-distance-top:0pt;width:118.05pt;mso-wrap-distance-left:9pt;margin-left:246.4pt;z-index:131;" o:spid="_x0000_s1318" o:allowincell="t" o:allowoverlap="t" filled="t" fillcolor="#f2f2f2" stroked="f" strokeweight="0.75pt" o:spt="202" type="#_x0000_t202">
                <v:fill opacity="45219f"/>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・基本的に既存の園路形状を維持するが、河川改修を見込んで一部変更</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・園路拡幅による距離変更を案内板等に反映　</w:t>
                      </w:r>
                      <w:r>
                        <w:rPr>
                          <w:rFonts w:hint="eastAsia" w:ascii="ＭＳ Ｐゴシック" w:hAnsi="ＭＳ Ｐゴシック"/>
                          <w:bdr w:val="single" w:color="auto" w:sz="4" w:space="0"/>
                          <w:shd w:val="clear" w:color="auto" w:fill="DEAAA6"/>
                        </w:rPr>
                        <w:t>集</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50" behindDoc="0" locked="0" layoutInCell="1" hidden="0" allowOverlap="1">
                <wp:simplePos x="0" y="0"/>
                <wp:positionH relativeFrom="column">
                  <wp:posOffset>4112895</wp:posOffset>
                </wp:positionH>
                <wp:positionV relativeFrom="paragraph">
                  <wp:posOffset>170815</wp:posOffset>
                </wp:positionV>
                <wp:extent cx="1874520" cy="3562350"/>
                <wp:effectExtent l="635" t="26670" r="55880" b="10795"/>
                <wp:wrapNone/>
                <wp:docPr id="1319" name="直線コネクタ 49"/>
                <a:graphic xmlns:a="http://schemas.openxmlformats.org/drawingml/2006/main">
                  <a:graphicData uri="http://schemas.microsoft.com/office/word/2010/wordprocessingShape">
                    <wps:wsp>
                      <wps:cNvPr id="1319" name="直線コネクタ 49"/>
                      <wps:cNvSpPr/>
                      <wps:spPr>
                        <a:xfrm flipV="1">
                          <a:off x="0" y="0"/>
                          <a:ext cx="1874520" cy="35623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50;" o:spid="_x0000_s1319" o:allowincell="t" o:allowoverlap="t" filled="f" stroked="t" strokecolor="#000000 [3213]" strokeweight="0.5pt" o:spt="20" from="323.85000000000002pt,13.45pt" to="471.45000000000005pt,293.95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53" behindDoc="0" locked="0" layoutInCell="1" hidden="0" allowOverlap="1">
                <wp:simplePos x="0" y="0"/>
                <wp:positionH relativeFrom="column">
                  <wp:posOffset>12325350</wp:posOffset>
                </wp:positionH>
                <wp:positionV relativeFrom="paragraph">
                  <wp:posOffset>104140</wp:posOffset>
                </wp:positionV>
                <wp:extent cx="882015" cy="1914525"/>
                <wp:effectExtent l="26670" t="26670" r="29845" b="10795"/>
                <wp:wrapNone/>
                <wp:docPr id="1320" name="直線コネクタ 49"/>
                <a:graphic xmlns:a="http://schemas.openxmlformats.org/drawingml/2006/main">
                  <a:graphicData uri="http://schemas.microsoft.com/office/word/2010/wordprocessingShape">
                    <wps:wsp>
                      <wps:cNvPr id="1320" name="直線コネクタ 49"/>
                      <wps:cNvSpPr/>
                      <wps:spPr>
                        <a:xfrm flipH="1" flipV="1">
                          <a:off x="0" y="0"/>
                          <a:ext cx="882015" cy="191452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x y;mso-wrap-distance-right:9pt;mso-wrap-distance-bottom:0pt;mso-position-vertical-relative:text;mso-position-horizontal-relative:text;position:absolute;mso-wrap-distance-left:9pt;z-index:153;" o:spid="_x0000_s1320" o:allowincell="t" o:allowoverlap="t" filled="f" stroked="t" strokecolor="#000000 [3213]" strokeweight="0.5pt" o:spt="20" from="970.5pt,8.2000000000000011pt" to="1039.95pt,158.95000000000002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45" behindDoc="0" locked="0" layoutInCell="1" hidden="0" allowOverlap="1">
                <wp:simplePos x="0" y="0"/>
                <wp:positionH relativeFrom="column">
                  <wp:posOffset>5408930</wp:posOffset>
                </wp:positionH>
                <wp:positionV relativeFrom="paragraph">
                  <wp:posOffset>61595</wp:posOffset>
                </wp:positionV>
                <wp:extent cx="1320800" cy="2508250"/>
                <wp:effectExtent l="635" t="26670" r="55880" b="10795"/>
                <wp:wrapNone/>
                <wp:docPr id="1321" name="直線コネクタ 49"/>
                <a:graphic xmlns:a="http://schemas.openxmlformats.org/drawingml/2006/main">
                  <a:graphicData uri="http://schemas.microsoft.com/office/word/2010/wordprocessingShape">
                    <wps:wsp>
                      <wps:cNvPr id="1321" name="直線コネクタ 49"/>
                      <wps:cNvSpPr/>
                      <wps:spPr>
                        <a:xfrm flipV="1">
                          <a:off x="0" y="0"/>
                          <a:ext cx="1320800" cy="25082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45;" o:spid="_x0000_s1321" o:allowincell="t" o:allowoverlap="t" filled="f" stroked="t" strokecolor="#000000 [3213]" strokeweight="0.5pt" o:spt="20" from="425.9pt,4.8500000000000005pt" to="529.9pt,202.35000000000002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52" behindDoc="0" locked="0" layoutInCell="1" hidden="0" allowOverlap="1">
                <wp:simplePos x="0" y="0"/>
                <wp:positionH relativeFrom="column">
                  <wp:posOffset>11553190</wp:posOffset>
                </wp:positionH>
                <wp:positionV relativeFrom="paragraph">
                  <wp:posOffset>27940</wp:posOffset>
                </wp:positionV>
                <wp:extent cx="565785" cy="1228725"/>
                <wp:effectExtent l="26670" t="26670" r="29845" b="10795"/>
                <wp:wrapNone/>
                <wp:docPr id="1322" name="直線コネクタ 49"/>
                <a:graphic xmlns:a="http://schemas.openxmlformats.org/drawingml/2006/main">
                  <a:graphicData uri="http://schemas.microsoft.com/office/word/2010/wordprocessingShape">
                    <wps:wsp>
                      <wps:cNvPr id="1322" name="直線コネクタ 49"/>
                      <wps:cNvSpPr/>
                      <wps:spPr>
                        <a:xfrm flipH="1" flipV="1">
                          <a:off x="0" y="0"/>
                          <a:ext cx="565785" cy="122872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x y;mso-wrap-distance-right:9pt;mso-wrap-distance-bottom:0pt;mso-position-vertical-relative:text;mso-position-horizontal-relative:text;position:absolute;mso-wrap-distance-left:9pt;z-index:152;" o:spid="_x0000_s1322" o:allowincell="t" o:allowoverlap="t" filled="f" stroked="t" strokecolor="#000000 [3213]" strokeweight="0.5pt" o:spt="20" from="909.7pt,2.2000000000000002pt" to="954.25pt,98.95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54" behindDoc="0" locked="0" layoutInCell="1" hidden="0" allowOverlap="1">
                <wp:simplePos x="0" y="0"/>
                <wp:positionH relativeFrom="column">
                  <wp:posOffset>10810875</wp:posOffset>
                </wp:positionH>
                <wp:positionV relativeFrom="paragraph">
                  <wp:posOffset>142240</wp:posOffset>
                </wp:positionV>
                <wp:extent cx="1122680" cy="2438400"/>
                <wp:effectExtent l="26670" t="26670" r="29845" b="10795"/>
                <wp:wrapNone/>
                <wp:docPr id="1323" name="直線コネクタ 49"/>
                <a:graphic xmlns:a="http://schemas.openxmlformats.org/drawingml/2006/main">
                  <a:graphicData uri="http://schemas.microsoft.com/office/word/2010/wordprocessingShape">
                    <wps:wsp>
                      <wps:cNvPr id="1323" name="直線コネクタ 49"/>
                      <wps:cNvSpPr/>
                      <wps:spPr>
                        <a:xfrm flipH="1" flipV="1">
                          <a:off x="0" y="0"/>
                          <a:ext cx="1122680" cy="24384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x y;mso-wrap-distance-right:9pt;mso-wrap-distance-bottom:0pt;mso-position-vertical-relative:text;mso-position-horizontal-relative:text;position:absolute;mso-wrap-distance-left:9pt;z-index:154;" o:spid="_x0000_s1323" o:allowincell="t" o:allowoverlap="t" filled="f" stroked="t" strokecolor="#000000 [3213]" strokeweight="0.5pt" o:spt="20" from="851.25pt,11.2pt" to="939.65000000000009pt,203.2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51" behindDoc="0" locked="0" layoutInCell="1" hidden="0" allowOverlap="1">
                <wp:simplePos x="0" y="0"/>
                <wp:positionH relativeFrom="column">
                  <wp:posOffset>717550</wp:posOffset>
                </wp:positionH>
                <wp:positionV relativeFrom="paragraph">
                  <wp:posOffset>218440</wp:posOffset>
                </wp:positionV>
                <wp:extent cx="1143000" cy="2171700"/>
                <wp:effectExtent l="635" t="26670" r="55880" b="10795"/>
                <wp:wrapNone/>
                <wp:docPr id="1324" name="直線コネクタ 49"/>
                <a:graphic xmlns:a="http://schemas.openxmlformats.org/drawingml/2006/main">
                  <a:graphicData uri="http://schemas.microsoft.com/office/word/2010/wordprocessingShape">
                    <wps:wsp>
                      <wps:cNvPr id="1324" name="直線コネクタ 49"/>
                      <wps:cNvSpPr/>
                      <wps:spPr>
                        <a:xfrm flipV="1">
                          <a:off x="0" y="0"/>
                          <a:ext cx="1143000" cy="21717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51;" o:spid="_x0000_s1324" o:allowincell="t" o:allowoverlap="t" filled="f" stroked="t" strokecolor="#000000 [3213]" strokeweight="0.5pt" o:spt="20" from="56.5pt,17.2pt" to="146.5pt,188.2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48" behindDoc="0" locked="0" layoutInCell="1" hidden="0" allowOverlap="1">
                <wp:simplePos x="0" y="0"/>
                <wp:positionH relativeFrom="column">
                  <wp:posOffset>9372600</wp:posOffset>
                </wp:positionH>
                <wp:positionV relativeFrom="paragraph">
                  <wp:posOffset>200025</wp:posOffset>
                </wp:positionV>
                <wp:extent cx="1273810" cy="2419350"/>
                <wp:effectExtent l="635" t="26670" r="55880" b="10795"/>
                <wp:wrapNone/>
                <wp:docPr id="1325" name="直線コネクタ 49"/>
                <a:graphic xmlns:a="http://schemas.openxmlformats.org/drawingml/2006/main">
                  <a:graphicData uri="http://schemas.microsoft.com/office/word/2010/wordprocessingShape">
                    <wps:wsp>
                      <wps:cNvPr id="1325" name="直線コネクタ 49"/>
                      <wps:cNvSpPr/>
                      <wps:spPr>
                        <a:xfrm flipV="1">
                          <a:off x="0" y="0"/>
                          <a:ext cx="1273810" cy="24193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48;" o:spid="_x0000_s1325" o:allowincell="t" o:allowoverlap="t" filled="f" stroked="t" strokecolor="#000000 [3213]" strokeweight="0.5pt" o:spt="20" from="738pt,15.75pt" to="838.3pt,206.25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57" behindDoc="0" locked="0" layoutInCell="1" hidden="0" allowOverlap="1">
                <wp:simplePos x="0" y="0"/>
                <wp:positionH relativeFrom="column">
                  <wp:posOffset>2304415</wp:posOffset>
                </wp:positionH>
                <wp:positionV relativeFrom="paragraph">
                  <wp:posOffset>133350</wp:posOffset>
                </wp:positionV>
                <wp:extent cx="965200" cy="2028825"/>
                <wp:effectExtent l="635" t="26670" r="55880" b="10795"/>
                <wp:wrapNone/>
                <wp:docPr id="1326" name="直線コネクタ 49"/>
                <a:graphic xmlns:a="http://schemas.openxmlformats.org/drawingml/2006/main">
                  <a:graphicData uri="http://schemas.microsoft.com/office/word/2010/wordprocessingShape">
                    <wps:wsp>
                      <wps:cNvPr id="1326" name="直線コネクタ 49"/>
                      <wps:cNvSpPr/>
                      <wps:spPr>
                        <a:xfrm flipV="1">
                          <a:off x="0" y="0"/>
                          <a:ext cx="965200" cy="202882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57;" o:spid="_x0000_s1326" o:allowincell="t" o:allowoverlap="t" filled="f" stroked="t" strokecolor="#000000 [3213]" strokeweight="0.5pt" o:spt="20" from="181.45pt,10.5pt" to="257.45pt,170.25pt">
                <v:fill/>
                <v:stroke linestyle="single" miterlimit="8" endcap="flat" dashstyle="solid" filltype="solid" endarrow="oval" endarrowwidth="narrow" endarrowlength="short"/>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46" behindDoc="0" locked="0" layoutInCell="1" hidden="0" allowOverlap="1">
                <wp:simplePos x="0" y="0"/>
                <wp:positionH relativeFrom="column">
                  <wp:posOffset>7924800</wp:posOffset>
                </wp:positionH>
                <wp:positionV relativeFrom="paragraph">
                  <wp:posOffset>57150</wp:posOffset>
                </wp:positionV>
                <wp:extent cx="527685" cy="1002030"/>
                <wp:effectExtent l="635" t="26670" r="55880" b="10795"/>
                <wp:wrapNone/>
                <wp:docPr id="1327" name="直線コネクタ 49"/>
                <a:graphic xmlns:a="http://schemas.openxmlformats.org/drawingml/2006/main">
                  <a:graphicData uri="http://schemas.microsoft.com/office/word/2010/wordprocessingShape">
                    <wps:wsp>
                      <wps:cNvPr id="1327" name="直線コネクタ 49"/>
                      <wps:cNvSpPr/>
                      <wps:spPr>
                        <a:xfrm flipV="1">
                          <a:off x="0" y="0"/>
                          <a:ext cx="527685" cy="100203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flip:y;mso-wrap-distance-right:9pt;mso-wrap-distance-bottom:0pt;mso-position-vertical-relative:text;mso-position-horizontal-relative:text;position:absolute;mso-wrap-distance-left:9pt;z-index:146;" o:spid="_x0000_s1327" o:allowincell="t" o:allowoverlap="t" filled="f" stroked="t" strokecolor="#000000 [3213]" strokeweight="0.5pt" o:spt="20" from="624pt,4.5pt" to="665.55pt,83.4pt">
                <v:fill/>
                <v:stroke linestyle="single" miterlimit="8" endcap="flat" dashstyle="solid" filltype="solid" endarrow="oval" endarrowwidth="narrow" endarrowlength="short"/>
                <v:textbox style="layout-flow:horizontal;"/>
                <v:imagedata o:title=""/>
                <w10:wrap type="none" anchorx="text" anchory="text"/>
              </v:lin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rPr>
        <mc:AlternateContent>
          <mc:Choice Requires="wps">
            <w:drawing>
              <wp:anchor distT="0" distB="0" distL="114300" distR="114300" simplePos="0" relativeHeight="149" behindDoc="0" locked="0" layoutInCell="1" hidden="0" allowOverlap="1">
                <wp:simplePos x="0" y="0"/>
                <wp:positionH relativeFrom="column">
                  <wp:posOffset>9108440</wp:posOffset>
                </wp:positionH>
                <wp:positionV relativeFrom="paragraph">
                  <wp:posOffset>111125</wp:posOffset>
                </wp:positionV>
                <wp:extent cx="2244090" cy="1190625"/>
                <wp:effectExtent l="0" t="0" r="8890" b="15875"/>
                <wp:wrapNone/>
                <wp:docPr id="1328" name="テキスト ボックス 2"/>
                <a:graphic xmlns:a="http://schemas.openxmlformats.org/drawingml/2006/main">
                  <a:graphicData uri="http://schemas.microsoft.com/office/word/2010/wordprocessingShape">
                    <wps:wsp>
                      <wps:cNvPr id="1328" name="テキスト ボックス 2"/>
                      <wps:cNvSpPr txBox="1">
                        <a:spLocks noChangeArrowheads="1"/>
                      </wps:cNvSpPr>
                      <wps:spPr>
                        <a:xfrm>
                          <a:off x="0" y="0"/>
                          <a:ext cx="2244090" cy="119062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・荻須画伯が描いた植物（オギスグリーン）をエントランス広場から美術館横まで植栽し、公園と美術館のつながりを演出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2" w:themeFillTint="66" w:themeFillShade="FF"/>
                              </w:rPr>
                              <w:t>★</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・植栽帯を広くとり、既存のマロニエの根上がりを防止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・植栽帯により、美術館横でのボール遊び・壁当てなどを抑制　</w:t>
                            </w:r>
                            <w:r>
                              <w:rPr>
                                <w:rFonts w:hint="eastAsia" w:ascii="ＭＳ Ｐゴシック" w:hAnsi="ＭＳ Ｐゴシック"/>
                                <w:sz w:val="20"/>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8.75pt;mso-position-vertical-relative:text;mso-position-horizontal-relative:text;v-text-anchor:top;position:absolute;height:93.75pt;mso-wrap-distance-top:0pt;width:176.7pt;mso-wrap-distance-left:9pt;margin-left:717.2pt;z-index:149;" o:spid="_x0000_s1328"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・荻須画伯が描いた植物（オギスグリーン）をエントランス広場から美術館横まで植栽し、公園と美術館のつながりを演出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2" w:themeFillTint="66" w:themeFillShade="FF"/>
                        </w:rPr>
                        <w:t>★</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・植栽帯を広くとり、既存のマロニエの根上がりを防止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・植栽帯により、美術館横でのボール遊び・壁当てなどを抑制　</w:t>
                      </w:r>
                      <w:r>
                        <w:rPr>
                          <w:rFonts w:hint="eastAsia" w:ascii="ＭＳ Ｐゴシック" w:hAnsi="ＭＳ Ｐゴシック"/>
                          <w:sz w:val="20"/>
                          <w:bdr w:val="single" w:color="auto" w:sz="4" w:space="0"/>
                          <w:shd w:val="clear" w:color="auto" w:themeFill="text2" w:themeFillTint="40" w:themeFillShade="FF"/>
                        </w:rPr>
                        <w:t>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8" behindDoc="0" locked="0" layoutInCell="1" hidden="0" allowOverlap="1">
                <wp:simplePos x="0" y="0"/>
                <wp:positionH relativeFrom="column">
                  <wp:posOffset>7461250</wp:posOffset>
                </wp:positionH>
                <wp:positionV relativeFrom="paragraph">
                  <wp:posOffset>113665</wp:posOffset>
                </wp:positionV>
                <wp:extent cx="1527810" cy="724535"/>
                <wp:effectExtent l="0" t="0" r="10160" b="22225"/>
                <wp:wrapNone/>
                <wp:docPr id="1329" name="テキスト ボックス 2"/>
                <a:graphic xmlns:a="http://schemas.openxmlformats.org/drawingml/2006/main">
                  <a:graphicData uri="http://schemas.microsoft.com/office/word/2010/wordprocessingShape">
                    <wps:wsp>
                      <wps:cNvPr id="1329" name="テキスト ボックス 2"/>
                      <wps:cNvSpPr txBox="1">
                        <a:spLocks noChangeArrowheads="1"/>
                      </wps:cNvSpPr>
                      <wps:spPr>
                        <a:xfrm>
                          <a:off x="0" y="0"/>
                          <a:ext cx="1527810" cy="724535"/>
                        </a:xfrm>
                        <a:prstGeom prst="rect">
                          <a:avLst/>
                        </a:prstGeom>
                        <a:solidFill>
                          <a:schemeClr val="bg1">
                            <a:lumMod val="95000"/>
                          </a:schemeClr>
                        </a:solidFill>
                        <a:ln w="9525">
                          <a:noFill/>
                          <a:miter lim="800000"/>
                          <a:headEnd/>
                          <a:tailEnd/>
                        </a:ln>
                        <a:effectLst>
                          <a:softEdge rad="127000"/>
                        </a:effectLst>
                      </wps:spPr>
                      <wps:txbx>
                        <w:txbxContent>
                          <w:p>
                            <w:pPr>
                              <w:pStyle w:val="0"/>
                              <w:spacing w:line="240" w:lineRule="exact"/>
                              <w:ind w:left="100" w:hanging="100" w:hangingChars="50"/>
                              <w:rPr>
                                <w:rFonts w:hint="default" w:ascii="ＭＳ Ｐゴシック" w:hAnsi="ＭＳ Ｐゴシック"/>
                                <w:sz w:val="20"/>
                              </w:rPr>
                            </w:pPr>
                            <w:r>
                              <w:rPr>
                                <w:rFonts w:hint="eastAsia" w:ascii="ＭＳ Ｐゴシック" w:hAnsi="ＭＳ Ｐゴシック"/>
                                <w:sz w:val="20"/>
                              </w:rPr>
                              <w:t>・スロープ園路沿いに稲沢公園の新たなシンボルとなる樹木を列植し印象的な景観を演出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txbxContent>
                      </wps:txbx>
                      <wps:bodyPr rot="0" vertOverflow="overflow" horzOverflow="overflow" wrap="square"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8.94pt;mso-position-vertical-relative:text;mso-position-horizontal-relative:text;v-text-anchor:top;position:absolute;height:57.05pt;mso-wrap-distance-top:0pt;width:120.3pt;mso-wrap-distance-left:9pt;margin-left:587.5pt;z-index:128;" o:spid="_x0000_s1329" o:allowincell="t" o:allowoverlap="t" filled="t" fillcolor="#f2f2f2 [3052]" stroked="f" strokeweight="0.75pt" o:spt="202" type="#_x0000_t202">
                <v:fill/>
                <v:stroke miterlimit="8"/>
                <v:textbox style="layout-flow:horizontal;mso-fit-shape-to-text:t;" inset="2.5399999999999996mm,1.2699999999999998mm,2.5399999999999996mm,1.2699999999999998mm">
                  <w:txbxContent>
                    <w:p>
                      <w:pPr>
                        <w:pStyle w:val="0"/>
                        <w:spacing w:line="240" w:lineRule="exact"/>
                        <w:ind w:left="100" w:hanging="100" w:hangingChars="50"/>
                        <w:rPr>
                          <w:rFonts w:hint="default" w:ascii="ＭＳ Ｐゴシック" w:hAnsi="ＭＳ Ｐゴシック"/>
                          <w:sz w:val="20"/>
                        </w:rPr>
                      </w:pPr>
                      <w:r>
                        <w:rPr>
                          <w:rFonts w:hint="eastAsia" w:ascii="ＭＳ Ｐゴシック" w:hAnsi="ＭＳ Ｐゴシック"/>
                          <w:sz w:val="20"/>
                        </w:rPr>
                        <w:t>・スロープ園路沿いに稲沢公園の新たなシンボルとなる樹木を列植し印象的な景観を演出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55" behindDoc="0" locked="0" layoutInCell="1" hidden="0" allowOverlap="1">
                <wp:simplePos x="0" y="0"/>
                <wp:positionH relativeFrom="column">
                  <wp:posOffset>11534775</wp:posOffset>
                </wp:positionH>
                <wp:positionV relativeFrom="paragraph">
                  <wp:posOffset>114300</wp:posOffset>
                </wp:positionV>
                <wp:extent cx="1257300" cy="716280"/>
                <wp:effectExtent l="0" t="0" r="9525" b="15240"/>
                <wp:wrapNone/>
                <wp:docPr id="1330" name="テキスト ボックス 2"/>
                <a:graphic xmlns:a="http://schemas.openxmlformats.org/drawingml/2006/main">
                  <a:graphicData uri="http://schemas.microsoft.com/office/word/2010/wordprocessingShape">
                    <wps:wsp>
                      <wps:cNvPr id="1330" name="テキスト ボックス 2"/>
                      <wps:cNvSpPr txBox="1">
                        <a:spLocks noChangeArrowheads="1"/>
                      </wps:cNvSpPr>
                      <wps:spPr>
                        <a:xfrm>
                          <a:off x="0" y="0"/>
                          <a:ext cx="1257300" cy="71628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・公園南側の滞留空間に四阿を設置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・美術館とデザインを統一　</w:t>
                            </w:r>
                            <w:r>
                              <w:rPr>
                                <w:rFonts w:hint="eastAsia" w:ascii="ＭＳ Ｐゴシック" w:hAnsi="ＭＳ Ｐゴシック"/>
                                <w:bdr w:val="single" w:color="auto" w:sz="4" w:space="0"/>
                                <w:shd w:val="clear" w:color="auto" w:themeFill="accent5" w:themeFillTint="33" w:themeFillShade="FF"/>
                              </w:rPr>
                              <w:t>芸</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9pt;mso-position-vertical-relative:text;mso-position-horizontal-relative:text;v-text-anchor:top;position:absolute;height:56.4pt;mso-wrap-distance-top:0pt;width:99pt;mso-wrap-distance-left:9pt;margin-left:908.25pt;z-index:155;" o:spid="_x0000_s1330"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・公園南側の滞留空間に四阿を設置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・美術館とデザインを統一　</w:t>
                      </w:r>
                      <w:r>
                        <w:rPr>
                          <w:rFonts w:hint="eastAsia" w:ascii="ＭＳ Ｐゴシック" w:hAnsi="ＭＳ Ｐゴシック"/>
                          <w:bdr w:val="single" w:color="auto" w:sz="4" w:space="0"/>
                          <w:shd w:val="clear" w:color="auto" w:themeFill="accent5" w:themeFillTint="33" w:themeFillShade="FF"/>
                        </w:rPr>
                        <w:t>芸</w:t>
                      </w:r>
                    </w:p>
                  </w:txbxContent>
                </v:textbox>
                <v:imagedata o:title=""/>
                <w10:wrap type="none" anchorx="text" anchory="text"/>
              </v:shap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rPr>
        <mc:AlternateContent>
          <mc:Choice Requires="wps">
            <w:drawing>
              <wp:anchor distT="0" distB="0" distL="114300" distR="114300" simplePos="0" relativeHeight="403" behindDoc="0" locked="0" layoutInCell="1" hidden="0" allowOverlap="1">
                <wp:simplePos x="0" y="0"/>
                <wp:positionH relativeFrom="margin">
                  <wp:posOffset>12692380</wp:posOffset>
                </wp:positionH>
                <wp:positionV relativeFrom="paragraph">
                  <wp:posOffset>186690</wp:posOffset>
                </wp:positionV>
                <wp:extent cx="1508125" cy="781050"/>
                <wp:effectExtent l="0" t="0" r="10795" b="19050"/>
                <wp:wrapNone/>
                <wp:docPr id="1331" name="テキスト ボックス 2"/>
                <a:graphic xmlns:a="http://schemas.openxmlformats.org/drawingml/2006/main">
                  <a:graphicData uri="http://schemas.microsoft.com/office/word/2010/wordprocessingShape">
                    <wps:wsp>
                      <wps:cNvPr id="1331" name="テキスト ボックス 2"/>
                      <wps:cNvSpPr txBox="1">
                        <a:spLocks noChangeArrowheads="1"/>
                      </wps:cNvSpPr>
                      <wps:spPr>
                        <a:xfrm>
                          <a:off x="0" y="0"/>
                          <a:ext cx="1508125" cy="78105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・稲沢広場の背景かつ公園外との緩衝として地域植生（イナザワグリーン）を配置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2" w:themeFillTint="66" w:themeFillShade="FF"/>
                              </w:rPr>
                              <w:t>★</w:t>
                            </w:r>
                          </w:p>
                        </w:txbxContent>
                      </wps:txbx>
                      <wps:bodyPr rot="0" vertOverflow="overflow" horzOverflow="overflow" wrap="square" lIns="36000" tIns="36000" rIns="72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4.7pt;mso-position-vertical-relative:text;mso-position-horizontal-relative:margin;v-text-anchor:top;position:absolute;height:61.5pt;mso-wrap-distance-top:0pt;width:118.75pt;mso-wrap-distance-left:9pt;margin-left:999.4pt;z-index:403;" o:spid="_x0000_s1331" o:allowincell="t" o:allowoverlap="t" filled="t" fillcolor="#f2f2f2 [3052]" stroked="f" strokeweight="0.75pt" o:spt="202" type="#_x0000_t202">
                <v:fill/>
                <v:stroke miterlimit="8"/>
                <v:textbox style="layout-flow:horizontal;mso-fit-shape-to-text:t;" inset="0.99999999999999978mm,0.99999999999999978mm,1.9999999999999996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・稲沢広場の背景かつ公園外との緩衝として地域植生（イナザワグリーン）を配置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2" w:themeFillTint="66" w:themeFillShade="FF"/>
                        </w:rPr>
                        <w:t>★</w:t>
                      </w:r>
                    </w:p>
                  </w:txbxContent>
                </v:textbox>
                <v:imagedata o:title=""/>
                <w10:wrap type="none" anchorx="margin" anchory="text"/>
              </v:shap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rPr>
        <mc:AlternateContent>
          <mc:Choice Requires="wpg">
            <w:drawing>
              <wp:anchor distT="0" distB="0" distL="114300" distR="114300" simplePos="0" relativeHeight="202" behindDoc="0" locked="0" layoutInCell="1" hidden="0" allowOverlap="1">
                <wp:simplePos x="0" y="0"/>
                <wp:positionH relativeFrom="column">
                  <wp:posOffset>6379210</wp:posOffset>
                </wp:positionH>
                <wp:positionV relativeFrom="paragraph">
                  <wp:posOffset>100965</wp:posOffset>
                </wp:positionV>
                <wp:extent cx="2101850" cy="1711325"/>
                <wp:effectExtent l="0" t="0" r="0" b="0"/>
                <wp:wrapNone/>
                <wp:docPr id="1332" name="グループ化 277"/>
                <a:graphic xmlns:a="http://schemas.openxmlformats.org/drawingml/2006/main">
                  <a:graphicData uri="http://schemas.microsoft.com/office/word/2010/wordprocessingGroup">
                    <wpg:wgp>
                      <wpg:cNvGrpSpPr/>
                      <wpg:grpSpPr>
                        <a:xfrm>
                          <a:off x="0" y="0"/>
                          <a:ext cx="2101850" cy="1711325"/>
                          <a:chOff x="182594" y="0"/>
                          <a:chExt cx="2102651" cy="1712263"/>
                        </a:xfrm>
                      </wpg:grpSpPr>
                      <pic:pic xmlns:pic="http://schemas.openxmlformats.org/drawingml/2006/picture">
                        <pic:nvPicPr>
                          <pic:cNvPr id="1333" name="図 99"/>
                          <pic:cNvPicPr>
                            <a:picLocks noChangeAspect="1"/>
                          </pic:cNvPicPr>
                        </pic:nvPicPr>
                        <pic:blipFill>
                          <a:blip r:embed="rId21"/>
                          <a:stretch>
                            <a:fillRect/>
                          </a:stretch>
                        </pic:blipFill>
                        <pic:spPr>
                          <a:xfrm>
                            <a:off x="182594" y="0"/>
                            <a:ext cx="2006652" cy="1504950"/>
                          </a:xfrm>
                          <a:prstGeom prst="rect">
                            <a:avLst/>
                          </a:prstGeom>
                          <a:noFill/>
                          <a:ln>
                            <a:noFill/>
                          </a:ln>
                        </pic:spPr>
                      </pic:pic>
                      <wps:wsp>
                        <wps:cNvPr id="1334" name="テキスト ボックス 2"/>
                        <wps:cNvSpPr txBox="1">
                          <a:spLocks noChangeArrowheads="1"/>
                        </wps:cNvSpPr>
                        <wps:spPr>
                          <a:xfrm>
                            <a:off x="1208676" y="1478339"/>
                            <a:ext cx="1076735" cy="233808"/>
                          </a:xfrm>
                          <a:prstGeom prst="rect">
                            <a:avLst/>
                          </a:prstGeom>
                          <a:noFill/>
                          <a:ln w="9525">
                            <a:noFill/>
                            <a:miter lim="800000"/>
                            <a:headEnd/>
                            <a:tailEnd/>
                          </a:ln>
                          <a:effectLst>
                            <a:softEdge rad="127000"/>
                          </a:effectLst>
                        </wps:spPr>
                        <wps:txbx>
                          <w:txbxContent>
                            <w:p>
                              <w:pPr>
                                <w:pStyle w:val="0"/>
                                <w:spacing w:line="240" w:lineRule="exact"/>
                                <w:ind w:left="105" w:hanging="105" w:hangingChars="50"/>
                                <w:rPr>
                                  <w:rFonts w:hint="default" w:ascii="ＭＳ Ｐゴシック" w:hAnsi="ＭＳ Ｐゴシック"/>
                                </w:rPr>
                              </w:pPr>
                              <w:r>
                                <w:rPr>
                                  <w:rFonts w:hint="eastAsia" w:ascii="ＭＳ Ｐゴシック" w:hAnsi="ＭＳ Ｐゴシック"/>
                                </w:rPr>
                                <w:t>整備当初の景観</w:t>
                              </w:r>
                            </w:p>
                          </w:txbxContent>
                        </wps:txbx>
                        <wps:bodyPr rot="0" vertOverflow="overflow" horzOverflow="overflow" wrap="square" lIns="36000" tIns="36000" rIns="36000" bIns="36000" anchor="t" anchorCtr="0">
                          <a:spAutoFit/>
                        </wps:bodyPr>
                      </wps:wsp>
                    </wpg:wgp>
                  </a:graphicData>
                </a:graphic>
              </wp:anchor>
            </w:drawing>
          </mc:Choice>
          <mc:Fallback>
            <w:pict>
              <v:group id="グループ化 277" style="mso-wrap-distance-right:9pt;mso-wrap-distance-bottom:0pt;margin-top:7.95pt;mso-position-vertical-relative:text;mso-position-horizontal-relative:text;position:absolute;height:134.75pt;mso-wrap-distance-top:0pt;width:165.5pt;mso-wrap-distance-left:9pt;margin-left:502.3pt;z-index:202;" coordsize="2102651,1712263" coordorigin="182594,0" o:spid="_x0000_s133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 style="height:1504950;width:2006652;top:0;left:182594;position:absolute;" o:spid="_x0000_s1333" filled="f" stroked="f" o:spt="75" type="#_x0000_t75">
                  <v:fill/>
                  <v:imagedata o:title="" r:id="rId21"/>
                  <w10:wrap type="none" anchorx="text" anchory="text"/>
                </v:shape>
                <v:shapetype id="_x0000_t202" coordsize="21600,21600" o:spt="202" path="m,l,21600r21600,l21600,xe">
                  <v:stroke joinstyle="miter"/>
                  <v:path gradientshapeok="t" o:connecttype="rect"/>
                </v:shapetype>
                <v:shape id="テキスト ボックス 2" style="height:233808;width:1076735;top:1478339;left:1208676;position:absolute;" o:spid="_x0000_s1334" filled="f" stroked="f" strokeweight="0.75pt" o:spt="202" type="#_x0000_t202">
                  <v:fill/>
                  <v:stroke miterlimit="8"/>
                  <v:textbox style="layout-flow:horizontal;mso-fit-shape-to-text:t;" inset="0.99999999999999978mm,0.99999999999999978mm,0.99999999999999978mm,0.99999999999999978mm">
                    <w:txbxContent>
                      <w:p>
                        <w:pPr>
                          <w:pStyle w:val="0"/>
                          <w:spacing w:line="240" w:lineRule="exact"/>
                          <w:ind w:left="105" w:hanging="105" w:hangingChars="50"/>
                          <w:rPr>
                            <w:rFonts w:hint="default" w:ascii="ＭＳ Ｐゴシック" w:hAnsi="ＭＳ Ｐゴシック"/>
                          </w:rPr>
                        </w:pPr>
                        <w:r>
                          <w:rPr>
                            <w:rFonts w:hint="eastAsia" w:ascii="ＭＳ Ｐゴシック" w:hAnsi="ＭＳ Ｐゴシック"/>
                          </w:rPr>
                          <w:t>整備当初の景観</w:t>
                        </w:r>
                      </w:p>
                    </w:txbxContent>
                  </v:textbox>
                  <v:imagedata o:title=""/>
                  <w10:wrap type="none" anchorx="text" anchory="text"/>
                </v:shape>
                <w10:wrap type="none" anchorx="text" anchory="text"/>
              </v:group>
            </w:pict>
          </mc:Fallback>
        </mc:AlternateContent>
      </w:r>
      <w:r>
        <w:rPr>
          <w:rFonts w:hint="default"/>
        </w:rPr>
        <mc:AlternateContent>
          <mc:Choice Requires="wps">
            <w:drawing>
              <wp:anchor distT="0" distB="0" distL="114300" distR="114300" simplePos="0" relativeHeight="125" behindDoc="0" locked="0" layoutInCell="1" hidden="0" allowOverlap="1">
                <wp:simplePos x="0" y="0"/>
                <wp:positionH relativeFrom="margin">
                  <wp:posOffset>1952625</wp:posOffset>
                </wp:positionH>
                <wp:positionV relativeFrom="paragraph">
                  <wp:posOffset>85725</wp:posOffset>
                </wp:positionV>
                <wp:extent cx="2112645" cy="1085850"/>
                <wp:effectExtent l="0" t="0" r="11430" b="18415"/>
                <wp:wrapNone/>
                <wp:docPr id="1335" name="テキスト ボックス 2"/>
                <a:graphic xmlns:a="http://schemas.openxmlformats.org/drawingml/2006/main">
                  <a:graphicData uri="http://schemas.microsoft.com/office/word/2010/wordprocessingShape">
                    <wps:wsp>
                      <wps:cNvPr id="1335" name="テキスト ボックス 2"/>
                      <wps:cNvSpPr txBox="1">
                        <a:spLocks noChangeArrowheads="1"/>
                      </wps:cNvSpPr>
                      <wps:spPr>
                        <a:xfrm>
                          <a:off x="0" y="0"/>
                          <a:ext cx="2112645" cy="108585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・キッチンカーが配置できるように園路を拡幅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・ライン表示などにより園路を</w:t>
                            </w:r>
                            <w:r>
                              <w:rPr>
                                <w:rFonts w:hint="eastAsia" w:ascii="ＭＳ Ｐゴシック" w:hAnsi="ＭＳ Ｐゴシック"/>
                                <w:sz w:val="20"/>
                              </w:rPr>
                              <w:t>2</w:t>
                            </w:r>
                            <w:r>
                              <w:rPr>
                                <w:rFonts w:hint="eastAsia" w:ascii="ＭＳ Ｐゴシック" w:hAnsi="ＭＳ Ｐゴシック"/>
                                <w:sz w:val="20"/>
                              </w:rPr>
                              <w:t>つに区分（普段は歩行とランニング、イベント時はキッチンカーと歩行者）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6.75pt;mso-position-vertical-relative:text;mso-position-horizontal-relative:margin;v-text-anchor:top;position:absolute;height:85.5pt;mso-wrap-distance-top:0pt;width:166.35pt;mso-wrap-distance-left:9pt;margin-left:153.75pt;z-index:125;" o:spid="_x0000_s1335"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・キッチンカーが配置できるように園路を拡幅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・ライン表示などにより園路を</w:t>
                      </w:r>
                      <w:r>
                        <w:rPr>
                          <w:rFonts w:hint="eastAsia" w:ascii="ＭＳ Ｐゴシック" w:hAnsi="ＭＳ Ｐゴシック"/>
                          <w:sz w:val="20"/>
                        </w:rPr>
                        <w:t>2</w:t>
                      </w:r>
                      <w:r>
                        <w:rPr>
                          <w:rFonts w:hint="eastAsia" w:ascii="ＭＳ Ｐゴシック" w:hAnsi="ＭＳ Ｐゴシック"/>
                          <w:sz w:val="20"/>
                        </w:rPr>
                        <w:t>つに区分（普段は歩行とランニング、イベント時はキッチンカーと歩行者）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themeFill="text2" w:themeFillTint="40" w:themeFillShade="FF"/>
                        </w:rPr>
                        <w:t>管</w:t>
                      </w:r>
                    </w:p>
                  </w:txbxContent>
                </v:textbox>
                <v:imagedata o:title=""/>
                <w10:wrap type="none" anchorx="margin" anchory="text"/>
              </v:shape>
            </w:pict>
          </mc:Fallback>
        </mc:AlternateContent>
      </w:r>
      <w:r>
        <w:rPr>
          <w:rFonts w:hint="default"/>
        </w:rPr>
        <mc:AlternateContent>
          <mc:Choice Requires="wps">
            <w:drawing>
              <wp:anchor distT="0" distB="0" distL="114300" distR="114300" simplePos="0" relativeHeight="121" behindDoc="0" locked="0" layoutInCell="1" hidden="0" allowOverlap="1">
                <wp:simplePos x="0" y="0"/>
                <wp:positionH relativeFrom="column">
                  <wp:posOffset>-9525</wp:posOffset>
                </wp:positionH>
                <wp:positionV relativeFrom="paragraph">
                  <wp:posOffset>85725</wp:posOffset>
                </wp:positionV>
                <wp:extent cx="1870710" cy="1795145"/>
                <wp:effectExtent l="0" t="0" r="13335" b="18415"/>
                <wp:wrapNone/>
                <wp:docPr id="1336" name="テキスト ボックス 2"/>
                <a:graphic xmlns:a="http://schemas.openxmlformats.org/drawingml/2006/main">
                  <a:graphicData uri="http://schemas.microsoft.com/office/word/2010/wordprocessingShape">
                    <wps:wsp>
                      <wps:cNvPr id="1336" name="テキスト ボックス 2"/>
                      <wps:cNvSpPr txBox="1">
                        <a:spLocks noChangeArrowheads="1"/>
                      </wps:cNvSpPr>
                      <wps:spPr>
                        <a:xfrm>
                          <a:off x="0" y="0"/>
                          <a:ext cx="1870710" cy="179514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・樹林へ入って自然の中で遊ぶ場を確保（どんぐり拾い、木登りなど）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・子供が自然にふれあうきっかけとなるようなサインを設置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・サインのデザインには、アートの要素を検討する事で美術館とのつながりを演出　</w:t>
                            </w:r>
                            <w:r>
                              <w:rPr>
                                <w:rFonts w:hint="eastAsia" w:ascii="ＭＳ Ｐゴシック" w:hAnsi="ＭＳ Ｐゴシック"/>
                                <w:bdr w:val="single" w:color="auto" w:sz="4" w:space="0"/>
                                <w:shd w:val="clear" w:color="auto" w:themeFill="accent5" w:themeFillTint="33" w:themeFillShade="FF"/>
                              </w:rPr>
                              <w:t>芸</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6.75pt;mso-position-vertical-relative:text;mso-position-horizontal-relative:text;v-text-anchor:top;position:absolute;height:141.35pt;mso-wrap-distance-top:0pt;width:147.30000000000001pt;mso-wrap-distance-left:9pt;margin-left:-0.75pt;z-index:121;" o:spid="_x0000_s1336"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・樹林へ入って自然の中で遊ぶ場を確保（どんぐり拾い、木登りなど）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・子供が自然にふれあうきっかけとなるようなサインを設置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・サインのデザインには、アートの要素を検討する事で美術館とのつながりを演出　</w:t>
                      </w:r>
                      <w:r>
                        <w:rPr>
                          <w:rFonts w:hint="eastAsia" w:ascii="ＭＳ Ｐゴシック" w:hAnsi="ＭＳ Ｐゴシック"/>
                          <w:bdr w:val="single" w:color="auto" w:sz="4" w:space="0"/>
                          <w:shd w:val="clear" w:color="auto" w:themeFill="accent5" w:themeFillTint="33" w:themeFillShade="FF"/>
                        </w:rPr>
                        <w:t>芸</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7" behindDoc="0" locked="0" layoutInCell="1" hidden="0" allowOverlap="1">
                <wp:simplePos x="0" y="0"/>
                <wp:positionH relativeFrom="column">
                  <wp:posOffset>4602480</wp:posOffset>
                </wp:positionH>
                <wp:positionV relativeFrom="paragraph">
                  <wp:posOffset>54610</wp:posOffset>
                </wp:positionV>
                <wp:extent cx="1753235" cy="908685"/>
                <wp:effectExtent l="0" t="0" r="14605" b="16510"/>
                <wp:wrapNone/>
                <wp:docPr id="1337" name="テキスト ボックス 2"/>
                <a:graphic xmlns:a="http://schemas.openxmlformats.org/drawingml/2006/main">
                  <a:graphicData uri="http://schemas.microsoft.com/office/word/2010/wordprocessingShape">
                    <wps:wsp>
                      <wps:cNvPr id="1337" name="テキスト ボックス 2"/>
                      <wps:cNvSpPr txBox="1">
                        <a:spLocks noChangeArrowheads="1"/>
                      </wps:cNvSpPr>
                      <wps:spPr>
                        <a:xfrm>
                          <a:off x="0" y="0"/>
                          <a:ext cx="1753235" cy="90868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・親水空間に向けて見通しを確保し、「水・緑・光」を感じられる景観を形成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・芝生の緩斜面に石材ベンチを設置し、景観を眺めてくつろげる場、保護者の居場所、親水空間と一体的に子供が遊べる場を創出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・稲沢広場の寄贈樹の移植を検討</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4.3pt;mso-position-vertical-relative:text;mso-position-horizontal-relative:text;v-text-anchor:top;position:absolute;height:71.55pt;mso-wrap-distance-top:0pt;width:138.05000000000001pt;mso-wrap-distance-left:9pt;margin-left:362.4pt;z-index:117;" o:spid="_x0000_s1337"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・親水空間に向けて見通しを確保し、「水・緑・光」を感じられる景観を形成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bdr w:val="single" w:color="auto" w:sz="4" w:space="0"/>
                          <w:shd w:val="clear" w:color="auto" w:fill="C4D9B5"/>
                        </w:rPr>
                      </w:pPr>
                      <w:r>
                        <w:rPr>
                          <w:rFonts w:hint="eastAsia" w:ascii="ＭＳ Ｐゴシック" w:hAnsi="ＭＳ Ｐゴシック"/>
                          <w:sz w:val="20"/>
                        </w:rPr>
                        <w:t>・芝生の緩斜面に石材ベンチを設置し、景観を眺めてくつろげる場、保護者の居場所、親水空間と一体的に子供が遊べる場を創出　</w:t>
                      </w: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40" w:lineRule="exact"/>
                        <w:ind w:left="100" w:hanging="100" w:hangingChars="50"/>
                        <w:rPr>
                          <w:rFonts w:hint="default" w:ascii="ＭＳ Ｐゴシック" w:hAnsi="ＭＳ Ｐゴシック"/>
                          <w:sz w:val="20"/>
                        </w:rPr>
                      </w:pP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・稲沢広場の寄贈樹の移植を検討</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71" behindDoc="0" locked="0" layoutInCell="1" hidden="0" allowOverlap="1">
                <wp:simplePos x="0" y="0"/>
                <wp:positionH relativeFrom="column">
                  <wp:posOffset>10986135</wp:posOffset>
                </wp:positionH>
                <wp:positionV relativeFrom="paragraph">
                  <wp:posOffset>70485</wp:posOffset>
                </wp:positionV>
                <wp:extent cx="2861945" cy="1390650"/>
                <wp:effectExtent l="0" t="0" r="12700" b="20955"/>
                <wp:wrapNone/>
                <wp:docPr id="1338" name="テキスト ボックス 2"/>
                <a:graphic xmlns:a="http://schemas.openxmlformats.org/drawingml/2006/main">
                  <a:graphicData uri="http://schemas.microsoft.com/office/word/2010/wordprocessingShape">
                    <wps:wsp>
                      <wps:cNvPr id="1338" name="テキスト ボックス 2"/>
                      <wps:cNvSpPr txBox="1">
                        <a:spLocks noChangeArrowheads="1"/>
                      </wps:cNvSpPr>
                      <wps:spPr>
                        <a:xfrm>
                          <a:off x="0" y="0"/>
                          <a:ext cx="2861945" cy="139065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・園路沿いなどの芝生に、子供がふれあい楽しめる樹木や草花を植栽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・桜エリアとともに四季を感じら</w:t>
                            </w:r>
                            <w:r>
                              <w:rPr>
                                <w:rFonts w:hint="default" w:ascii="ＭＳ Ｐゴシック" w:hAnsi="ＭＳ Ｐゴシック"/>
                                <w:sz w:val="20"/>
                              </w:rPr>
                              <w:t>れた</w:t>
                            </w:r>
                            <w:r>
                              <w:rPr>
                                <w:rFonts w:hint="eastAsia" w:ascii="ＭＳ Ｐゴシック" w:hAnsi="ＭＳ Ｐゴシック"/>
                                <w:sz w:val="20"/>
                              </w:rPr>
                              <w:t>り、実や花で楽しめる樹種を選定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・木かげやキレイな芝生により、自由に入りやすい場所を創出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・既存の寄贈樹は公園側に移植</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5.55pt;mso-position-vertical-relative:text;mso-position-horizontal-relative:text;v-text-anchor:top;position:absolute;height:109.5pt;mso-wrap-distance-top:0pt;width:225.35pt;mso-wrap-distance-left:9pt;margin-left:865.05pt;z-index:171;" o:spid="_x0000_s1338"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・園路沿いなどの芝生に、子供がふれあい楽しめる樹木や草花を植栽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・桜エリアとともに四季を感じら</w:t>
                      </w:r>
                      <w:r>
                        <w:rPr>
                          <w:rFonts w:hint="default" w:ascii="ＭＳ Ｐゴシック" w:hAnsi="ＭＳ Ｐゴシック"/>
                          <w:sz w:val="20"/>
                        </w:rPr>
                        <w:t>れた</w:t>
                      </w:r>
                      <w:r>
                        <w:rPr>
                          <w:rFonts w:hint="eastAsia" w:ascii="ＭＳ Ｐゴシック" w:hAnsi="ＭＳ Ｐゴシック"/>
                          <w:sz w:val="20"/>
                        </w:rPr>
                        <w:t>り、実や花で楽しめる樹種を選定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・木かげやキレイな芝生により、自由に入りやすい場所を創出　</w:t>
                      </w:r>
                      <w:r>
                        <w:rPr>
                          <w:rFonts w:hint="eastAsia" w:ascii="ＭＳ Ｐゴシック" w:hAnsi="ＭＳ Ｐゴシック"/>
                          <w:sz w:val="20"/>
                          <w:bdr w:val="single" w:color="auto" w:sz="4" w:space="0"/>
                          <w:shd w:val="clear" w:color="auto" w:fill="C4D9B5"/>
                        </w:rPr>
                        <w:t>自</w:t>
                      </w:r>
                      <w:r>
                        <w:rPr>
                          <w:rFonts w:hint="eastAsia" w:ascii="ＭＳ Ｐゴシック" w:hAnsi="ＭＳ Ｐゴシック"/>
                          <w:sz w:val="20"/>
                        </w:rPr>
                        <w:t xml:space="preserve">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・既存の寄贈樹は公園側に移植</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rPr>
        <mc:AlternateContent>
          <mc:Choice Requires="wps">
            <w:drawing>
              <wp:anchor distT="0" distB="0" distL="114300" distR="114300" simplePos="0" relativeHeight="120" behindDoc="0" locked="0" layoutInCell="1" hidden="0" allowOverlap="1">
                <wp:simplePos x="0" y="0"/>
                <wp:positionH relativeFrom="column">
                  <wp:posOffset>8810625</wp:posOffset>
                </wp:positionH>
                <wp:positionV relativeFrom="paragraph">
                  <wp:posOffset>104775</wp:posOffset>
                </wp:positionV>
                <wp:extent cx="1891665" cy="361950"/>
                <wp:effectExtent l="0" t="0" r="11430" b="17145"/>
                <wp:wrapNone/>
                <wp:docPr id="1339" name="テキスト ボックス 2"/>
                <a:graphic xmlns:a="http://schemas.openxmlformats.org/drawingml/2006/main">
                  <a:graphicData uri="http://schemas.microsoft.com/office/word/2010/wordprocessingShape">
                    <wps:wsp>
                      <wps:cNvPr id="1339" name="テキスト ボックス 2"/>
                      <wps:cNvSpPr txBox="1">
                        <a:spLocks noChangeArrowheads="1"/>
                      </wps:cNvSpPr>
                      <wps:spPr>
                        <a:xfrm>
                          <a:off x="0" y="0"/>
                          <a:ext cx="1891665" cy="361950"/>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・自然とのふれあいの場、水害の危険性を認識する場として、三宅川沿いに散策路や親水護岸を整備する（河川改修と調整）　</w:t>
                            </w:r>
                            <w:r>
                              <w:rPr>
                                <w:rFonts w:hint="eastAsia" w:ascii="ＭＳ Ｐゴシック" w:hAnsi="ＭＳ Ｐゴシック"/>
                                <w:sz w:val="20"/>
                                <w:bdr w:val="single" w:color="auto" w:sz="4" w:space="0"/>
                                <w:shd w:val="clear" w:color="auto" w:fill="C4D9B5"/>
                              </w:rPr>
                              <w:t>自</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8.25pt;mso-position-vertical-relative:text;mso-position-horizontal-relative:text;v-text-anchor:top;position:absolute;height:28.5pt;mso-wrap-distance-top:0pt;width:148.94pt;mso-wrap-distance-left:9pt;margin-left:693.75pt;z-index:120;" o:spid="_x0000_s1339"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・自然とのふれあいの場、水害の危険性を認識する場として、三宅川沿いに散策路や親水護岸を整備する（河川改修と調整）　</w:t>
                      </w:r>
                      <w:r>
                        <w:rPr>
                          <w:rFonts w:hint="eastAsia" w:ascii="ＭＳ Ｐゴシック" w:hAnsi="ＭＳ Ｐゴシック"/>
                          <w:sz w:val="20"/>
                          <w:bdr w:val="single" w:color="auto" w:sz="4" w:space="0"/>
                          <w:shd w:val="clear" w:color="auto" w:fill="C4D9B5"/>
                        </w:rPr>
                        <w:t>自</w:t>
                      </w:r>
                    </w:p>
                  </w:txbxContent>
                </v:textbox>
                <v:imagedata o:title=""/>
                <w10:wrap type="none" anchorx="text" anchory="text"/>
              </v:shape>
            </w:pict>
          </mc:Fallback>
        </mc:AlternateContent>
      </w:r>
    </w:p>
    <w:p>
      <w:pPr>
        <w:pStyle w:val="0"/>
        <w:rPr>
          <w:rFonts w:hint="default" w:ascii="ＭＳ Ｐゴシック" w:hAnsi="ＭＳ Ｐゴシック"/>
        </w:rPr>
      </w:pPr>
    </w:p>
    <w:p>
      <w:pPr>
        <w:pStyle w:val="0"/>
        <w:spacing w:line="240" w:lineRule="exact"/>
        <w:ind w:left="105" w:hanging="105" w:hangingChars="50"/>
        <w:rPr>
          <w:rFonts w:hint="default" w:ascii="ＭＳ Ｐゴシック" w:hAnsi="ＭＳ Ｐゴシック"/>
        </w:rPr>
      </w:pPr>
      <w:r>
        <w:rPr>
          <w:rFonts w:hint="default"/>
        </w:rPr>
        <mc:AlternateContent>
          <mc:Choice Requires="wps">
            <w:drawing>
              <wp:anchor distT="0" distB="0" distL="114300" distR="114300" simplePos="0" relativeHeight="123" behindDoc="0" locked="0" layoutInCell="1" hidden="0" allowOverlap="1">
                <wp:simplePos x="0" y="0"/>
                <wp:positionH relativeFrom="column">
                  <wp:posOffset>2450465</wp:posOffset>
                </wp:positionH>
                <wp:positionV relativeFrom="paragraph">
                  <wp:posOffset>77470</wp:posOffset>
                </wp:positionV>
                <wp:extent cx="2096135" cy="1020445"/>
                <wp:effectExtent l="0" t="0" r="10160" b="16510"/>
                <wp:wrapNone/>
                <wp:docPr id="1340" name="テキスト ボックス 2"/>
                <a:graphic xmlns:a="http://schemas.openxmlformats.org/drawingml/2006/main">
                  <a:graphicData uri="http://schemas.microsoft.com/office/word/2010/wordprocessingShape">
                    <wps:wsp>
                      <wps:cNvPr id="1340" name="テキスト ボックス 2"/>
                      <wps:cNvSpPr txBox="1">
                        <a:spLocks noChangeArrowheads="1"/>
                      </wps:cNvSpPr>
                      <wps:spPr>
                        <a:xfrm>
                          <a:off x="0" y="0"/>
                          <a:ext cx="2096135" cy="1020445"/>
                        </a:xfrm>
                        <a:prstGeom prst="rect">
                          <a:avLst/>
                        </a:prstGeom>
                        <a:solidFill>
                          <a:schemeClr val="bg1">
                            <a:lumMod val="95000"/>
                          </a:schemeClr>
                        </a:solidFill>
                        <a:ln w="9525">
                          <a:noFill/>
                          <a:miter lim="800000"/>
                          <a:headEnd/>
                          <a:tailEnd/>
                        </a:ln>
                        <a:effectLst>
                          <a:softEdge rad="127000"/>
                        </a:effectLst>
                      </wps:spPr>
                      <wps:txbx>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・既設の池を水とふれあう場とし、ポップアップ噴水やミストなどの親水施設を設置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・付近に四阿や手洗い場を設置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・既設のせせらぎは残置</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（水は流さない）</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6.1pt;mso-position-vertical-relative:text;mso-position-horizontal-relative:text;v-text-anchor:top;position:absolute;height:80.34pt;mso-wrap-distance-top:0pt;width:165.05pt;mso-wrap-distance-left:9pt;margin-left:192.95pt;z-index:123;" o:spid="_x0000_s1340" o:allowincell="t" o:allowoverlap="t" filled="t" fillcolor="#f2f2f2 [3052]"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・既設の池を水とふれあう場とし、ポップアップ噴水やミストなどの親水施設を設置　</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20"/>
                        </w:rPr>
                        <w:t xml:space="preserve"> </w:t>
                      </w:r>
                      <w:r>
                        <w:rPr>
                          <w:rFonts w:hint="eastAsia" w:ascii="ＭＳ Ｐゴシック" w:hAnsi="ＭＳ Ｐゴシック"/>
                          <w:sz w:val="20"/>
                          <w:bdr w:val="single" w:color="auto" w:sz="4" w:space="0"/>
                          <w:shd w:val="clear" w:color="auto" w:fill="C4D9B5"/>
                        </w:rPr>
                        <w:t>自</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・付近に四阿や手洗い場を設置　</w:t>
                      </w:r>
                      <w:r>
                        <w:rPr>
                          <w:rFonts w:hint="eastAsia" w:ascii="ＭＳ Ｐゴシック" w:hAnsi="ＭＳ Ｐゴシック"/>
                          <w:bdr w:val="single" w:color="auto" w:sz="4" w:space="0"/>
                          <w:shd w:val="clear" w:color="auto" w:fill="DEAAA6"/>
                        </w:rPr>
                        <w:t>集</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・既設のせせらぎは残置</w:t>
                      </w:r>
                    </w:p>
                    <w:p>
                      <w:pPr>
                        <w:pStyle w:val="0"/>
                        <w:spacing w:line="220" w:lineRule="exact"/>
                        <w:ind w:left="100" w:hanging="100" w:hangingChars="50"/>
                        <w:rPr>
                          <w:rFonts w:hint="default" w:ascii="ＭＳ Ｐゴシック" w:hAnsi="ＭＳ Ｐゴシック"/>
                          <w:sz w:val="20"/>
                        </w:rPr>
                      </w:pPr>
                      <w:r>
                        <w:rPr>
                          <w:rFonts w:hint="eastAsia" w:ascii="ＭＳ Ｐゴシック" w:hAnsi="ＭＳ Ｐゴシック"/>
                          <w:sz w:val="20"/>
                        </w:rPr>
                        <w:t>（水は流さない）</w:t>
                      </w:r>
                    </w:p>
                  </w:txbxContent>
                </v:textbox>
                <v:imagedata o:title=""/>
                <w10:wrap type="none" anchorx="text" anchory="text"/>
              </v:shap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9" behindDoc="0" locked="0" layoutInCell="1" hidden="0" allowOverlap="1">
                <wp:simplePos x="0" y="0"/>
                <wp:positionH relativeFrom="column">
                  <wp:posOffset>10142855</wp:posOffset>
                </wp:positionH>
                <wp:positionV relativeFrom="paragraph">
                  <wp:posOffset>31115</wp:posOffset>
                </wp:positionV>
                <wp:extent cx="4103370" cy="531495"/>
                <wp:effectExtent l="0" t="0" r="0" b="0"/>
                <wp:wrapNone/>
                <wp:docPr id="1341" name="グループ化 287"/>
                <a:graphic xmlns:a="http://schemas.openxmlformats.org/drawingml/2006/main">
                  <a:graphicData uri="http://schemas.microsoft.com/office/word/2010/wordprocessingGroup">
                    <wpg:wgp>
                      <wpg:cNvGrpSpPr/>
                      <wpg:grpSpPr>
                        <a:xfrm>
                          <a:off x="0" y="0"/>
                          <a:ext cx="4103370" cy="531495"/>
                          <a:chOff x="0" y="0"/>
                          <a:chExt cx="4103799" cy="531495"/>
                        </a:xfrm>
                      </wpg:grpSpPr>
                      <pic:pic xmlns:pic="http://schemas.openxmlformats.org/drawingml/2006/picture">
                        <pic:nvPicPr>
                          <pic:cNvPr id="1342" name="図 1" descr="ダイアグラム, 設計図&#10;&#10;自動的に生成された説明"/>
                          <pic:cNvPicPr>
                            <a:picLocks noChangeAspect="1"/>
                          </pic:cNvPicPr>
                        </pic:nvPicPr>
                        <pic:blipFill>
                          <a:blip r:embed="rId22"/>
                          <a:stretch>
                            <a:fillRect/>
                          </a:stretch>
                        </pic:blipFill>
                        <pic:spPr>
                          <a:xfrm>
                            <a:off x="595424" y="116958"/>
                            <a:ext cx="3508375" cy="364490"/>
                          </a:xfrm>
                          <a:prstGeom prst="rect">
                            <a:avLst/>
                          </a:prstGeom>
                          <a:ln>
                            <a:noFill/>
                          </a:ln>
                        </pic:spPr>
                      </pic:pic>
                      <pic:pic xmlns:pic="http://schemas.openxmlformats.org/drawingml/2006/picture">
                        <pic:nvPicPr>
                          <pic:cNvPr id="1343" name="図 1" descr="ダイアグラム, 設計図&#10;&#10;自動的に生成された説明"/>
                          <pic:cNvPicPr>
                            <a:picLocks noChangeAspect="1"/>
                          </pic:cNvPicPr>
                        </pic:nvPicPr>
                        <pic:blipFill>
                          <a:blip r:embed="rId23"/>
                          <a:stretch>
                            <a:fillRect/>
                          </a:stretch>
                        </pic:blipFill>
                        <pic:spPr>
                          <a:xfrm>
                            <a:off x="0" y="0"/>
                            <a:ext cx="562610" cy="531495"/>
                          </a:xfrm>
                          <a:prstGeom prst="rect">
                            <a:avLst/>
                          </a:prstGeom>
                          <a:ln>
                            <a:noFill/>
                          </a:ln>
                        </pic:spPr>
                      </pic:pic>
                    </wpg:wgp>
                  </a:graphicData>
                </a:graphic>
              </wp:anchor>
            </w:drawing>
          </mc:Choice>
          <mc:Fallback>
            <w:pict>
              <v:group id="グループ化 287" style="mso-wrap-distance-right:9pt;mso-wrap-distance-bottom:0pt;margin-top:2.4500000000000002pt;mso-position-vertical-relative:text;mso-position-horizontal-relative:text;position:absolute;height:41.85pt;mso-wrap-distance-top:0pt;width:323.10000000000002pt;mso-wrap-distance-left:9pt;margin-left:798.65pt;z-index:9;" coordsize="4103799,531495" coordorigin="0,0" o:spid="_x0000_s134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64490;width:3508375;top:116958;left:595424;position:absolute;" o:spid="_x0000_s1342" filled="f" stroked="f" o:spt="75" type="#_x0000_t75">
                  <v:fill/>
                  <v:imagedata o:title="" r:id="rId22"/>
                  <w10:wrap type="none" anchorx="text" anchory="text"/>
                </v:shape>
                <v:shape id="図 1" style="height:531495;width:562610;top:0;left:0;position:absolute;" o:spid="_x0000_s1343" filled="f" stroked="f" o:spt="75" type="#_x0000_t75">
                  <v:fill/>
                  <v:imagedata o:title="" r:id="rId23"/>
                  <w10:wrap type="none" anchorx="text" anchory="text"/>
                </v:shape>
                <w10:wrap type="none" anchorx="text" anchory="text"/>
              </v:group>
            </w:pict>
          </mc:Fallback>
        </mc:AlternateContent>
      </w:r>
    </w:p>
    <w:p>
      <w:pPr>
        <w:pStyle w:val="0"/>
        <w:widowControl w:val="1"/>
        <w:jc w:val="left"/>
        <w:rPr>
          <w:rFonts w:hint="default" w:ascii="ＭＳ Ｐゴシック" w:hAnsi="ＭＳ Ｐゴシック"/>
        </w:rPr>
      </w:pPr>
      <w:r>
        <w:rPr>
          <w:rFonts w:hint="default" w:ascii="ＭＳ Ｐゴシック" w:hAnsi="ＭＳ Ｐゴシック"/>
        </w:rPr>
        <w:br w:type="page"/>
      </w:r>
    </w:p>
    <w:p>
      <w:pPr>
        <w:pStyle w:val="0"/>
        <w:shd w:val="clear" w:color="auto" w:fill="C4D9B5"/>
        <w:spacing w:line="360" w:lineRule="exact"/>
        <w:rPr>
          <w:rFonts w:hint="default" w:ascii="ＭＳ Ｐゴシック" w:hAnsi="ＭＳ Ｐゴシック"/>
          <w:b w:val="1"/>
          <w:sz w:val="28"/>
        </w:rPr>
      </w:pPr>
      <w:r>
        <w:rPr>
          <w:rFonts w:hint="default" w:ascii="ＭＳ Ｐゴシック" w:hAnsi="ＭＳ Ｐゴシック"/>
        </w:rPr>
        <mc:AlternateContent>
          <mc:Choice Requires="wpg">
            <w:drawing>
              <wp:anchor distT="0" distB="0" distL="114300" distR="114300" simplePos="0" relativeHeight="205" behindDoc="0" locked="0" layoutInCell="1" hidden="0" allowOverlap="1">
                <wp:simplePos x="0" y="0"/>
                <wp:positionH relativeFrom="column">
                  <wp:posOffset>9432290</wp:posOffset>
                </wp:positionH>
                <wp:positionV relativeFrom="paragraph">
                  <wp:posOffset>-73025</wp:posOffset>
                </wp:positionV>
                <wp:extent cx="4700270" cy="690880"/>
                <wp:effectExtent l="635" t="635" r="635" b="635"/>
                <wp:wrapNone/>
                <wp:docPr id="1344" name="グループ化 171"/>
                <a:graphic xmlns:a="http://schemas.openxmlformats.org/drawingml/2006/main">
                  <a:graphicData uri="http://schemas.microsoft.com/office/word/2010/wordprocessingGroup">
                    <wpg:wgp>
                      <wpg:cNvGrpSpPr/>
                      <wpg:grpSpPr>
                        <a:xfrm>
                          <a:off x="0" y="0"/>
                          <a:ext cx="4700270" cy="690880"/>
                          <a:chOff x="0" y="0"/>
                          <a:chExt cx="4700270" cy="691148"/>
                        </a:xfrm>
                      </wpg:grpSpPr>
                      <wps:wsp>
                        <wps:cNvPr id="1345" name="正方形/長方形 61"/>
                        <wps:cNvSpPr/>
                        <wps:spPr>
                          <a:xfrm>
                            <a:off x="95002" y="63768"/>
                            <a:ext cx="4605268" cy="62738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346" name="テキスト ボックス 58"/>
                        <wps:cNvSpPr txBox="1"/>
                        <wps:spPr>
                          <a:xfrm>
                            <a:off x="0" y="0"/>
                            <a:ext cx="4635500" cy="623177"/>
                          </a:xfrm>
                          <a:prstGeom prst="rect">
                            <a:avLst/>
                          </a:prstGeom>
                          <a:solidFill>
                            <a:srgbClr val="EDF1E3"/>
                          </a:solidFill>
                          <a:ln w="12700">
                            <a:solidFill>
                              <a:srgbClr val="778D45"/>
                            </a:solidFill>
                          </a:ln>
                        </wps:spPr>
                        <wps:txbx>
                          <w:txbxContent>
                            <w:p>
                              <w:pPr>
                                <w:pStyle w:val="0"/>
                                <w:spacing w:line="400" w:lineRule="exact"/>
                                <w:rPr>
                                  <w:rFonts w:hint="default" w:ascii="ＭＳ Ｐゴシック" w:hAnsi="ＭＳ Ｐゴシック"/>
                                  <w:b w:val="1"/>
                                  <w:sz w:val="28"/>
                                </w:rPr>
                              </w:pPr>
                              <w:r>
                                <w:rPr>
                                  <w:rFonts w:hint="eastAsia" w:ascii="ＭＳ Ｐゴシック" w:hAnsi="ＭＳ Ｐゴシック"/>
                                  <w:b w:val="1"/>
                                  <w:sz w:val="28"/>
                                </w:rPr>
                                <w:t>基本方針：緑・水・光がより輝く稲沢公園の魅力創出</w:t>
                              </w:r>
                            </w:p>
                            <w:p>
                              <w:pPr>
                                <w:pStyle w:val="0"/>
                                <w:spacing w:line="400" w:lineRule="exact"/>
                                <w:rPr>
                                  <w:rFonts w:hint="default" w:ascii="ＭＳ Ｐゴシック" w:hAnsi="ＭＳ Ｐゴシック"/>
                                  <w:b w:val="1"/>
                                  <w:sz w:val="26"/>
                                </w:rPr>
                              </w:pPr>
                              <w:r>
                                <w:rPr>
                                  <w:rFonts w:hint="eastAsia" w:ascii="ＭＳ Ｐゴシック" w:hAnsi="ＭＳ Ｐゴシック"/>
                                  <w:b w:val="1"/>
                                  <w:sz w:val="28"/>
                                </w:rPr>
                                <w:t>　　　　　　　</w:t>
                              </w:r>
                              <w:r>
                                <w:rPr>
                                  <w:rFonts w:hint="eastAsia" w:ascii="ＭＳ Ｐゴシック" w:hAnsi="ＭＳ Ｐゴシック"/>
                                  <w:b w:val="1"/>
                                  <w:sz w:val="26"/>
                                </w:rPr>
                                <w:t>～そこにある自然を、ふれあう・楽しむ自然に～</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171" style="mso-wrap-distance-right:9pt;mso-wrap-distance-bottom:0pt;margin-top:-5.75pt;mso-position-vertical-relative:text;mso-position-horizontal-relative:text;position:absolute;height:54.4pt;mso-wrap-distance-top:0pt;width:370.1pt;mso-wrap-distance-left:9pt;margin-left:742.7pt;z-index:205;" coordsize="4700270,691148" coordorigin="0,0" o:spid="_x0000_s1344" o:allowincell="t" o:allowoverlap="t">
                <v:rect id="正方形/長方形 61" style="height:627380;width:4605268;top:63768;left:95002;position:absolute;" o:spid="_x0000_s1345" filled="t" fillcolor="#808080 [1612]" stroked="f" strokecolor="#002735" strokeweight="1pt" o:spt="1">
                  <v:fill/>
                  <v:stroke linestyle="single" miterlimit="8" endcap="flat" dashstyl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58" style="height:623177;width:4635500;top:0;left:0;position:absolute;" o:spid="_x0000_s1346" filled="t" fillcolor="#edf1e3" stroked="t" strokecolor="#778d45" strokeweight="1pt" o:spt="202" type="#_x0000_t202">
                  <v:fill/>
                  <v:stroke filltype="solid"/>
                  <v:textbox style="layout-flow:horizontal;" inset="2.5399999999999996mm,1.2699999999999998mm,2.5399999999999996mm,1.2699999999999998mm">
                    <w:txbxContent>
                      <w:p>
                        <w:pPr>
                          <w:pStyle w:val="0"/>
                          <w:spacing w:line="400" w:lineRule="exact"/>
                          <w:rPr>
                            <w:rFonts w:hint="default" w:ascii="ＭＳ Ｐゴシック" w:hAnsi="ＭＳ Ｐゴシック"/>
                            <w:b w:val="1"/>
                            <w:sz w:val="28"/>
                          </w:rPr>
                        </w:pPr>
                        <w:r>
                          <w:rPr>
                            <w:rFonts w:hint="eastAsia" w:ascii="ＭＳ Ｐゴシック" w:hAnsi="ＭＳ Ｐゴシック"/>
                            <w:b w:val="1"/>
                            <w:sz w:val="28"/>
                          </w:rPr>
                          <w:t>基本方針：緑・水・光がより輝く稲沢公園の魅力創出</w:t>
                        </w:r>
                      </w:p>
                      <w:p>
                        <w:pPr>
                          <w:pStyle w:val="0"/>
                          <w:spacing w:line="400" w:lineRule="exact"/>
                          <w:rPr>
                            <w:rFonts w:hint="default" w:ascii="ＭＳ Ｐゴシック" w:hAnsi="ＭＳ Ｐゴシック"/>
                            <w:b w:val="1"/>
                            <w:sz w:val="26"/>
                          </w:rPr>
                        </w:pPr>
                        <w:r>
                          <w:rPr>
                            <w:rFonts w:hint="eastAsia" w:ascii="ＭＳ Ｐゴシック" w:hAnsi="ＭＳ Ｐゴシック"/>
                            <w:b w:val="1"/>
                            <w:sz w:val="28"/>
                          </w:rPr>
                          <w:t>　　　　　　　</w:t>
                        </w:r>
                        <w:r>
                          <w:rPr>
                            <w:rFonts w:hint="eastAsia" w:ascii="ＭＳ Ｐゴシック" w:hAnsi="ＭＳ Ｐゴシック"/>
                            <w:b w:val="1"/>
                            <w:sz w:val="26"/>
                          </w:rPr>
                          <w:t>～そこにある自然を、ふれあう・楽しむ自然に～</w:t>
                        </w:r>
                      </w:p>
                    </w:txbxContent>
                  </v:textbox>
                  <v:imagedata o:title=""/>
                  <w10:wrap type="none" anchorx="text" anchory="text"/>
                </v:shape>
                <w10:wrap type="none" anchorx="text" anchory="text"/>
              </v:group>
            </w:pict>
          </mc:Fallback>
        </mc:AlternateContent>
      </w:r>
      <w:r>
        <w:rPr>
          <w:rFonts w:hint="eastAsia" w:ascii="ＭＳ Ｐゴシック" w:hAnsi="ＭＳ Ｐゴシック"/>
          <w:b w:val="1"/>
          <w:sz w:val="28"/>
        </w:rPr>
        <w:t>エリア別イメージ</w:t>
      </w:r>
    </w:p>
    <w:p>
      <w:pPr>
        <w:pStyle w:val="0"/>
        <w:rPr>
          <w:rFonts w:hint="default" w:ascii="ＭＳ Ｐゴシック" w:hAnsi="ＭＳ Ｐゴシック"/>
        </w:rPr>
      </w:pPr>
      <w:r>
        <w:rPr>
          <w:rFonts w:hint="default"/>
        </w:rPr>
        <mc:AlternateContent>
          <mc:Choice Requires="wpg">
            <w:drawing>
              <wp:anchor distT="0" distB="0" distL="114300" distR="114300" simplePos="0" relativeHeight="338" behindDoc="0" locked="0" layoutInCell="1" hidden="0" allowOverlap="1">
                <wp:simplePos x="0" y="0"/>
                <wp:positionH relativeFrom="column">
                  <wp:posOffset>496570</wp:posOffset>
                </wp:positionH>
                <wp:positionV relativeFrom="paragraph">
                  <wp:posOffset>16510</wp:posOffset>
                </wp:positionV>
                <wp:extent cx="8892540" cy="2987040"/>
                <wp:effectExtent l="19685" t="0" r="29210" b="635"/>
                <wp:wrapNone/>
                <wp:docPr id="1347" name="グループ化 284"/>
                <a:graphic xmlns:a="http://schemas.openxmlformats.org/drawingml/2006/main">
                  <a:graphicData uri="http://schemas.microsoft.com/office/word/2010/wordprocessingGroup">
                    <wpg:wgp>
                      <wpg:cNvGrpSpPr/>
                      <wpg:grpSpPr>
                        <a:xfrm>
                          <a:off x="0" y="0"/>
                          <a:ext cx="8892540" cy="2987040"/>
                          <a:chOff x="340538" y="-849447"/>
                          <a:chExt cx="10666498" cy="3584975"/>
                        </a:xfrm>
                      </wpg:grpSpPr>
                      <wpg:grpSp>
                        <wpg:cNvGrpSpPr/>
                        <wpg:grpSpPr>
                          <a:xfrm>
                            <a:off x="340538" y="868262"/>
                            <a:ext cx="8249363" cy="1635228"/>
                            <a:chOff x="514936" y="1748381"/>
                            <a:chExt cx="9243664" cy="1833019"/>
                          </a:xfrm>
                        </wpg:grpSpPr>
                        <wps:wsp>
                          <wps:cNvPr id="1349" name="楕円 128"/>
                          <wps:cNvSpPr/>
                          <wps:spPr>
                            <a:xfrm>
                              <a:off x="514936" y="2095500"/>
                              <a:ext cx="981075" cy="1485900"/>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50" name="楕円 128"/>
                          <wps:cNvSpPr/>
                          <wps:spPr>
                            <a:xfrm>
                              <a:off x="2529760" y="2095500"/>
                              <a:ext cx="895351" cy="1164824"/>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51" name="楕円 128"/>
                          <wps:cNvSpPr/>
                          <wps:spPr>
                            <a:xfrm>
                              <a:off x="4195670" y="1931638"/>
                              <a:ext cx="800152" cy="1040765"/>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52" name="楕円 128"/>
                          <wps:cNvSpPr/>
                          <wps:spPr>
                            <a:xfrm>
                              <a:off x="5634642" y="1897811"/>
                              <a:ext cx="650254" cy="845849"/>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53" name="楕円 128"/>
                          <wps:cNvSpPr/>
                          <wps:spPr>
                            <a:xfrm>
                              <a:off x="6802516" y="1816457"/>
                              <a:ext cx="637876" cy="829813"/>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54" name="楕円 128"/>
                          <wps:cNvSpPr/>
                          <wps:spPr>
                            <a:xfrm>
                              <a:off x="8032400" y="1826590"/>
                              <a:ext cx="569028" cy="740249"/>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55" name="楕円 128"/>
                          <wps:cNvSpPr/>
                          <wps:spPr>
                            <a:xfrm>
                              <a:off x="9137012" y="1748381"/>
                              <a:ext cx="621588" cy="809282"/>
                            </a:xfrm>
                            <a:prstGeom prst="ellipse">
                              <a:avLst/>
                            </a:prstGeom>
                            <a:noFill/>
                            <a:ln w="38100">
                              <a:solidFill>
                                <a:srgbClr val="FFC000">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grpSp>
                      <wpg:grpSp>
                        <wpg:cNvGrpSpPr/>
                        <wpg:grpSpPr>
                          <a:xfrm>
                            <a:off x="1478268" y="-849447"/>
                            <a:ext cx="9528555" cy="3584975"/>
                            <a:chOff x="-660456" y="-849468"/>
                            <a:chExt cx="9528848" cy="3585067"/>
                          </a:xfrm>
                        </wpg:grpSpPr>
                        <wpg:grpSp>
                          <wpg:cNvGrpSpPr/>
                          <wpg:grpSpPr>
                            <a:xfrm>
                              <a:off x="-660456" y="-849468"/>
                              <a:ext cx="9528848" cy="2809727"/>
                              <a:chOff x="-2531836" y="-360418"/>
                              <a:chExt cx="9529570" cy="2810359"/>
                            </a:xfrm>
                          </wpg:grpSpPr>
                          <wps:wsp>
                            <wps:cNvPr id="1358" name="正方形/長方形 157"/>
                            <wps:cNvSpPr/>
                            <wps:spPr>
                              <a:xfrm>
                                <a:off x="1374754" y="-360418"/>
                                <a:ext cx="1314791" cy="394838"/>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360" w:lineRule="exact"/>
                                    <w:rPr>
                                      <w:rFonts w:hint="default" w:ascii="ＭＳ Ｐゴシック" w:hAnsi="ＭＳ Ｐゴシック"/>
                                      <w:b w:val="1"/>
                                      <w:color w:val="FF0000"/>
                                      <w:sz w:val="24"/>
                                    </w:rPr>
                                  </w:pPr>
                                  <w:r>
                                    <w:rPr>
                                      <w:rFonts w:hint="eastAsia" w:ascii="ＭＳ Ｐゴシック" w:hAnsi="ＭＳ Ｐゴシック"/>
                                      <w:b w:val="1"/>
                                      <w:color w:val="FF0000"/>
                                      <w:sz w:val="24"/>
                                    </w:rPr>
                                    <w:t>オギスグリーン</w:t>
                                  </w:r>
                                </w:p>
                              </w:txbxContent>
                            </wps:txbx>
                            <wps:bodyPr rot="0" vertOverflow="overflow" horzOverflow="overflow" wrap="square" lIns="36000" tIns="36000" rIns="36000" bIns="36000" numCol="1" spcCol="0" rtlCol="0" fromWordArt="0" anchor="ctr" anchorCtr="0" forceAA="0" compatLnSpc="1">
                              <a:spAutoFit/>
                            </wps:bodyPr>
                          </wps:wsp>
                          <wps:wsp>
                            <wps:cNvPr id="1359" name="正方形/長方形 157"/>
                            <wps:cNvSpPr/>
                            <wps:spPr>
                              <a:xfrm>
                                <a:off x="5102234" y="232492"/>
                                <a:ext cx="1818312" cy="394838"/>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360" w:lineRule="exact"/>
                                    <w:rPr>
                                      <w:rFonts w:hint="default" w:ascii="ＭＳ Ｐゴシック" w:hAnsi="ＭＳ Ｐゴシック"/>
                                      <w:b w:val="1"/>
                                      <w:color w:val="FFC000"/>
                                      <w:sz w:val="24"/>
                                    </w:rPr>
                                  </w:pPr>
                                  <w:r>
                                    <w:rPr>
                                      <w:rFonts w:hint="eastAsia" w:ascii="ＭＳ Ｐゴシック" w:hAnsi="ＭＳ Ｐゴシック"/>
                                      <w:b w:val="1"/>
                                      <w:color w:val="FFC000"/>
                                      <w:sz w:val="24"/>
                                    </w:rPr>
                                    <w:t>新たなｼﾝﾎﾞﾙとなる緑</w:t>
                                  </w:r>
                                </w:p>
                              </w:txbxContent>
                            </wps:txbx>
                            <wps:bodyPr rot="0" vertOverflow="overflow" horzOverflow="overflow" wrap="square" lIns="36000" tIns="36000" rIns="36000" bIns="36000" numCol="1" spcCol="0" rtlCol="0" fromWordArt="0" anchor="ctr" anchorCtr="0" forceAA="0" compatLnSpc="1">
                              <a:spAutoFit/>
                            </wps:bodyPr>
                          </wps:wsp>
                          <wps:wsp>
                            <wps:cNvPr id="1360" name="正方形/長方形 157"/>
                            <wps:cNvSpPr/>
                            <wps:spPr>
                              <a:xfrm>
                                <a:off x="-1508476" y="-360416"/>
                                <a:ext cx="1754325" cy="394838"/>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360" w:lineRule="exact"/>
                                    <w:rPr>
                                      <w:rFonts w:hint="default" w:ascii="ＭＳ Ｐゴシック" w:hAnsi="ＭＳ Ｐゴシック"/>
                                      <w:b w:val="1"/>
                                      <w:color w:val="4E969C"/>
                                      <w:sz w:val="24"/>
                                    </w:rPr>
                                  </w:pPr>
                                  <w:r>
                                    <w:rPr>
                                      <w:rFonts w:hint="eastAsia" w:ascii="ＭＳ Ｐゴシック" w:hAnsi="ＭＳ Ｐゴシック"/>
                                      <w:b w:val="1"/>
                                      <w:color w:val="4E969C"/>
                                      <w:sz w:val="24"/>
                                    </w:rPr>
                                    <w:t>イナザワグリーン</w:t>
                                  </w:r>
                                </w:p>
                              </w:txbxContent>
                            </wps:txbx>
                            <wps:bodyPr rot="0" vertOverflow="overflow" horzOverflow="overflow" wrap="square" lIns="36000" tIns="36000" rIns="36000" bIns="36000" numCol="1" spcCol="0" rtlCol="0" fromWordArt="0" anchor="ctr" anchorCtr="0" forceAA="0" compatLnSpc="1">
                              <a:spAutoFit/>
                            </wps:bodyPr>
                          </wps:wsp>
                          <wps:wsp>
                            <wps:cNvPr id="1361" name="フリーフォーム: 図形 120"/>
                            <wps:cNvSpPr/>
                            <wps:spPr>
                              <a:xfrm>
                                <a:off x="4288499" y="581345"/>
                                <a:ext cx="2709235" cy="1107130"/>
                              </a:xfrm>
                              <a:custGeom>
                                <a:avLst/>
                                <a:gdLst>
                                  <a:gd name="connsiteX0" fmla="*/ 0 w 1760561"/>
                                  <a:gd name="connsiteY0" fmla="*/ 3029803 h 3029803"/>
                                  <a:gd name="connsiteX1" fmla="*/ 1201003 w 1760561"/>
                                  <a:gd name="connsiteY1" fmla="*/ 0 h 3029803"/>
                                  <a:gd name="connsiteX2" fmla="*/ 1760561 w 1760561"/>
                                  <a:gd name="connsiteY2" fmla="*/ 0 h 3029803"/>
                                  <a:gd name="connsiteX0" fmla="*/ 0 w 3122900"/>
                                  <a:gd name="connsiteY0" fmla="*/ 3029803 h 3029803"/>
                                  <a:gd name="connsiteX1" fmla="*/ 1201003 w 3122900"/>
                                  <a:gd name="connsiteY1" fmla="*/ 0 h 3029803"/>
                                  <a:gd name="connsiteX2" fmla="*/ 3122900 w 3122900"/>
                                  <a:gd name="connsiteY2" fmla="*/ 0 h 3029803"/>
                                  <a:gd name="connsiteX0" fmla="*/ 0 w 2742816"/>
                                  <a:gd name="connsiteY0" fmla="*/ 2044081 h 2044081"/>
                                  <a:gd name="connsiteX1" fmla="*/ 820919 w 2742816"/>
                                  <a:gd name="connsiteY1" fmla="*/ 0 h 2044081"/>
                                  <a:gd name="connsiteX2" fmla="*/ 2742816 w 2742816"/>
                                  <a:gd name="connsiteY2" fmla="*/ 0 h 2044081"/>
                                </a:gdLst>
                                <a:ahLst/>
                                <a:cxnLst>
                                  <a:cxn ang="0">
                                    <a:pos x="connsiteX0" y="connsiteY0"/>
                                  </a:cxn>
                                  <a:cxn ang="0">
                                    <a:pos x="connsiteX1" y="connsiteY1"/>
                                  </a:cxn>
                                  <a:cxn ang="0">
                                    <a:pos x="connsiteX2" y="connsiteY2"/>
                                  </a:cxn>
                                </a:cxnLst>
                                <a:rect l="l" t="t" r="r" b="b"/>
                                <a:pathLst>
                                  <a:path w="2742816" h="2044081">
                                    <a:moveTo>
                                      <a:pt x="0" y="2044081"/>
                                    </a:moveTo>
                                    <a:lnTo>
                                      <a:pt x="820919" y="0"/>
                                    </a:lnTo>
                                    <a:lnTo>
                                      <a:pt x="2742816" y="0"/>
                                    </a:lnTo>
                                  </a:path>
                                </a:pathLst>
                              </a:custGeom>
                              <a:noFill/>
                              <a:ln w="952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362" name="フリーフォーム: 図形 120"/>
                            <wps:cNvSpPr/>
                            <wps:spPr>
                              <a:xfrm>
                                <a:off x="434680" y="-18766"/>
                                <a:ext cx="2441630" cy="2468707"/>
                              </a:xfrm>
                              <a:custGeom>
                                <a:avLst/>
                                <a:gdLst>
                                  <a:gd name="connsiteX0" fmla="*/ 0 w 1760561"/>
                                  <a:gd name="connsiteY0" fmla="*/ 3029803 h 3029803"/>
                                  <a:gd name="connsiteX1" fmla="*/ 1201003 w 1760561"/>
                                  <a:gd name="connsiteY1" fmla="*/ 0 h 3029803"/>
                                  <a:gd name="connsiteX2" fmla="*/ 1760561 w 1760561"/>
                                  <a:gd name="connsiteY2" fmla="*/ 0 h 3029803"/>
                                  <a:gd name="connsiteX0" fmla="*/ 0 w 3122900"/>
                                  <a:gd name="connsiteY0" fmla="*/ 3029803 h 3029803"/>
                                  <a:gd name="connsiteX1" fmla="*/ 1201003 w 3122900"/>
                                  <a:gd name="connsiteY1" fmla="*/ 0 h 3029803"/>
                                  <a:gd name="connsiteX2" fmla="*/ 3122900 w 3122900"/>
                                  <a:gd name="connsiteY2" fmla="*/ 0 h 3029803"/>
                                  <a:gd name="connsiteX0" fmla="*/ 0 w 2742816"/>
                                  <a:gd name="connsiteY0" fmla="*/ 2044081 h 2044081"/>
                                  <a:gd name="connsiteX1" fmla="*/ 820919 w 2742816"/>
                                  <a:gd name="connsiteY1" fmla="*/ 0 h 2044081"/>
                                  <a:gd name="connsiteX2" fmla="*/ 2742816 w 2742816"/>
                                  <a:gd name="connsiteY2" fmla="*/ 0 h 2044081"/>
                                </a:gdLst>
                                <a:ahLst/>
                                <a:cxnLst>
                                  <a:cxn ang="0">
                                    <a:pos x="connsiteX0" y="connsiteY0"/>
                                  </a:cxn>
                                  <a:cxn ang="0">
                                    <a:pos x="connsiteX1" y="connsiteY1"/>
                                  </a:cxn>
                                  <a:cxn ang="0">
                                    <a:pos x="connsiteX2" y="connsiteY2"/>
                                  </a:cxn>
                                </a:cxnLst>
                                <a:rect l="l" t="t" r="r" b="b"/>
                                <a:pathLst>
                                  <a:path w="2742816" h="2044081">
                                    <a:moveTo>
                                      <a:pt x="0" y="2044081"/>
                                    </a:moveTo>
                                    <a:lnTo>
                                      <a:pt x="820919" y="0"/>
                                    </a:lnTo>
                                    <a:lnTo>
                                      <a:pt x="2742816" y="0"/>
                                    </a:ln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363" name="フリーフォーム: 図形 120"/>
                            <wps:cNvSpPr/>
                            <wps:spPr>
                              <a:xfrm>
                                <a:off x="-2531836" y="-18765"/>
                                <a:ext cx="2647208" cy="2177688"/>
                              </a:xfrm>
                              <a:custGeom>
                                <a:avLst/>
                                <a:gdLst>
                                  <a:gd name="connsiteX0" fmla="*/ 0 w 1760561"/>
                                  <a:gd name="connsiteY0" fmla="*/ 3029803 h 3029803"/>
                                  <a:gd name="connsiteX1" fmla="*/ 1201003 w 1760561"/>
                                  <a:gd name="connsiteY1" fmla="*/ 0 h 3029803"/>
                                  <a:gd name="connsiteX2" fmla="*/ 1760561 w 1760561"/>
                                  <a:gd name="connsiteY2" fmla="*/ 0 h 3029803"/>
                                  <a:gd name="connsiteX0" fmla="*/ 0 w 3122900"/>
                                  <a:gd name="connsiteY0" fmla="*/ 3029803 h 3029803"/>
                                  <a:gd name="connsiteX1" fmla="*/ 1201003 w 3122900"/>
                                  <a:gd name="connsiteY1" fmla="*/ 0 h 3029803"/>
                                  <a:gd name="connsiteX2" fmla="*/ 3122900 w 3122900"/>
                                  <a:gd name="connsiteY2" fmla="*/ 0 h 3029803"/>
                                  <a:gd name="connsiteX0" fmla="*/ 0 w 2742816"/>
                                  <a:gd name="connsiteY0" fmla="*/ 2044081 h 2044081"/>
                                  <a:gd name="connsiteX1" fmla="*/ 820919 w 2742816"/>
                                  <a:gd name="connsiteY1" fmla="*/ 0 h 2044081"/>
                                  <a:gd name="connsiteX2" fmla="*/ 2742816 w 2742816"/>
                                  <a:gd name="connsiteY2" fmla="*/ 0 h 2044081"/>
                                </a:gdLst>
                                <a:ahLst/>
                                <a:cxnLst>
                                  <a:cxn ang="0">
                                    <a:pos x="connsiteX0" y="connsiteY0"/>
                                  </a:cxn>
                                  <a:cxn ang="0">
                                    <a:pos x="connsiteX1" y="connsiteY1"/>
                                  </a:cxn>
                                  <a:cxn ang="0">
                                    <a:pos x="connsiteX2" y="connsiteY2"/>
                                  </a:cxn>
                                </a:cxnLst>
                                <a:rect l="l" t="t" r="r" b="b"/>
                                <a:pathLst>
                                  <a:path w="2742816" h="2044081">
                                    <a:moveTo>
                                      <a:pt x="0" y="2044081"/>
                                    </a:moveTo>
                                    <a:lnTo>
                                      <a:pt x="820919" y="0"/>
                                    </a:lnTo>
                                    <a:lnTo>
                                      <a:pt x="2742816" y="0"/>
                                    </a:lnTo>
                                  </a:path>
                                </a:pathLst>
                              </a:custGeom>
                              <a:noFill/>
                              <a:ln w="9525">
                                <a:solidFill>
                                  <a:srgbClr val="4E969C"/>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364" name="テキスト ボックス 2"/>
                          <wps:cNvSpPr txBox="1">
                            <a:spLocks noChangeArrowheads="1"/>
                          </wps:cNvSpPr>
                          <wps:spPr>
                            <a:xfrm>
                              <a:off x="5607746" y="1532338"/>
                              <a:ext cx="2042114" cy="303328"/>
                            </a:xfrm>
                            <a:prstGeom prst="rect">
                              <a:avLst/>
                            </a:prstGeom>
                            <a:noFill/>
                            <a:ln w="9525">
                              <a:noFill/>
                              <a:miter lim="800000"/>
                              <a:headEnd/>
                              <a:tailEnd/>
                            </a:ln>
                          </wps:spPr>
                          <wps:txbx>
                            <w:txbxContent>
                              <w:p>
                                <w:pPr>
                                  <w:pStyle w:val="0"/>
                                  <w:spacing w:line="240" w:lineRule="exact"/>
                                  <w:rPr>
                                    <w:rFonts w:hint="default" w:ascii="ＭＳ Ｐゴシック" w:hAnsi="ＭＳ Ｐゴシック"/>
                                    <w:b w:val="1"/>
                                    <w:color w:val="C00000"/>
                                    <w:sz w:val="22"/>
                                    <w14:textOutline w14:w="6350" w14:cap="rnd" w14:cmpd="sng" w14:algn="ctr">
                                      <w14:solidFill>
                                        <w14:schemeClr w14:val="bg1">
                                          <w14:alpha w14:val="50000"/>
                                        </w14:schemeClr>
                                      </w14:solidFill>
                                      <w14:prstDash w14:val="solid"/>
                                      <w14:bevel/>
                                    </w14:textOutline>
                                  </w:rPr>
                                </w:pPr>
                                <w:r>
                                  <w:rPr>
                                    <w:rFonts w:hint="eastAsia" w:ascii="ＭＳ Ｐゴシック" w:hAnsi="ＭＳ Ｐゴシック"/>
                                    <w:b w:val="1"/>
                                    <w:color w:val="C00000"/>
                                    <w:sz w:val="22"/>
                                    <w14:textOutline w14:w="6350" w14:cap="rnd" w14:cmpd="sng" w14:algn="ctr">
                                      <w14:solidFill>
                                        <w14:schemeClr w14:val="bg1">
                                          <w14:alpha w14:val="50000"/>
                                        </w14:schemeClr>
                                      </w14:solidFill>
                                      <w14:prstDash w14:val="solid"/>
                                      <w14:bevel/>
                                    </w14:textOutline>
                                  </w:rPr>
                                  <w:t>シンボル景観への主動線</w:t>
                                </w:r>
                              </w:p>
                            </w:txbxContent>
                          </wps:txbx>
                          <wps:bodyPr rot="0" vertOverflow="overflow" horzOverflow="overflow" wrap="square" anchor="t" anchorCtr="0">
                            <a:spAutoFit/>
                          </wps:bodyPr>
                        </wps:wsp>
                        <wps:wsp>
                          <wps:cNvPr id="1365" name="テキスト ボックス 2"/>
                          <wps:cNvSpPr txBox="1">
                            <a:spLocks noChangeArrowheads="1"/>
                          </wps:cNvSpPr>
                          <wps:spPr>
                            <a:xfrm>
                              <a:off x="2116733" y="2402118"/>
                              <a:ext cx="1444180" cy="333814"/>
                            </a:xfrm>
                            <a:prstGeom prst="rect">
                              <a:avLst/>
                            </a:prstGeom>
                            <a:noFill/>
                            <a:ln w="9525">
                              <a:noFill/>
                              <a:miter lim="800000"/>
                              <a:headEnd/>
                              <a:tailEnd/>
                            </a:ln>
                          </wps:spPr>
                          <wps:txbx>
                            <w:txbxContent>
                              <w:p>
                                <w:pPr>
                                  <w:pStyle w:val="0"/>
                                  <w:spacing w:line="280" w:lineRule="exact"/>
                                  <w:rPr>
                                    <w:rFonts w:hint="default" w:ascii="ＭＳ Ｐゴシック" w:hAnsi="ＭＳ Ｐゴシック"/>
                                    <w:b w:val="1"/>
                                    <w:color w:val="F68426"/>
                                    <w:sz w:val="22"/>
                                    <w14:textOutline w14:w="6350" w14:cap="rnd" w14:cmpd="sng" w14:algn="ctr">
                                      <w14:solidFill>
                                        <w14:schemeClr w14:val="bg1">
                                          <w14:alpha w14:val="50000"/>
                                        </w14:schemeClr>
                                      </w14:solidFill>
                                      <w14:prstDash w14:val="solid"/>
                                      <w14:bevel/>
                                    </w14:textOutline>
                                  </w:rPr>
                                </w:pPr>
                                <w:r>
                                  <w:rPr>
                                    <w:rFonts w:hint="eastAsia" w:ascii="ＭＳ Ｐゴシック" w:hAnsi="ＭＳ Ｐゴシック"/>
                                    <w:b w:val="1"/>
                                    <w:color w:val="F68426"/>
                                    <w:sz w:val="22"/>
                                    <w14:textOutline w14:w="6350" w14:cap="rnd" w14:cmpd="sng" w14:algn="ctr">
                                      <w14:solidFill>
                                        <w14:schemeClr w14:val="bg1">
                                          <w14:alpha w14:val="50000"/>
                                        </w14:schemeClr>
                                      </w14:solidFill>
                                      <w14:prstDash w14:val="solid"/>
                                      <w14:bevel/>
                                    </w14:textOutline>
                                  </w:rPr>
                                  <w:t>エントランス広場</w:t>
                                </w:r>
                              </w:p>
                            </w:txbxContent>
                          </wps:txbx>
                          <wps:bodyPr rot="0" vertOverflow="overflow" horzOverflow="overflow" wrap="square" anchor="t" anchorCtr="0">
                            <a:spAutoFit/>
                          </wps:bodyPr>
                        </wps:wsp>
                      </wpg:grpSp>
                    </wpg:wgp>
                  </a:graphicData>
                </a:graphic>
              </wp:anchor>
            </w:drawing>
          </mc:Choice>
          <mc:Fallback>
            <w:pict>
              <v:group id="グループ化 284" style="mso-wrap-distance-right:9pt;mso-wrap-distance-bottom:0pt;margin-top:1.3pt;mso-position-vertical-relative:text;mso-position-horizontal-relative:text;position:absolute;height:235.2pt;mso-wrap-distance-top:0pt;width:700.2pt;mso-wrap-distance-left:9pt;margin-left:39.1pt;z-index:338;" coordsize="10666498,3584975" coordorigin="340538,-849447" o:spid="_x0000_s1347" o:allowincell="t" o:allowoverlap="t">
                <v:group id="グループ化 235" style="height:1635228;width:8249363;top:868262;left:340538;position:absolute;" coordsize="9243664,1833019" coordorigin="514936,1748381" o:spid="_x0000_s1348">
                  <v:oval id="楕円 128" style="height:1485900;width:981075;top:2095500;left:514936;position:absolute;" o:spid="_x0000_s1349" filled="f" stroked="t" strokecolor="#ffc000" strokeweight="3pt" o:spt="3">
                    <v:fill/>
                    <v:stroke opacity="45746f" linestyle="single" miterlimit="8" endcap="flat" dashstyle="shortdash" filltype="solid"/>
                    <v:textbox style="layout-flow:horizontal;"/>
                    <v:imagedata o:title=""/>
                    <w10:wrap type="none" anchorx="text" anchory="text"/>
                  </v:oval>
                  <v:oval id="楕円 128" style="height:1164824;width:895351;top:2095500;left:2529760;position:absolute;" o:spid="_x0000_s1350" filled="f" stroked="t" strokecolor="#ffc000" strokeweight="3pt" o:spt="3">
                    <v:fill/>
                    <v:stroke opacity="45746f" linestyle="single" miterlimit="8" endcap="flat" dashstyle="shortdash" filltype="solid"/>
                    <v:textbox style="layout-flow:horizontal;"/>
                    <v:imagedata o:title=""/>
                    <w10:wrap type="none" anchorx="text" anchory="text"/>
                  </v:oval>
                  <v:oval id="楕円 128" style="height:1040765;width:800152;top:1931638;left:4195670;position:absolute;" o:spid="_x0000_s1351" filled="f" stroked="t" strokecolor="#ffc000" strokeweight="3pt" o:spt="3">
                    <v:fill/>
                    <v:stroke opacity="45746f" linestyle="single" miterlimit="8" endcap="flat" dashstyle="shortdash" filltype="solid"/>
                    <v:textbox style="layout-flow:horizontal;"/>
                    <v:imagedata o:title=""/>
                    <w10:wrap type="none" anchorx="text" anchory="text"/>
                  </v:oval>
                  <v:oval id="楕円 128" style="height:845849;width:650254;top:1897811;left:5634642;position:absolute;" o:spid="_x0000_s1352" filled="f" stroked="t" strokecolor="#ffc000" strokeweight="3pt" o:spt="3">
                    <v:fill/>
                    <v:stroke opacity="45746f" linestyle="single" miterlimit="8" endcap="flat" dashstyle="shortdash" filltype="solid"/>
                    <v:textbox style="layout-flow:horizontal;"/>
                    <v:imagedata o:title=""/>
                    <w10:wrap type="none" anchorx="text" anchory="text"/>
                  </v:oval>
                  <v:oval id="楕円 128" style="height:829813;width:637876;top:1816457;left:6802516;position:absolute;" o:spid="_x0000_s1353" filled="f" stroked="t" strokecolor="#ffc000" strokeweight="3pt" o:spt="3">
                    <v:fill/>
                    <v:stroke opacity="45746f" linestyle="single" miterlimit="8" endcap="flat" dashstyle="shortdash" filltype="solid"/>
                    <v:textbox style="layout-flow:horizontal;"/>
                    <v:imagedata o:title=""/>
                    <w10:wrap type="none" anchorx="text" anchory="text"/>
                  </v:oval>
                  <v:oval id="楕円 128" style="height:740249;width:569028;top:1826590;left:8032400;position:absolute;" o:spid="_x0000_s1354" filled="f" stroked="t" strokecolor="#ffc000" strokeweight="3pt" o:spt="3">
                    <v:fill/>
                    <v:stroke opacity="45746f" linestyle="single" miterlimit="8" endcap="flat" dashstyle="shortdash" filltype="solid"/>
                    <v:textbox style="layout-flow:horizontal;"/>
                    <v:imagedata o:title=""/>
                    <w10:wrap type="none" anchorx="text" anchory="text"/>
                  </v:oval>
                  <v:oval id="楕円 128" style="height:809282;width:621588;top:1748381;left:9137012;position:absolute;" o:spid="_x0000_s1355" filled="f" stroked="t" strokecolor="#ffc000" strokeweight="3pt" o:spt="3">
                    <v:fill/>
                    <v:stroke opacity="45746f" linestyle="single" miterlimit="8" endcap="flat" dashstyle="shortdash" filltype="solid"/>
                    <v:textbox style="layout-flow:horizontal;"/>
                    <v:imagedata o:title=""/>
                    <w10:wrap type="none" anchorx="text" anchory="text"/>
                  </v:oval>
                  <w10:wrap type="none" anchorx="text" anchory="text"/>
                </v:group>
                <v:group id="グループ化 294" style="height:3584975;width:9528555;top:-849447;left:1478268;position:absolute;" coordsize="9528848,3585067" coordorigin="-660456,-849468" o:spid="_x0000_s1356">
                  <v:group id="グループ化 293" style="height:2809727;width:9528848;top:-849468;left:-660456;position:absolute;" coordsize="9529570,2810359" coordorigin="-2531836,-360418" o:spid="_x0000_s1357">
                    <v:rect id="正方形/長方形 157" style="height:394838;width:1314791;top:-360418;left:1374754;v-text-anchor:middle;position:absolute;" o:spid="_x0000_s1358" filled="f" stroked="f" strokecolor="#002735" strokeweight="2.25pt" o:spt="1">
                      <v:fill/>
                      <v:stroke linestyle="single" miterlimit="8" endcap="flat" dashstyle="shortdash"/>
                      <v:textbox style="layout-flow:horizontal;mso-fit-shape-to-text:t;" inset="0.99999999999999978mm,0.99999999999999978mm,0.99999999999999978mm,0.99999999999999978mm">
                        <w:txbxContent>
                          <w:p>
                            <w:pPr>
                              <w:pStyle w:val="0"/>
                              <w:spacing w:line="360" w:lineRule="exact"/>
                              <w:rPr>
                                <w:rFonts w:hint="default" w:ascii="ＭＳ Ｐゴシック" w:hAnsi="ＭＳ Ｐゴシック"/>
                                <w:b w:val="1"/>
                                <w:color w:val="FF0000"/>
                                <w:sz w:val="24"/>
                              </w:rPr>
                            </w:pPr>
                            <w:r>
                              <w:rPr>
                                <w:rFonts w:hint="eastAsia" w:ascii="ＭＳ Ｐゴシック" w:hAnsi="ＭＳ Ｐゴシック"/>
                                <w:b w:val="1"/>
                                <w:color w:val="FF0000"/>
                                <w:sz w:val="24"/>
                              </w:rPr>
                              <w:t>オギスグリーン</w:t>
                            </w:r>
                          </w:p>
                        </w:txbxContent>
                      </v:textbox>
                      <v:imagedata o:title=""/>
                      <w10:wrap type="none" anchorx="text" anchory="text"/>
                    </v:rect>
                    <v:rect id="正方形/長方形 157" style="height:394838;width:1818312;top:232492;left:5102234;v-text-anchor:middle;position:absolute;" o:spid="_x0000_s1359" filled="f" stroked="f" strokecolor="#002735" strokeweight="2.25pt" o:spt="1">
                      <v:fill/>
                      <v:stroke linestyle="single" miterlimit="8" endcap="flat" dashstyle="shortdash"/>
                      <v:textbox style="layout-flow:horizontal;mso-fit-shape-to-text:t;" inset="0.99999999999999978mm,0.99999999999999978mm,0.99999999999999978mm,0.99999999999999978mm">
                        <w:txbxContent>
                          <w:p>
                            <w:pPr>
                              <w:pStyle w:val="0"/>
                              <w:spacing w:line="360" w:lineRule="exact"/>
                              <w:rPr>
                                <w:rFonts w:hint="default" w:ascii="ＭＳ Ｐゴシック" w:hAnsi="ＭＳ Ｐゴシック"/>
                                <w:b w:val="1"/>
                                <w:color w:val="FFC000"/>
                                <w:sz w:val="24"/>
                              </w:rPr>
                            </w:pPr>
                            <w:r>
                              <w:rPr>
                                <w:rFonts w:hint="eastAsia" w:ascii="ＭＳ Ｐゴシック" w:hAnsi="ＭＳ Ｐゴシック"/>
                                <w:b w:val="1"/>
                                <w:color w:val="FFC000"/>
                                <w:sz w:val="24"/>
                              </w:rPr>
                              <w:t>新たなｼﾝﾎﾞﾙとなる緑</w:t>
                            </w:r>
                          </w:p>
                        </w:txbxContent>
                      </v:textbox>
                      <v:imagedata o:title=""/>
                      <w10:wrap type="none" anchorx="text" anchory="text"/>
                    </v:rect>
                    <v:rect id="正方形/長方形 157" style="height:394838;width:1754325;top:-360416;left:-1508476;v-text-anchor:middle;position:absolute;" o:spid="_x0000_s1360" filled="f" stroked="f" strokecolor="#002735" strokeweight="2.25pt" o:spt="1">
                      <v:fill/>
                      <v:stroke linestyle="single" miterlimit="8" endcap="flat" dashstyle="shortdash"/>
                      <v:textbox style="layout-flow:horizontal;mso-fit-shape-to-text:t;" inset="0.99999999999999978mm,0.99999999999999978mm,0.99999999999999978mm,0.99999999999999978mm">
                        <w:txbxContent>
                          <w:p>
                            <w:pPr>
                              <w:pStyle w:val="0"/>
                              <w:spacing w:line="360" w:lineRule="exact"/>
                              <w:rPr>
                                <w:rFonts w:hint="default" w:ascii="ＭＳ Ｐゴシック" w:hAnsi="ＭＳ Ｐゴシック"/>
                                <w:b w:val="1"/>
                                <w:color w:val="4E969C"/>
                                <w:sz w:val="24"/>
                              </w:rPr>
                            </w:pPr>
                            <w:r>
                              <w:rPr>
                                <w:rFonts w:hint="eastAsia" w:ascii="ＭＳ Ｐゴシック" w:hAnsi="ＭＳ Ｐゴシック"/>
                                <w:b w:val="1"/>
                                <w:color w:val="4E969C"/>
                                <w:sz w:val="24"/>
                              </w:rPr>
                              <w:t>イナザワグリーン</w:t>
                            </w:r>
                          </w:p>
                        </w:txbxContent>
                      </v:textbox>
                      <v:imagedata o:title=""/>
                      <w10:wrap type="none" anchorx="text" anchory="text"/>
                    </v:rect>
                    <v:shape id="フリーフォーム: 図形 120" style="height:1107130;width:2709235;top:581345;left:4288499;position:absolute;" coordsize="21600,21600" o:spid="_x0000_s1361" filled="f" stroked="t" strokecolor="#ffc000" strokeweight="0.75pt" o:spt="100" path="m0,21600l0,21600l6465,0l21600,0e">
                      <v:path textboxrect="0,0,21600,21600" arrowok="true" o:connecttype="custom" o:connectlocs="0,21600;14735,0;21600,0" o:connectangles="0,0,0"/>
                      <v:fill/>
                      <v:stroke linestyle="single" miterlimit="8" endcap="flat" dashstyle="solid" filltype="solid"/>
                      <v:textbox style="layout-flow:horizontal;"/>
                      <v:imagedata o:title=""/>
                      <w10:wrap type="none" anchorx="text" anchory="text"/>
                    </v:shape>
                    <v:shape id="フリーフォーム: 図形 120" style="height:2468707;width:2441630;top:-18766;left:434680;position:absolute;" coordsize="21600,21600" o:spid="_x0000_s1362" filled="f" stroked="t" strokecolor="#ff0000" strokeweight="0.75pt" o:spt="100" path="m0,21600l0,21600l6465,0l21600,0e">
                      <v:path textboxrect="0,0,21600,21600" arrowok="true" o:connecttype="custom" o:connectlocs="0,21600;14735,0;21600,0" o:connectangles="0,0,0"/>
                      <v:fill/>
                      <v:stroke linestyle="single" miterlimit="8" endcap="flat" dashstyle="solid" filltype="solid"/>
                      <v:textbox style="layout-flow:horizontal;"/>
                      <v:imagedata o:title=""/>
                      <w10:wrap type="none" anchorx="text" anchory="text"/>
                    </v:shape>
                    <v:shape id="フリーフォーム: 図形 120" style="height:2177688;width:2647208;top:-18765;left:-2531836;position:absolute;" coordsize="21600,21600" o:spid="_x0000_s1363" filled="f" stroked="t" strokecolor="#4e969c" strokeweight="0.75pt" o:spt="100" path="m0,21600l0,21600l6465,0l21600,0e">
                      <v:path textboxrect="0,0,21600,21600" arrowok="true" o:connecttype="custom" o:connectlocs="0,21600;14735,0;21600,0" o:connectangles="0,0,0"/>
                      <v:fill/>
                      <v:stroke linestyle="single" miterlimit="8" endcap="flat" dashstyle="solid" filltype="solid"/>
                      <v:textbox style="layout-flow:horizontal;"/>
                      <v:imagedata o:title=""/>
                      <w10:wrap type="none" anchorx="text" anchory="text"/>
                    </v:shape>
                    <w10:wrap type="none" anchorx="text" anchory="text"/>
                  </v:group>
                  <v:shapetype id="_x0000_t202" coordsize="21600,21600" o:spt="202" path="m,l,21600r21600,l21600,xe">
                    <v:stroke joinstyle="miter"/>
                    <v:path gradientshapeok="t" o:connecttype="rect"/>
                  </v:shapetype>
                  <v:shape id="テキスト ボックス 2" style="height:303328;width:2042114;top:1532338;left:5607746;position:absolute;" o:spid="_x0000_s1364" filled="f" stroked="f" strokeweight="0.75pt" o:spt="202" type="#_x0000_t202">
                    <v:fill/>
                    <v:stroke miterlimit="8"/>
                    <v:textbox style="layout-flow:horizontal;mso-fit-shape-to-text:t;" inset="2.5399999999999996mm,1.2699999999999998mm,2.5399999999999996mm,1.2699999999999998mm">
                      <w:txbxContent>
                        <w:p>
                          <w:pPr>
                            <w:pStyle w:val="0"/>
                            <w:spacing w:line="240" w:lineRule="exact"/>
                            <w:rPr>
                              <w:rFonts w:hint="default" w:ascii="ＭＳ Ｐゴシック" w:hAnsi="ＭＳ Ｐゴシック"/>
                              <w:b w:val="1"/>
                              <w:color w:val="C00000"/>
                              <w:sz w:val="22"/>
                              <w14:textOutline w14:w="6350" w14:cap="rnd" w14:cmpd="sng" w14:algn="ctr">
                                <w14:solidFill>
                                  <w14:schemeClr w14:val="bg1">
                                    <w14:alpha w14:val="50000"/>
                                  </w14:schemeClr>
                                </w14:solidFill>
                                <w14:prstDash w14:val="solid"/>
                                <w14:bevel/>
                              </w14:textOutline>
                            </w:rPr>
                          </w:pPr>
                          <w:r>
                            <w:rPr>
                              <w:rFonts w:hint="eastAsia" w:ascii="ＭＳ Ｐゴシック" w:hAnsi="ＭＳ Ｐゴシック"/>
                              <w:b w:val="1"/>
                              <w:color w:val="C00000"/>
                              <w:sz w:val="22"/>
                              <w14:textOutline w14:w="6350" w14:cap="rnd" w14:cmpd="sng" w14:algn="ctr">
                                <w14:solidFill>
                                  <w14:schemeClr w14:val="bg1">
                                    <w14:alpha w14:val="50000"/>
                                  </w14:schemeClr>
                                </w14:solidFill>
                                <w14:prstDash w14:val="solid"/>
                                <w14:bevel/>
                              </w14:textOutline>
                            </w:rPr>
                            <w:t>シンボル景観への主動線</w:t>
                          </w:r>
                        </w:p>
                      </w:txbxContent>
                    </v:textbox>
                    <v:imagedata o:title=""/>
                    <w10:wrap type="none" anchorx="text" anchory="text"/>
                  </v:shape>
                  <v:shape id="テキスト ボックス 2" style="height:333814;width:1444180;top:2402118;left:2116733;position:absolute;" o:spid="_x0000_s1365" filled="f" stroked="f" strokeweight="0.75pt" o:spt="202" type="#_x0000_t202">
                    <v:fill/>
                    <v:stroke miterlimit="8"/>
                    <v:textbox style="layout-flow:horizontal;mso-fit-shape-to-text:t;" inset="2.5399999999999996mm,1.2699999999999998mm,2.5399999999999996mm,1.2699999999999998mm">
                      <w:txbxContent>
                        <w:p>
                          <w:pPr>
                            <w:pStyle w:val="0"/>
                            <w:spacing w:line="280" w:lineRule="exact"/>
                            <w:rPr>
                              <w:rFonts w:hint="default" w:ascii="ＭＳ Ｐゴシック" w:hAnsi="ＭＳ Ｐゴシック"/>
                              <w:b w:val="1"/>
                              <w:color w:val="F68426"/>
                              <w:sz w:val="22"/>
                              <w14:textOutline w14:w="6350" w14:cap="rnd" w14:cmpd="sng" w14:algn="ctr">
                                <w14:solidFill>
                                  <w14:schemeClr w14:val="bg1">
                                    <w14:alpha w14:val="50000"/>
                                  </w14:schemeClr>
                                </w14:solidFill>
                                <w14:prstDash w14:val="solid"/>
                                <w14:bevel/>
                              </w14:textOutline>
                            </w:rPr>
                          </w:pPr>
                          <w:r>
                            <w:rPr>
                              <w:rFonts w:hint="eastAsia" w:ascii="ＭＳ Ｐゴシック" w:hAnsi="ＭＳ Ｐゴシック"/>
                              <w:b w:val="1"/>
                              <w:color w:val="F68426"/>
                              <w:sz w:val="22"/>
                              <w14:textOutline w14:w="6350" w14:cap="rnd" w14:cmpd="sng" w14:algn="ctr">
                                <w14:solidFill>
                                  <w14:schemeClr w14:val="bg1">
                                    <w14:alpha w14:val="50000"/>
                                  </w14:schemeClr>
                                </w14:solidFill>
                                <w14:prstDash w14:val="solid"/>
                                <w14:bevel/>
                              </w14:textOutline>
                            </w:rPr>
                            <w:t>エントランス広場</w:t>
                          </w:r>
                        </w:p>
                      </w:txbxContent>
                    </v:textbox>
                    <v:imagedata o:title=""/>
                    <w10:wrap type="none" anchorx="text" anchory="text"/>
                  </v:shape>
                  <w10:wrap type="none" anchorx="text" anchory="text"/>
                </v:group>
                <w10:wrap type="none" anchorx="text" anchory="text"/>
              </v:group>
            </w:pict>
          </mc:Fallback>
        </mc:AlternateContent>
      </w:r>
      <w:r>
        <w:rPr>
          <w:rFonts w:hint="default"/>
        </w:rPr>
        <mc:AlternateContent>
          <mc:Choice Requires="wpg">
            <w:drawing>
              <wp:anchor distT="0" distB="0" distL="114300" distR="114300" simplePos="0" relativeHeight="319" behindDoc="0" locked="0" layoutInCell="1" hidden="0" allowOverlap="1">
                <wp:simplePos x="0" y="0"/>
                <wp:positionH relativeFrom="column">
                  <wp:posOffset>47625</wp:posOffset>
                </wp:positionH>
                <wp:positionV relativeFrom="paragraph">
                  <wp:posOffset>123825</wp:posOffset>
                </wp:positionV>
                <wp:extent cx="10473055" cy="5268595"/>
                <wp:effectExtent l="0" t="0" r="635" b="0"/>
                <wp:wrapNone/>
                <wp:docPr id="1366" name="グループ化 313"/>
                <a:graphic xmlns:a="http://schemas.openxmlformats.org/drawingml/2006/main">
                  <a:graphicData uri="http://schemas.microsoft.com/office/word/2010/wordprocessingGroup">
                    <wpg:wgp>
                      <wpg:cNvGrpSpPr/>
                      <wpg:grpSpPr>
                        <a:xfrm>
                          <a:off x="0" y="0"/>
                          <a:ext cx="10473055" cy="5268595"/>
                          <a:chOff x="-1204" y="-181166"/>
                          <a:chExt cx="10474528" cy="5269387"/>
                        </a:xfrm>
                      </wpg:grpSpPr>
                      <wpg:grpSp>
                        <wpg:cNvGrpSpPr/>
                        <wpg:grpSpPr>
                          <a:xfrm>
                            <a:off x="-1204" y="-181166"/>
                            <a:ext cx="10474528" cy="5269387"/>
                            <a:chOff x="-65000" y="-181166"/>
                            <a:chExt cx="10474528" cy="5269387"/>
                          </a:xfrm>
                        </wpg:grpSpPr>
                        <wps:wsp>
                          <wps:cNvPr id="1368" name="テキスト ボックス 2"/>
                          <wps:cNvSpPr txBox="1">
                            <a:spLocks noChangeArrowheads="1"/>
                          </wps:cNvSpPr>
                          <wps:spPr>
                            <a:xfrm>
                              <a:off x="7760123" y="538914"/>
                              <a:ext cx="1918605" cy="500455"/>
                            </a:xfrm>
                            <a:prstGeom prst="rect">
                              <a:avLst/>
                            </a:prstGeom>
                            <a:noFill/>
                            <a:ln w="9525">
                              <a:noFill/>
                              <a:miter lim="800000"/>
                              <a:headEnd/>
                              <a:tailEnd/>
                            </a:ln>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・スロープ園路沿いに</w:t>
                                </w:r>
                                <w:r>
                                  <w:rPr>
                                    <w:rFonts w:hint="eastAsia" w:ascii="BIZ UDPゴシック" w:hAnsi="BIZ UDPゴシック" w:eastAsia="BIZ UDPゴシック"/>
                                    <w:sz w:val="18"/>
                                    <w:u w:val="single" w:color="auto"/>
                                  </w:rPr>
                                  <w:t>稲沢公園の新たなシンボルとなる樹木を列植</w:t>
                                </w:r>
                                <w:r>
                                  <w:rPr>
                                    <w:rFonts w:hint="eastAsia" w:ascii="BIZ UDPゴシック" w:hAnsi="BIZ UDPゴシック" w:eastAsia="BIZ UDPゴシック"/>
                                    <w:sz w:val="18"/>
                                  </w:rPr>
                                  <w:t>し印象的な景観を演出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E4E16D"/>
                                  </w:rPr>
                                  <w:t>稲</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p>
                            </w:txbxContent>
                          </wps:txbx>
                          <wps:bodyPr rot="0" vertOverflow="overflow" horzOverflow="overflow" wrap="square" lIns="36000" tIns="36000" rIns="36000" bIns="36000" anchor="t" anchorCtr="0">
                            <a:spAutoFit/>
                          </wps:bodyPr>
                        </wps:wsp>
                        <wps:wsp>
                          <wps:cNvPr id="1369" name="テキスト ボックス 2"/>
                          <wps:cNvSpPr txBox="1">
                            <a:spLocks noChangeArrowheads="1"/>
                          </wps:cNvSpPr>
                          <wps:spPr>
                            <a:xfrm>
                              <a:off x="2073553" y="40665"/>
                              <a:ext cx="1801748" cy="500455"/>
                            </a:xfrm>
                            <a:prstGeom prst="rect">
                              <a:avLst/>
                            </a:prstGeom>
                            <a:noFill/>
                            <a:ln w="9525">
                              <a:noFill/>
                              <a:miter lim="800000"/>
                              <a:headEnd/>
                              <a:tailEnd/>
                            </a:ln>
                            <a:effectLst>
                              <a:softEdge rad="635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稲沢広場の背景かつ公園外との緩衝</w:t>
                                </w:r>
                                <w:r>
                                  <w:rPr>
                                    <w:rFonts w:hint="eastAsia" w:ascii="BIZ UDPゴシック" w:hAnsi="BIZ UDPゴシック" w:eastAsia="BIZ UDPゴシック"/>
                                    <w:sz w:val="18"/>
                                  </w:rPr>
                                  <w:t>として</w:t>
                                </w:r>
                                <w:r>
                                  <w:rPr>
                                    <w:rFonts w:hint="eastAsia" w:ascii="BIZ UDPゴシック" w:hAnsi="BIZ UDPゴシック" w:eastAsia="BIZ UDPゴシック"/>
                                    <w:sz w:val="18"/>
                                    <w:u w:val="single" w:color="auto"/>
                                  </w:rPr>
                                  <w:t>地域植生（イナザワグリーン）を配置</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E4E16D"/>
                                  </w:rPr>
                                  <w:t>稲</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2" w:themeFillTint="66" w:themeFillShade="FF"/>
                                  </w:rPr>
                                  <w:t>★</w:t>
                                </w:r>
                              </w:p>
                            </w:txbxContent>
                          </wps:txbx>
                          <wps:bodyPr rot="0" vertOverflow="overflow" horzOverflow="overflow" wrap="square" lIns="36000" tIns="36000" rIns="36000" bIns="36000" anchor="t" anchorCtr="0">
                            <a:spAutoFit/>
                          </wps:bodyPr>
                        </wps:wsp>
                        <wps:wsp>
                          <wps:cNvPr id="1370" name="テキスト ボックス 2"/>
                          <wps:cNvSpPr txBox="1">
                            <a:spLocks noChangeArrowheads="1"/>
                          </wps:cNvSpPr>
                          <wps:spPr>
                            <a:xfrm>
                              <a:off x="-65000" y="3933619"/>
                              <a:ext cx="1553428" cy="1154604"/>
                            </a:xfrm>
                            <a:prstGeom prst="rect">
                              <a:avLst/>
                            </a:prstGeom>
                            <a:noFill/>
                            <a:ln w="9525">
                              <a:noFill/>
                              <a:miter lim="800000"/>
                              <a:headEnd/>
                              <a:tailEnd/>
                            </a:ln>
                            <a:effectLst>
                              <a:softEdge rad="635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キッチンカーの乗り入れや小規模のイベント等の様々な活動を見据えた舗装広場</w:t>
                                </w:r>
                                <w:r>
                                  <w:rPr>
                                    <w:rFonts w:hint="eastAsia" w:ascii="BIZ UDPゴシック" w:hAnsi="BIZ UDPゴシック" w:eastAsia="BIZ UDPゴシック"/>
                                    <w:sz w:val="18"/>
                                  </w:rPr>
                                  <w:t>として整備</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E4E16D"/>
                                  </w:rPr>
                                  <w:t>稲</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p>
                                <w:pPr>
                                  <w:pStyle w:val="0"/>
                                  <w:spacing w:line="26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・方向性と統一性をもった舗装パターンにより美術館とのつながりを演出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5" w:themeFillTint="33" w:themeFillShade="FF"/>
                                  </w:rPr>
                                  <w:t>芸</w:t>
                                </w:r>
                              </w:p>
                            </w:txbxContent>
                          </wps:txbx>
                          <wps:bodyPr rot="0" vertOverflow="overflow" horzOverflow="overflow" wrap="square" anchor="t" anchorCtr="0">
                            <a:spAutoFit/>
                          </wps:bodyPr>
                        </wps:wsp>
                        <wps:wsp>
                          <wps:cNvPr id="1371" name="テキスト ボックス 2"/>
                          <wps:cNvSpPr txBox="1">
                            <a:spLocks noChangeArrowheads="1"/>
                          </wps:cNvSpPr>
                          <wps:spPr>
                            <a:xfrm>
                              <a:off x="6410907" y="-181166"/>
                              <a:ext cx="1935752" cy="500455"/>
                            </a:xfrm>
                            <a:prstGeom prst="rect">
                              <a:avLst/>
                            </a:prstGeom>
                            <a:noFill/>
                            <a:ln w="9525">
                              <a:noFill/>
                              <a:miter lim="800000"/>
                              <a:headEnd/>
                              <a:tailEnd/>
                            </a:ln>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エントランスから駐車場へ視線を遮蔽</w:t>
                                </w:r>
                                <w:r>
                                  <w:rPr>
                                    <w:rFonts w:hint="eastAsia" w:ascii="BIZ UDPゴシック" w:hAnsi="BIZ UDPゴシック" w:eastAsia="BIZ UDPゴシック"/>
                                    <w:sz w:val="18"/>
                                  </w:rPr>
                                  <w:t>するため、円形エントランス中心に植栽を配置</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2" w:themeFillTint="66" w:themeFillShade="FF"/>
                                  </w:rPr>
                                  <w:t>★</w:t>
                                </w:r>
                              </w:p>
                            </w:txbxContent>
                          </wps:txbx>
                          <wps:bodyPr rot="0" vertOverflow="overflow" horzOverflow="overflow" wrap="square" lIns="36000" tIns="36000" rIns="36000" bIns="36000" anchor="t" anchorCtr="0">
                            <a:spAutoFit/>
                          </wps:bodyPr>
                        </wps:wsp>
                        <wps:wsp>
                          <wps:cNvPr id="1372" name="テキスト ボックス 2"/>
                          <wps:cNvSpPr txBox="1">
                            <a:spLocks noChangeArrowheads="1"/>
                          </wps:cNvSpPr>
                          <wps:spPr>
                            <a:xfrm>
                              <a:off x="1531089" y="4235065"/>
                              <a:ext cx="2761368" cy="849758"/>
                            </a:xfrm>
                            <a:prstGeom prst="rect">
                              <a:avLst/>
                            </a:prstGeom>
                            <a:noFill/>
                            <a:ln w="9525">
                              <a:noFill/>
                              <a:miter lim="800000"/>
                              <a:headEnd/>
                              <a:tailEnd/>
                            </a:ln>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・駐車場からエントランス広場への</w:t>
                                </w:r>
                                <w:r>
                                  <w:rPr>
                                    <w:rFonts w:hint="eastAsia" w:ascii="BIZ UDPゴシック" w:hAnsi="BIZ UDPゴシック" w:eastAsia="BIZ UDPゴシック"/>
                                    <w:sz w:val="18"/>
                                    <w:u w:val="single" w:color="auto"/>
                                  </w:rPr>
                                  <w:t>間口を広げ、アクセス性を向上</w:t>
                                </w:r>
                                <w:r>
                                  <w:rPr>
                                    <w:rFonts w:hint="eastAsia" w:ascii="BIZ UDPゴシック" w:hAnsi="BIZ UDPゴシック" w:eastAsia="BIZ UDPゴシック"/>
                                    <w:sz w:val="18"/>
                                  </w:rPr>
                                  <w:t>しつつ、</w:t>
                                </w:r>
                                <w:r>
                                  <w:rPr>
                                    <w:rFonts w:hint="eastAsia" w:ascii="BIZ UDPゴシック" w:hAnsi="BIZ UDPゴシック" w:eastAsia="BIZ UDPゴシック"/>
                                    <w:sz w:val="18"/>
                                    <w:u w:val="single" w:color="auto"/>
                                  </w:rPr>
                                  <w:t>美術館・公園との境界の演</w:t>
                                </w:r>
                                <w:r>
                                  <w:rPr>
                                    <w:rFonts w:hint="eastAsia" w:ascii="BIZ UDPゴシック" w:hAnsi="BIZ UDPゴシック" w:eastAsia="BIZ UDPゴシック"/>
                                    <w:sz w:val="18"/>
                                  </w:rPr>
                                  <w:t>出として駐車場周囲の植栽帯は維持</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2" w:themeFillTint="66" w:themeFillShade="FF"/>
                                  </w:rPr>
                                  <w:t>★</w:t>
                                </w:r>
                              </w:p>
                              <w:p>
                                <w:pPr>
                                  <w:pStyle w:val="0"/>
                                  <w:spacing w:line="26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・エントランスをわかりやすくするため、入口にかけて植栽高さを低く設定</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txbxContent>
                          </wps:txbx>
                          <wps:bodyPr rot="0" vertOverflow="overflow" horzOverflow="overflow" wrap="square" anchor="t" anchorCtr="0">
                            <a:spAutoFit/>
                          </wps:bodyPr>
                        </wps:wsp>
                        <wps:wsp>
                          <wps:cNvPr id="1373" name="テキスト ボックス 2"/>
                          <wps:cNvSpPr txBox="1">
                            <a:spLocks noChangeArrowheads="1"/>
                          </wps:cNvSpPr>
                          <wps:spPr>
                            <a:xfrm>
                              <a:off x="5331062" y="2806699"/>
                              <a:ext cx="1317175" cy="519508"/>
                            </a:xfrm>
                            <a:prstGeom prst="rect">
                              <a:avLst/>
                            </a:prstGeom>
                            <a:noFill/>
                            <a:ln w="9525">
                              <a:noFill/>
                              <a:miter lim="800000"/>
                              <a:headEnd/>
                              <a:tailEnd/>
                            </a:ln>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・公園かつ美術館の入口として景観に配慮した舗装を使用</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5" w:themeFillTint="33" w:themeFillShade="FF"/>
                                  </w:rPr>
                                  <w:t>芸</w:t>
                                </w:r>
                              </w:p>
                            </w:txbxContent>
                          </wps:txbx>
                          <wps:bodyPr rot="0" vertOverflow="overflow" horzOverflow="overflow" wrap="square" anchor="t" anchorCtr="0">
                            <a:spAutoFit/>
                          </wps:bodyPr>
                        </wps:wsp>
                        <wps:wsp>
                          <wps:cNvPr id="1374" name="直線コネクタ 49"/>
                          <wps:cNvSpPr/>
                          <wps:spPr>
                            <a:xfrm flipV="1">
                              <a:off x="478482" y="3013024"/>
                              <a:ext cx="736795" cy="956503"/>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375" name="直線コネクタ 49"/>
                          <wps:cNvSpPr/>
                          <wps:spPr>
                            <a:xfrm flipH="1">
                              <a:off x="6266344" y="1679096"/>
                              <a:ext cx="2386832" cy="806192"/>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376" name="直線コネクタ 49"/>
                          <wps:cNvSpPr/>
                          <wps:spPr>
                            <a:xfrm flipV="1">
                              <a:off x="2785730" y="2847310"/>
                              <a:ext cx="1248150" cy="1385271"/>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377" name="テキスト ボックス 2"/>
                          <wps:cNvSpPr txBox="1">
                            <a:spLocks noChangeArrowheads="1"/>
                          </wps:cNvSpPr>
                          <wps:spPr>
                            <a:xfrm>
                              <a:off x="4415075" y="48911"/>
                              <a:ext cx="1851285" cy="640176"/>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・荻須画伯が描いた植物（オギスグリーン）をエントランス広場から美術館横まで植栽し、公園と美術館のつながりを演出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5" w:themeFillTint="33" w:themeFillShade="FF"/>
                                  </w:rPr>
                                  <w:t>芸</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C4D9B5"/>
                                  </w:rPr>
                                  <w:t>自</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themeFill="accent2" w:themeFillTint="66" w:themeFillShade="FF"/>
                                  </w:rPr>
                                  <w:t>★</w:t>
                                </w:r>
                              </w:p>
                            </w:txbxContent>
                          </wps:txbx>
                          <wps:bodyPr rot="0" vertOverflow="overflow" horzOverflow="overflow" wrap="square" lIns="36000" tIns="36000" rIns="36000" bIns="36000" anchor="t" anchorCtr="0">
                            <a:spAutoFit/>
                          </wps:bodyPr>
                        </wps:wsp>
                        <wps:wsp>
                          <wps:cNvPr id="1378" name="テキスト ボックス 2"/>
                          <wps:cNvSpPr txBox="1">
                            <a:spLocks noChangeArrowheads="1"/>
                          </wps:cNvSpPr>
                          <wps:spPr>
                            <a:xfrm>
                              <a:off x="8696054" y="1497522"/>
                              <a:ext cx="1713471" cy="500455"/>
                            </a:xfrm>
                            <a:prstGeom prst="rect">
                              <a:avLst/>
                            </a:prstGeom>
                            <a:noFill/>
                            <a:ln w="9525">
                              <a:noFill/>
                              <a:miter lim="800000"/>
                              <a:headEnd/>
                              <a:tailEnd/>
                            </a:ln>
                          </wps:spPr>
                          <wps:txbx>
                            <w:txbxContent>
                              <w:p>
                                <w:pPr>
                                  <w:pStyle w:val="0"/>
                                  <w:spacing w:line="220" w:lineRule="exact"/>
                                  <w:ind w:left="90" w:hanging="90" w:hangingChars="50"/>
                                  <w:rPr>
                                    <w:rFonts w:hint="default" w:ascii="BIZ UDPゴシック" w:hAnsi="BIZ UDPゴシック" w:eastAsia="BIZ UDPゴシック"/>
                                    <w:sz w:val="18"/>
                                    <w:u w:val="single" w:color="auto"/>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駐車場から最初にアクセスするわかりやすい場所</w:t>
                                </w:r>
                                <w:r>
                                  <w:rPr>
                                    <w:rFonts w:hint="eastAsia" w:ascii="BIZ UDPゴシック" w:hAnsi="BIZ UDPゴシック" w:eastAsia="BIZ UDPゴシック"/>
                                    <w:sz w:val="18"/>
                                  </w:rPr>
                                  <w:t>として円形のエントランス広場を確保</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txbxContent>
                          </wps:txbx>
                          <wps:bodyPr rot="0" vertOverflow="overflow" horzOverflow="overflow" wrap="square" lIns="36000" tIns="36000" rIns="36000" bIns="36000" anchor="t" anchorCtr="0">
                            <a:spAutoFit/>
                          </wps:bodyPr>
                        </wps:wsp>
                        <wps:wsp>
                          <wps:cNvPr id="1379" name="直線コネクタ 49"/>
                          <wps:cNvSpPr/>
                          <wps:spPr>
                            <a:xfrm flipH="1">
                              <a:off x="5482247" y="319414"/>
                              <a:ext cx="1318629" cy="1860306"/>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1380" name="フリーフォーム: 図形 307"/>
                        <wps:cNvSpPr/>
                        <wps:spPr>
                          <a:xfrm>
                            <a:off x="133198" y="1259738"/>
                            <a:ext cx="4337050" cy="1225550"/>
                          </a:xfrm>
                          <a:custGeom>
                            <a:avLst/>
                            <a:gdLst>
                              <a:gd name="connsiteX0" fmla="*/ 0 w 4337050"/>
                              <a:gd name="connsiteY0" fmla="*/ 755650 h 1225550"/>
                              <a:gd name="connsiteX1" fmla="*/ 63500 w 4337050"/>
                              <a:gd name="connsiteY1" fmla="*/ 1085850 h 1225550"/>
                              <a:gd name="connsiteX2" fmla="*/ 177800 w 4337050"/>
                              <a:gd name="connsiteY2" fmla="*/ 1200150 h 1225550"/>
                              <a:gd name="connsiteX3" fmla="*/ 381000 w 4337050"/>
                              <a:gd name="connsiteY3" fmla="*/ 1225550 h 1225550"/>
                              <a:gd name="connsiteX4" fmla="*/ 793750 w 4337050"/>
                              <a:gd name="connsiteY4" fmla="*/ 1219200 h 1225550"/>
                              <a:gd name="connsiteX5" fmla="*/ 1270000 w 4337050"/>
                              <a:gd name="connsiteY5" fmla="*/ 1130300 h 1225550"/>
                              <a:gd name="connsiteX6" fmla="*/ 1752600 w 4337050"/>
                              <a:gd name="connsiteY6" fmla="*/ 939800 h 1225550"/>
                              <a:gd name="connsiteX7" fmla="*/ 2063750 w 4337050"/>
                              <a:gd name="connsiteY7" fmla="*/ 800100 h 1225550"/>
                              <a:gd name="connsiteX8" fmla="*/ 2349500 w 4337050"/>
                              <a:gd name="connsiteY8" fmla="*/ 749300 h 1225550"/>
                              <a:gd name="connsiteX9" fmla="*/ 2635250 w 4337050"/>
                              <a:gd name="connsiteY9" fmla="*/ 774700 h 1225550"/>
                              <a:gd name="connsiteX10" fmla="*/ 2908300 w 4337050"/>
                              <a:gd name="connsiteY10" fmla="*/ 768350 h 1225550"/>
                              <a:gd name="connsiteX11" fmla="*/ 3270250 w 4337050"/>
                              <a:gd name="connsiteY11" fmla="*/ 692150 h 1225550"/>
                              <a:gd name="connsiteX12" fmla="*/ 3670300 w 4337050"/>
                              <a:gd name="connsiteY12" fmla="*/ 666750 h 1225550"/>
                              <a:gd name="connsiteX13" fmla="*/ 4184650 w 4337050"/>
                              <a:gd name="connsiteY13" fmla="*/ 584200 h 1225550"/>
                              <a:gd name="connsiteX14" fmla="*/ 4311650 w 4337050"/>
                              <a:gd name="connsiteY14" fmla="*/ 469900 h 1225550"/>
                              <a:gd name="connsiteX15" fmla="*/ 4337050 w 4337050"/>
                              <a:gd name="connsiteY15" fmla="*/ 222250 h 1225550"/>
                              <a:gd name="connsiteX16" fmla="*/ 4191000 w 4337050"/>
                              <a:gd name="connsiteY16" fmla="*/ 31750 h 1225550"/>
                              <a:gd name="connsiteX17" fmla="*/ 3911600 w 4337050"/>
                              <a:gd name="connsiteY17" fmla="*/ 0 h 1225550"/>
                              <a:gd name="connsiteX18" fmla="*/ 3606800 w 4337050"/>
                              <a:gd name="connsiteY18" fmla="*/ 50800 h 1225550"/>
                              <a:gd name="connsiteX19" fmla="*/ 3187700 w 4337050"/>
                              <a:gd name="connsiteY19" fmla="*/ 6350 h 1225550"/>
                              <a:gd name="connsiteX20" fmla="*/ 2838450 w 4337050"/>
                              <a:gd name="connsiteY20" fmla="*/ 107950 h 1225550"/>
                              <a:gd name="connsiteX21" fmla="*/ 2514600 w 4337050"/>
                              <a:gd name="connsiteY21" fmla="*/ 177800 h 1225550"/>
                              <a:gd name="connsiteX22" fmla="*/ 2247900 w 4337050"/>
                              <a:gd name="connsiteY22" fmla="*/ 177800 h 1225550"/>
                              <a:gd name="connsiteX23" fmla="*/ 1885950 w 4337050"/>
                              <a:gd name="connsiteY23" fmla="*/ 114300 h 1225550"/>
                              <a:gd name="connsiteX24" fmla="*/ 1543050 w 4337050"/>
                              <a:gd name="connsiteY24" fmla="*/ 158750 h 1225550"/>
                              <a:gd name="connsiteX25" fmla="*/ 1289050 w 4337050"/>
                              <a:gd name="connsiteY25" fmla="*/ 171450 h 1225550"/>
                              <a:gd name="connsiteX26" fmla="*/ 1041400 w 4337050"/>
                              <a:gd name="connsiteY26" fmla="*/ 127000 h 1225550"/>
                              <a:gd name="connsiteX27" fmla="*/ 698500 w 4337050"/>
                              <a:gd name="connsiteY27" fmla="*/ 82550 h 1225550"/>
                              <a:gd name="connsiteX28" fmla="*/ 323850 w 4337050"/>
                              <a:gd name="connsiteY28" fmla="*/ 127000 h 1225550"/>
                              <a:gd name="connsiteX29" fmla="*/ 114300 w 4337050"/>
                              <a:gd name="connsiteY29" fmla="*/ 254000 h 1225550"/>
                              <a:gd name="connsiteX30" fmla="*/ 12700 w 4337050"/>
                              <a:gd name="connsiteY30" fmla="*/ 450850 h 1225550"/>
                              <a:gd name="connsiteX31" fmla="*/ 0 w 4337050"/>
                              <a:gd name="connsiteY31" fmla="*/ 755650 h 1225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337050" h="1225550">
                                <a:moveTo>
                                  <a:pt x="0" y="755650"/>
                                </a:moveTo>
                                <a:lnTo>
                                  <a:pt x="63500" y="1085850"/>
                                </a:lnTo>
                                <a:lnTo>
                                  <a:pt x="177800" y="1200150"/>
                                </a:lnTo>
                                <a:lnTo>
                                  <a:pt x="381000" y="1225550"/>
                                </a:lnTo>
                                <a:lnTo>
                                  <a:pt x="793750" y="1219200"/>
                                </a:lnTo>
                                <a:lnTo>
                                  <a:pt x="1270000" y="1130300"/>
                                </a:lnTo>
                                <a:lnTo>
                                  <a:pt x="1752600" y="939800"/>
                                </a:lnTo>
                                <a:lnTo>
                                  <a:pt x="2063750" y="800100"/>
                                </a:lnTo>
                                <a:lnTo>
                                  <a:pt x="2349500" y="749300"/>
                                </a:lnTo>
                                <a:lnTo>
                                  <a:pt x="2635250" y="774700"/>
                                </a:lnTo>
                                <a:lnTo>
                                  <a:pt x="2908300" y="768350"/>
                                </a:lnTo>
                                <a:lnTo>
                                  <a:pt x="3270250" y="692150"/>
                                </a:lnTo>
                                <a:lnTo>
                                  <a:pt x="3670300" y="666750"/>
                                </a:lnTo>
                                <a:lnTo>
                                  <a:pt x="4184650" y="584200"/>
                                </a:lnTo>
                                <a:lnTo>
                                  <a:pt x="4311650" y="469900"/>
                                </a:lnTo>
                                <a:lnTo>
                                  <a:pt x="4337050" y="222250"/>
                                </a:lnTo>
                                <a:lnTo>
                                  <a:pt x="4191000" y="31750"/>
                                </a:lnTo>
                                <a:lnTo>
                                  <a:pt x="3911600" y="0"/>
                                </a:lnTo>
                                <a:lnTo>
                                  <a:pt x="3606800" y="50800"/>
                                </a:lnTo>
                                <a:lnTo>
                                  <a:pt x="3187700" y="6350"/>
                                </a:lnTo>
                                <a:lnTo>
                                  <a:pt x="2838450" y="107950"/>
                                </a:lnTo>
                                <a:lnTo>
                                  <a:pt x="2514600" y="177800"/>
                                </a:lnTo>
                                <a:lnTo>
                                  <a:pt x="2247900" y="177800"/>
                                </a:lnTo>
                                <a:lnTo>
                                  <a:pt x="1885950" y="114300"/>
                                </a:lnTo>
                                <a:lnTo>
                                  <a:pt x="1543050" y="158750"/>
                                </a:lnTo>
                                <a:lnTo>
                                  <a:pt x="1289050" y="171450"/>
                                </a:lnTo>
                                <a:lnTo>
                                  <a:pt x="1041400" y="127000"/>
                                </a:lnTo>
                                <a:lnTo>
                                  <a:pt x="698500" y="82550"/>
                                </a:lnTo>
                                <a:lnTo>
                                  <a:pt x="323850" y="127000"/>
                                </a:lnTo>
                                <a:lnTo>
                                  <a:pt x="114300" y="254000"/>
                                </a:lnTo>
                                <a:lnTo>
                                  <a:pt x="12700" y="450850"/>
                                </a:lnTo>
                                <a:lnTo>
                                  <a:pt x="0" y="755650"/>
                                </a:lnTo>
                                <a:close/>
                              </a:path>
                            </a:pathLst>
                          </a:custGeom>
                          <a:noFill/>
                          <a:ln w="38100">
                            <a:solidFill>
                              <a:srgbClr val="4E969C">
                                <a:alpha val="8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81" name="フリーフォーム: 図形 308"/>
                        <wps:cNvSpPr/>
                        <wps:spPr>
                          <a:xfrm>
                            <a:off x="1028700" y="1847165"/>
                            <a:ext cx="3848100" cy="838200"/>
                          </a:xfrm>
                          <a:custGeom>
                            <a:avLst/>
                            <a:gdLst>
                              <a:gd name="connsiteX0" fmla="*/ 3848100 w 3848100"/>
                              <a:gd name="connsiteY0" fmla="*/ 69850 h 838200"/>
                              <a:gd name="connsiteX1" fmla="*/ 3670300 w 3848100"/>
                              <a:gd name="connsiteY1" fmla="*/ 76200 h 838200"/>
                              <a:gd name="connsiteX2" fmla="*/ 3505200 w 3848100"/>
                              <a:gd name="connsiteY2" fmla="*/ 19050 h 838200"/>
                              <a:gd name="connsiteX3" fmla="*/ 3136900 w 3848100"/>
                              <a:gd name="connsiteY3" fmla="*/ 0 h 838200"/>
                              <a:gd name="connsiteX4" fmla="*/ 2813050 w 3848100"/>
                              <a:gd name="connsiteY4" fmla="*/ 25400 h 838200"/>
                              <a:gd name="connsiteX5" fmla="*/ 2603500 w 3848100"/>
                              <a:gd name="connsiteY5" fmla="*/ 146050 h 838200"/>
                              <a:gd name="connsiteX6" fmla="*/ 2425700 w 3848100"/>
                              <a:gd name="connsiteY6" fmla="*/ 171450 h 838200"/>
                              <a:gd name="connsiteX7" fmla="*/ 2171700 w 3848100"/>
                              <a:gd name="connsiteY7" fmla="*/ 171450 h 838200"/>
                              <a:gd name="connsiteX8" fmla="*/ 1574800 w 3848100"/>
                              <a:gd name="connsiteY8" fmla="*/ 247650 h 838200"/>
                              <a:gd name="connsiteX9" fmla="*/ 1244600 w 3848100"/>
                              <a:gd name="connsiteY9" fmla="*/ 342900 h 838200"/>
                              <a:gd name="connsiteX10" fmla="*/ 1130300 w 3848100"/>
                              <a:gd name="connsiteY10" fmla="*/ 463550 h 838200"/>
                              <a:gd name="connsiteX11" fmla="*/ 933450 w 3848100"/>
                              <a:gd name="connsiteY11" fmla="*/ 565150 h 838200"/>
                              <a:gd name="connsiteX12" fmla="*/ 495300 w 3848100"/>
                              <a:gd name="connsiteY12" fmla="*/ 647700 h 838200"/>
                              <a:gd name="connsiteX13" fmla="*/ 0 w 3848100"/>
                              <a:gd name="connsiteY13" fmla="*/ 793750 h 838200"/>
                              <a:gd name="connsiteX14" fmla="*/ 457200 w 3848100"/>
                              <a:gd name="connsiteY14" fmla="*/ 838200 h 838200"/>
                              <a:gd name="connsiteX15" fmla="*/ 1295400 w 3848100"/>
                              <a:gd name="connsiteY15" fmla="*/ 603250 h 838200"/>
                              <a:gd name="connsiteX16" fmla="*/ 1943100 w 3848100"/>
                              <a:gd name="connsiteY16" fmla="*/ 641350 h 838200"/>
                              <a:gd name="connsiteX17" fmla="*/ 2654300 w 3848100"/>
                              <a:gd name="connsiteY17" fmla="*/ 425450 h 838200"/>
                              <a:gd name="connsiteX18" fmla="*/ 2921000 w 3848100"/>
                              <a:gd name="connsiteY18" fmla="*/ 444500 h 838200"/>
                              <a:gd name="connsiteX19" fmla="*/ 3124200 w 3848100"/>
                              <a:gd name="connsiteY19" fmla="*/ 336550 h 838200"/>
                              <a:gd name="connsiteX20" fmla="*/ 3321050 w 3848100"/>
                              <a:gd name="connsiteY20" fmla="*/ 298450 h 838200"/>
                              <a:gd name="connsiteX21" fmla="*/ 3606800 w 3848100"/>
                              <a:gd name="connsiteY21" fmla="*/ 234950 h 838200"/>
                              <a:gd name="connsiteX22" fmla="*/ 3816350 w 3848100"/>
                              <a:gd name="connsiteY22" fmla="*/ 2286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48100" h="838200">
                                <a:moveTo>
                                  <a:pt x="3848100" y="69850"/>
                                </a:moveTo>
                                <a:lnTo>
                                  <a:pt x="3670300" y="76200"/>
                                </a:lnTo>
                                <a:lnTo>
                                  <a:pt x="3505200" y="19050"/>
                                </a:lnTo>
                                <a:lnTo>
                                  <a:pt x="3136900" y="0"/>
                                </a:lnTo>
                                <a:lnTo>
                                  <a:pt x="2813050" y="25400"/>
                                </a:lnTo>
                                <a:lnTo>
                                  <a:pt x="2603500" y="146050"/>
                                </a:lnTo>
                                <a:lnTo>
                                  <a:pt x="2425700" y="171450"/>
                                </a:lnTo>
                                <a:lnTo>
                                  <a:pt x="2171700" y="171450"/>
                                </a:lnTo>
                                <a:lnTo>
                                  <a:pt x="1574800" y="247650"/>
                                </a:lnTo>
                                <a:lnTo>
                                  <a:pt x="1244600" y="342900"/>
                                </a:lnTo>
                                <a:lnTo>
                                  <a:pt x="1130300" y="463550"/>
                                </a:lnTo>
                                <a:lnTo>
                                  <a:pt x="933450" y="565150"/>
                                </a:lnTo>
                                <a:lnTo>
                                  <a:pt x="495300" y="647700"/>
                                </a:lnTo>
                                <a:lnTo>
                                  <a:pt x="0" y="793750"/>
                                </a:lnTo>
                                <a:lnTo>
                                  <a:pt x="457200" y="838200"/>
                                </a:lnTo>
                                <a:lnTo>
                                  <a:pt x="1295400" y="603250"/>
                                </a:lnTo>
                                <a:lnTo>
                                  <a:pt x="1943100" y="641350"/>
                                </a:lnTo>
                                <a:lnTo>
                                  <a:pt x="2654300" y="425450"/>
                                </a:lnTo>
                                <a:lnTo>
                                  <a:pt x="2921000" y="444500"/>
                                </a:lnTo>
                                <a:lnTo>
                                  <a:pt x="3124200" y="336550"/>
                                </a:lnTo>
                                <a:lnTo>
                                  <a:pt x="3321050" y="298450"/>
                                </a:lnTo>
                                <a:lnTo>
                                  <a:pt x="3606800" y="234950"/>
                                </a:lnTo>
                                <a:lnTo>
                                  <a:pt x="3816350" y="228600"/>
                                </a:lnTo>
                              </a:path>
                            </a:pathLst>
                          </a:custGeom>
                          <a:noFill/>
                          <a:ln w="38100">
                            <a:solidFill>
                              <a:srgbClr val="FF0000">
                                <a:alpha val="5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82" name="フリーフォーム: 図形 309"/>
                        <wps:cNvSpPr/>
                        <wps:spPr>
                          <a:xfrm>
                            <a:off x="5849264" y="1710387"/>
                            <a:ext cx="1974656" cy="347808"/>
                          </a:xfrm>
                          <a:custGeom>
                            <a:avLst/>
                            <a:gdLst>
                              <a:gd name="connsiteX0" fmla="*/ 56098 w 1974656"/>
                              <a:gd name="connsiteY0" fmla="*/ 302930 h 347808"/>
                              <a:gd name="connsiteX1" fmla="*/ 252442 w 1974656"/>
                              <a:gd name="connsiteY1" fmla="*/ 308540 h 347808"/>
                              <a:gd name="connsiteX2" fmla="*/ 538543 w 1974656"/>
                              <a:gd name="connsiteY2" fmla="*/ 347808 h 347808"/>
                              <a:gd name="connsiteX3" fmla="*/ 1234160 w 1974656"/>
                              <a:gd name="connsiteY3" fmla="*/ 302930 h 347808"/>
                              <a:gd name="connsiteX4" fmla="*/ 1441723 w 1974656"/>
                              <a:gd name="connsiteY4" fmla="*/ 230002 h 347808"/>
                              <a:gd name="connsiteX5" fmla="*/ 1918557 w 1974656"/>
                              <a:gd name="connsiteY5" fmla="*/ 213173 h 347808"/>
                              <a:gd name="connsiteX6" fmla="*/ 1974656 w 1974656"/>
                              <a:gd name="connsiteY6" fmla="*/ 117806 h 347808"/>
                              <a:gd name="connsiteX7" fmla="*/ 1884898 w 1974656"/>
                              <a:gd name="connsiteY7" fmla="*/ 84147 h 347808"/>
                              <a:gd name="connsiteX8" fmla="*/ 1295868 w 1974656"/>
                              <a:gd name="connsiteY8" fmla="*/ 72927 h 347808"/>
                              <a:gd name="connsiteX9" fmla="*/ 1093914 w 1974656"/>
                              <a:gd name="connsiteY9" fmla="*/ 5610 h 347808"/>
                              <a:gd name="connsiteX10" fmla="*/ 729276 w 1974656"/>
                              <a:gd name="connsiteY10" fmla="*/ 0 h 347808"/>
                              <a:gd name="connsiteX11" fmla="*/ 521713 w 1974656"/>
                              <a:gd name="connsiteY11" fmla="*/ 39269 h 347808"/>
                              <a:gd name="connsiteX12" fmla="*/ 392687 w 1974656"/>
                              <a:gd name="connsiteY12" fmla="*/ 117806 h 347808"/>
                              <a:gd name="connsiteX13" fmla="*/ 0 w 1974656"/>
                              <a:gd name="connsiteY13" fmla="*/ 123416 h 347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74656" h="347808">
                                <a:moveTo>
                                  <a:pt x="56098" y="302930"/>
                                </a:moveTo>
                                <a:lnTo>
                                  <a:pt x="252442" y="308540"/>
                                </a:lnTo>
                                <a:lnTo>
                                  <a:pt x="538543" y="347808"/>
                                </a:lnTo>
                                <a:lnTo>
                                  <a:pt x="1234160" y="302930"/>
                                </a:lnTo>
                                <a:lnTo>
                                  <a:pt x="1441723" y="230002"/>
                                </a:lnTo>
                                <a:lnTo>
                                  <a:pt x="1918557" y="213173"/>
                                </a:lnTo>
                                <a:lnTo>
                                  <a:pt x="1974656" y="117806"/>
                                </a:lnTo>
                                <a:lnTo>
                                  <a:pt x="1884898" y="84147"/>
                                </a:lnTo>
                                <a:lnTo>
                                  <a:pt x="1295868" y="72927"/>
                                </a:lnTo>
                                <a:lnTo>
                                  <a:pt x="1093914" y="5610"/>
                                </a:lnTo>
                                <a:lnTo>
                                  <a:pt x="729276" y="0"/>
                                </a:lnTo>
                                <a:lnTo>
                                  <a:pt x="521713" y="39269"/>
                                </a:lnTo>
                                <a:lnTo>
                                  <a:pt x="392687" y="117806"/>
                                </a:lnTo>
                                <a:lnTo>
                                  <a:pt x="0" y="123416"/>
                                </a:lnTo>
                              </a:path>
                            </a:pathLst>
                          </a:custGeom>
                          <a:noFill/>
                          <a:ln w="38100">
                            <a:solidFill>
                              <a:srgbClr val="FF0000">
                                <a:alpha val="5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83" name="フリーフォーム: 図形 310"/>
                        <wps:cNvSpPr/>
                        <wps:spPr>
                          <a:xfrm>
                            <a:off x="4869028" y="2010995"/>
                            <a:ext cx="1037816" cy="61708"/>
                          </a:xfrm>
                          <a:custGeom>
                            <a:avLst/>
                            <a:gdLst>
                              <a:gd name="connsiteX0" fmla="*/ 0 w 1037816"/>
                              <a:gd name="connsiteY0" fmla="*/ 61708 h 61708"/>
                              <a:gd name="connsiteX1" fmla="*/ 353419 w 1037816"/>
                              <a:gd name="connsiteY1" fmla="*/ 22439 h 61708"/>
                              <a:gd name="connsiteX2" fmla="*/ 785375 w 1037816"/>
                              <a:gd name="connsiteY2" fmla="*/ 0 h 61708"/>
                              <a:gd name="connsiteX3" fmla="*/ 1037816 w 1037816"/>
                              <a:gd name="connsiteY3" fmla="*/ 0 h 61708"/>
                            </a:gdLst>
                            <a:ahLst/>
                            <a:cxnLst>
                              <a:cxn ang="0">
                                <a:pos x="connsiteX0" y="connsiteY0"/>
                              </a:cxn>
                              <a:cxn ang="0">
                                <a:pos x="connsiteX1" y="connsiteY1"/>
                              </a:cxn>
                              <a:cxn ang="0">
                                <a:pos x="connsiteX2" y="connsiteY2"/>
                              </a:cxn>
                              <a:cxn ang="0">
                                <a:pos x="connsiteX3" y="connsiteY3"/>
                              </a:cxn>
                            </a:cxnLst>
                            <a:rect l="l" t="t" r="r" b="b"/>
                            <a:pathLst>
                              <a:path w="1037816" h="61708">
                                <a:moveTo>
                                  <a:pt x="0" y="61708"/>
                                </a:moveTo>
                                <a:lnTo>
                                  <a:pt x="353419" y="22439"/>
                                </a:lnTo>
                                <a:lnTo>
                                  <a:pt x="785375" y="0"/>
                                </a:lnTo>
                                <a:lnTo>
                                  <a:pt x="1037816" y="0"/>
                                </a:lnTo>
                              </a:path>
                            </a:pathLst>
                          </a:custGeom>
                          <a:noFill/>
                          <a:ln w="38100">
                            <a:solidFill>
                              <a:srgbClr val="FF0000">
                                <a:alpha val="2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84" name="フリーフォーム: 図形 311"/>
                        <wps:cNvSpPr/>
                        <wps:spPr>
                          <a:xfrm>
                            <a:off x="4912919" y="1835430"/>
                            <a:ext cx="925620" cy="72928"/>
                          </a:xfrm>
                          <a:custGeom>
                            <a:avLst/>
                            <a:gdLst>
                              <a:gd name="connsiteX0" fmla="*/ 0 w 925620"/>
                              <a:gd name="connsiteY0" fmla="*/ 72928 h 72928"/>
                              <a:gd name="connsiteX1" fmla="*/ 493664 w 925620"/>
                              <a:gd name="connsiteY1" fmla="*/ 11220 h 72928"/>
                              <a:gd name="connsiteX2" fmla="*/ 925620 w 925620"/>
                              <a:gd name="connsiteY2" fmla="*/ 0 h 72928"/>
                            </a:gdLst>
                            <a:ahLst/>
                            <a:cxnLst>
                              <a:cxn ang="0">
                                <a:pos x="connsiteX0" y="connsiteY0"/>
                              </a:cxn>
                              <a:cxn ang="0">
                                <a:pos x="connsiteX1" y="connsiteY1"/>
                              </a:cxn>
                              <a:cxn ang="0">
                                <a:pos x="connsiteX2" y="connsiteY2"/>
                              </a:cxn>
                            </a:cxnLst>
                            <a:rect l="l" t="t" r="r" b="b"/>
                            <a:pathLst>
                              <a:path w="925620" h="72928">
                                <a:moveTo>
                                  <a:pt x="0" y="72928"/>
                                </a:moveTo>
                                <a:lnTo>
                                  <a:pt x="493664" y="11220"/>
                                </a:lnTo>
                                <a:lnTo>
                                  <a:pt x="925620" y="0"/>
                                </a:lnTo>
                              </a:path>
                            </a:pathLst>
                          </a:custGeom>
                          <a:noFill/>
                          <a:ln w="38100">
                            <a:solidFill>
                              <a:srgbClr val="FF0000">
                                <a:alpha val="2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313" style="mso-wrap-distance-right:9pt;mso-wrap-distance-bottom:0pt;margin-top:9.75pt;mso-position-vertical-relative:text;mso-position-horizontal-relative:text;position:absolute;height:414.85pt;mso-wrap-distance-top:0pt;width:824.65pt;mso-wrap-distance-left:9pt;margin-left:3.75pt;z-index:319;" coordsize="10474528,5269387" coordorigin="-1204,-181166" o:spid="_x0000_s1366" o:allowincell="t" o:allowoverlap="t">
                <v:group id="グループ化 298" style="height:5269387;width:10474528;top:-181166;left:-1204;position:absolute;" coordsize="10474528,5269387" coordorigin="-65000,-181166" o:spid="_x0000_s1367">
                  <v:shapetype id="_x0000_t202" coordsize="21600,21600" o:spt="202" path="m,l,21600r21600,l21600,xe">
                    <v:stroke joinstyle="miter"/>
                    <v:path gradientshapeok="t" o:connecttype="rect"/>
                  </v:shapetype>
                  <v:shape id="テキスト ボックス 2" style="height:500455;width:1918605;top:538914;left:7760123;position:absolute;" o:spid="_x0000_s1368"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・スロープ園路沿いに</w:t>
                          </w:r>
                          <w:r>
                            <w:rPr>
                              <w:rFonts w:hint="eastAsia" w:ascii="BIZ UDPゴシック" w:hAnsi="BIZ UDPゴシック" w:eastAsia="BIZ UDPゴシック"/>
                              <w:sz w:val="18"/>
                              <w:u w:val="single" w:color="auto"/>
                            </w:rPr>
                            <w:t>稲沢公園の新たなシンボルとなる樹木を列植</w:t>
                          </w:r>
                          <w:r>
                            <w:rPr>
                              <w:rFonts w:hint="eastAsia" w:ascii="BIZ UDPゴシック" w:hAnsi="BIZ UDPゴシック" w:eastAsia="BIZ UDPゴシック"/>
                              <w:sz w:val="18"/>
                            </w:rPr>
                            <w:t>し印象的な景観を演出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E4E16D"/>
                            </w:rPr>
                            <w:t>稲</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p>
                      </w:txbxContent>
                    </v:textbox>
                    <v:imagedata o:title=""/>
                    <w10:wrap type="none" anchorx="text" anchory="text"/>
                  </v:shape>
                  <v:shape id="テキスト ボックス 2" style="height:500455;width:1801748;top:40665;left:2073553;position:absolute;" o:spid="_x0000_s1369"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稲沢広場の背景かつ公園外との緩衝</w:t>
                          </w:r>
                          <w:r>
                            <w:rPr>
                              <w:rFonts w:hint="eastAsia" w:ascii="BIZ UDPゴシック" w:hAnsi="BIZ UDPゴシック" w:eastAsia="BIZ UDPゴシック"/>
                              <w:sz w:val="18"/>
                            </w:rPr>
                            <w:t>として</w:t>
                          </w:r>
                          <w:r>
                            <w:rPr>
                              <w:rFonts w:hint="eastAsia" w:ascii="BIZ UDPゴシック" w:hAnsi="BIZ UDPゴシック" w:eastAsia="BIZ UDPゴシック"/>
                              <w:sz w:val="18"/>
                              <w:u w:val="single" w:color="auto"/>
                            </w:rPr>
                            <w:t>地域植生（イナザワグリーン）を配置</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E4E16D"/>
                            </w:rPr>
                            <w:t>稲</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2" w:themeFillTint="66" w:themeFillShade="FF"/>
                            </w:rPr>
                            <w:t>★</w:t>
                          </w:r>
                        </w:p>
                      </w:txbxContent>
                    </v:textbox>
                    <v:imagedata o:title=""/>
                    <w10:wrap type="none" anchorx="text" anchory="text"/>
                  </v:shape>
                  <v:shape id="テキスト ボックス 2" style="height:1154604;width:1553428;top:3933619;left:-65000;position:absolute;" o:spid="_x0000_s1370" filled="f" stroked="f" strokeweight="0.75pt" o:spt="202" type="#_x0000_t202">
                    <v:fill/>
                    <v:stroke miterlimit="8"/>
                    <v:textbox style="layout-flow:horizontal;mso-fit-shape-to-text:t;" inset="2.5399999999999996mm,1.2699999999999998mm,2.5399999999999996mm,1.269999999999999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キッチンカーの乗り入れや小規模のイベント等の様々な活動を見据えた舗装広場</w:t>
                          </w:r>
                          <w:r>
                            <w:rPr>
                              <w:rFonts w:hint="eastAsia" w:ascii="BIZ UDPゴシック" w:hAnsi="BIZ UDPゴシック" w:eastAsia="BIZ UDPゴシック"/>
                              <w:sz w:val="18"/>
                            </w:rPr>
                            <w:t>として整備</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E4E16D"/>
                            </w:rPr>
                            <w:t>稲</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p>
                          <w:pPr>
                            <w:pStyle w:val="0"/>
                            <w:spacing w:line="26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・方向性と統一性をもった舗装パターンにより美術館とのつながりを演出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5" w:themeFillTint="33" w:themeFillShade="FF"/>
                            </w:rPr>
                            <w:t>芸</w:t>
                          </w:r>
                        </w:p>
                      </w:txbxContent>
                    </v:textbox>
                    <v:imagedata o:title=""/>
                    <w10:wrap type="none" anchorx="text" anchory="text"/>
                  </v:shape>
                  <v:shape id="テキスト ボックス 2" style="height:500455;width:1935752;top:-181166;left:6410907;position:absolute;" o:spid="_x0000_s1371"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エントランスから駐車場へ視線を遮蔽</w:t>
                          </w:r>
                          <w:r>
                            <w:rPr>
                              <w:rFonts w:hint="eastAsia" w:ascii="BIZ UDPゴシック" w:hAnsi="BIZ UDPゴシック" w:eastAsia="BIZ UDPゴシック"/>
                              <w:sz w:val="18"/>
                            </w:rPr>
                            <w:t>するため、円形エントランス中心に植栽を配置</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2" w:themeFillTint="66" w:themeFillShade="FF"/>
                            </w:rPr>
                            <w:t>★</w:t>
                          </w:r>
                        </w:p>
                      </w:txbxContent>
                    </v:textbox>
                    <v:imagedata o:title=""/>
                    <w10:wrap type="none" anchorx="text" anchory="text"/>
                  </v:shape>
                  <v:shape id="テキスト ボックス 2" style="height:849758;width:2761368;top:4235065;left:1531089;position:absolute;" o:spid="_x0000_s1372" filled="f" stroked="f" strokeweight="0.75pt" o:spt="202" type="#_x0000_t202">
                    <v:fill/>
                    <v:stroke miterlimit="8"/>
                    <v:textbox style="layout-flow:horizontal;mso-fit-shape-to-text:t;" inset="2.5399999999999996mm,1.2699999999999998mm,2.5399999999999996mm,1.269999999999999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・駐車場からエントランス広場への</w:t>
                          </w:r>
                          <w:r>
                            <w:rPr>
                              <w:rFonts w:hint="eastAsia" w:ascii="BIZ UDPゴシック" w:hAnsi="BIZ UDPゴシック" w:eastAsia="BIZ UDPゴシック"/>
                              <w:sz w:val="18"/>
                              <w:u w:val="single" w:color="auto"/>
                            </w:rPr>
                            <w:t>間口を広げ、アクセス性を向上</w:t>
                          </w:r>
                          <w:r>
                            <w:rPr>
                              <w:rFonts w:hint="eastAsia" w:ascii="BIZ UDPゴシック" w:hAnsi="BIZ UDPゴシック" w:eastAsia="BIZ UDPゴシック"/>
                              <w:sz w:val="18"/>
                            </w:rPr>
                            <w:t>しつつ、</w:t>
                          </w:r>
                          <w:r>
                            <w:rPr>
                              <w:rFonts w:hint="eastAsia" w:ascii="BIZ UDPゴシック" w:hAnsi="BIZ UDPゴシック" w:eastAsia="BIZ UDPゴシック"/>
                              <w:sz w:val="18"/>
                              <w:u w:val="single" w:color="auto"/>
                            </w:rPr>
                            <w:t>美術館・公園との境界の演</w:t>
                          </w:r>
                          <w:r>
                            <w:rPr>
                              <w:rFonts w:hint="eastAsia" w:ascii="BIZ UDPゴシック" w:hAnsi="BIZ UDPゴシック" w:eastAsia="BIZ UDPゴシック"/>
                              <w:sz w:val="18"/>
                            </w:rPr>
                            <w:t>出として駐車場周囲の植栽帯は維持</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2" w:themeFillTint="66" w:themeFillShade="FF"/>
                            </w:rPr>
                            <w:t>★</w:t>
                          </w:r>
                        </w:p>
                        <w:p>
                          <w:pPr>
                            <w:pStyle w:val="0"/>
                            <w:spacing w:line="26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・エントランスをわかりやすくするため、入口にかけて植栽高さを低く設定</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txbxContent>
                    </v:textbox>
                    <v:imagedata o:title=""/>
                    <w10:wrap type="none" anchorx="text" anchory="text"/>
                  </v:shape>
                  <v:shape id="テキスト ボックス 2" style="height:519508;width:1317175;top:2806699;left:5331062;position:absolute;" o:spid="_x0000_s1373" filled="f" stroked="f" strokeweight="0.75pt" o:spt="202" type="#_x0000_t202">
                    <v:fill/>
                    <v:stroke miterlimit="8"/>
                    <v:textbox style="layout-flow:horizontal;mso-fit-shape-to-text:t;" inset="2.5399999999999996mm,1.2699999999999998mm,2.5399999999999996mm,1.269999999999999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・公園かつ美術館の入口として景観に配慮した舗装を使用</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5" w:themeFillTint="33" w:themeFillShade="FF"/>
                            </w:rPr>
                            <w:t>芸</w:t>
                          </w:r>
                        </w:p>
                      </w:txbxContent>
                    </v:textbox>
                    <v:imagedata o:title=""/>
                    <w10:wrap type="none" anchorx="text" anchory="text"/>
                  </v:shape>
                  <v:line id="直線コネクタ 49" style="height:956503;width:736795;flip:y;top:3013024;left:478482;position:absolute;" o:spid="_x0000_s1374" filled="f" stroked="t" strokecolor="#000000 [3213]" strokeweight="0.5pt" o:spt="20" from="478482,3013024" to="1215277,3969527">
                    <v:fill/>
                    <v:stroke linestyle="single" miterlimit="8" endcap="flat" dashstyle="solid" filltype="solid" endarrow="oval" endarrowwidth="narrow" endarrowlength="short"/>
                    <v:textbox style="layout-flow:horizontal;"/>
                    <v:imagedata o:title=""/>
                    <w10:wrap type="none" anchorx="text" anchory="text"/>
                  </v:line>
                  <v:line id="直線コネクタ 49" style="height:806192;width:2386832;flip:x;top:1679096;left:6266344;position:absolute;" o:spid="_x0000_s1375" filled="f" stroked="t" strokecolor="#000000 [3213]" strokeweight="0.5pt" o:spt="20" from="6266344,1679096" to="8653176,2485288">
                    <v:fill/>
                    <v:stroke linestyle="single" miterlimit="8" endcap="flat" dashstyle="solid" filltype="solid" endarrow="oval" endarrowwidth="narrow" endarrowlength="short"/>
                    <v:textbox style="layout-flow:horizontal;"/>
                    <v:imagedata o:title=""/>
                    <w10:wrap type="none" anchorx="text" anchory="text"/>
                  </v:line>
                  <v:line id="直線コネクタ 49" style="height:1385271;width:1248150;flip:y;top:2847310;left:2785730;position:absolute;" o:spid="_x0000_s1376" filled="f" stroked="t" strokecolor="#000000 [3213]" strokeweight="0.5pt" o:spt="20" from="2785730,2847310" to="4033880,4232581">
                    <v:fill/>
                    <v:stroke linestyle="single" miterlimit="8" endcap="flat" dashstyle="solid" filltype="solid" endarrow="oval" endarrowwidth="narrow" endarrowlength="short"/>
                    <v:textbox style="layout-flow:horizontal;"/>
                    <v:imagedata o:title=""/>
                    <w10:wrap type="none" anchorx="text" anchory="text"/>
                  </v:line>
                  <v:shape id="テキスト ボックス 2" style="height:640176;width:1851285;top:48911;left:4415075;position:absolute;" o:spid="_x0000_s1377"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・荻須画伯が描いた植物（オギスグリーン）をエントランス広場から美術館横まで植栽し、公園と美術館のつながりを演出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accent5" w:themeFillTint="33" w:themeFillShade="FF"/>
                            </w:rPr>
                            <w:t>芸</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C4D9B5"/>
                            </w:rPr>
                            <w:t>自</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themeFill="accent2" w:themeFillTint="66" w:themeFillShade="FF"/>
                            </w:rPr>
                            <w:t>★</w:t>
                          </w:r>
                        </w:p>
                      </w:txbxContent>
                    </v:textbox>
                    <v:imagedata o:title=""/>
                    <w10:wrap type="none" anchorx="text" anchory="text"/>
                  </v:shape>
                  <v:shape id="テキスト ボックス 2" style="height:500455;width:1713471;top:1497522;left:8696054;position:absolute;" o:spid="_x0000_s1378"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u w:val="single" w:color="auto"/>
                            </w:rPr>
                          </w:pPr>
                          <w:r>
                            <w:rPr>
                              <w:rFonts w:hint="eastAsia" w:ascii="BIZ UDPゴシック" w:hAnsi="BIZ UDPゴシック" w:eastAsia="BIZ UDPゴシック"/>
                              <w:sz w:val="18"/>
                            </w:rPr>
                            <w:t>・</w:t>
                          </w:r>
                          <w:r>
                            <w:rPr>
                              <w:rFonts w:hint="eastAsia" w:ascii="BIZ UDPゴシック" w:hAnsi="BIZ UDPゴシック" w:eastAsia="BIZ UDPゴシック"/>
                              <w:sz w:val="18"/>
                              <w:u w:val="single" w:color="auto"/>
                            </w:rPr>
                            <w:t>駐車場から最初にアクセスするわかりやすい場所</w:t>
                          </w:r>
                          <w:r>
                            <w:rPr>
                              <w:rFonts w:hint="eastAsia" w:ascii="BIZ UDPゴシック" w:hAnsi="BIZ UDPゴシック" w:eastAsia="BIZ UDPゴシック"/>
                              <w:sz w:val="18"/>
                            </w:rPr>
                            <w:t>として円形のエントランス広場を確保</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txbxContent>
                    </v:textbox>
                    <v:imagedata o:title=""/>
                    <w10:wrap type="none" anchorx="text" anchory="text"/>
                  </v:shape>
                  <v:line id="直線コネクタ 49" style="height:1860306;width:1318629;flip:x;top:319414;left:5482247;position:absolute;" o:spid="_x0000_s1379" filled="f" stroked="t" strokecolor="#000000 [3213]" strokeweight="0.5pt" o:spt="20" from="5482247,319414" to="6800876,2179720">
                    <v:fill/>
                    <v:stroke linestyle="single" miterlimit="8" endcap="flat" dashstyle="solid" filltype="solid" endarrow="oval" endarrowwidth="narrow" endarrowlength="short"/>
                    <v:textbox style="layout-flow:horizontal;"/>
                    <v:imagedata o:title=""/>
                    <w10:wrap type="none" anchorx="text" anchory="text"/>
                  </v:line>
                  <w10:wrap type="none" anchorx="text" anchory="text"/>
                </v:group>
                <v:shape id="フリーフォーム: 図形 307" style="height:1225550;width:4337050;top:1259738;left:133198;position:absolute;" coordsize="21600,21600" o:spid="_x0000_s1380" filled="f" stroked="t" strokecolor="#4e969c" strokeweight="3pt" o:spt="100" path="m0,13318l0,13318l316,19138l886,21152l1898,21600l3953,21488l6325,19921l8729,16564l10278,14102l11701,13206l13124,13654l14484,13542l16287,12199l18279,11751l20841,10296l21473,8282l21600,3917l20873,560l19481,0l17963,895l15876,112l14136,1903l12524,3134l11195,3134l9393,2015l7685,2798l6420,3022l5187,2238l3479,1455l1613,2238l569,4477l63,7946l0,13318xe">
                  <v:path textboxrect="0,0,21600,21600" arrowok="true" o:connecttype="custom" o:connectlocs="0,13318;316,19138;886,21152;1898,21600;3953,21488;6325,19921;8729,16564;10278,14102;11701,13206;13124,13654;14484,13542;16287,12199;18279,11751;20841,10296;21474,8282;21600,3917;20873,560;19481,0;17963,895;15876,112;14136,1903;12524,3134;11195,3134;9393,2015;7685,2798;6420,3022;5187,2238;3479,1455;1613,2238;569,4477;63,7946;0,13318" o:connectangles="0,0,0,0,0,0,0,0,0,0,0,0,0,0,0,0,0,0,0,0,0,0,0,0,0,0,0,0,0,0,0,0"/>
                  <v:fill/>
                  <v:stroke opacity="52428f" linestyle="single" miterlimit="8" endcap="flat" dashstyle="shortdash" filltype="solid"/>
                  <v:textbox style="layout-flow:horizontal;"/>
                  <v:imagedata o:title=""/>
                  <w10:wrap type="none" anchorx="text" anchory="text"/>
                </v:shape>
                <v:shape id="フリーフォーム: 図形 308" style="height:838200;width:3848100;top:1847165;left:1028700;position:absolute;" coordsize="21600,21600" o:spid="_x0000_s1381" filled="f" stroked="t" strokecolor="#ff0000" strokeweight="3pt" o:spt="100" path="m21600,1800l21600,1800l20602,1964l19675,491l17608,0l15790,655l14614,3764l13616,4418l12190,4418l8840,6382l6986,8836l6345,11945l5240,14564l2780,16691l0,20455l2566,21600l7271,15545l10907,16527l14899,10964l16396,11455l17537,8673l18642,7691l20246,6055l21422,5891e">
                  <v:path textboxrect="0,0,21600,21600" arrowok="true" o:connecttype="custom" o:connectlocs="21600,1800;20602,1964;19675,491;17608,0;15790,655;14614,3764;13616,4418;12190,4418;8840,6382;6986,8836;6345,11945;5240,14564;2780,16691;0,20455;2566,21600;7271,15545;10907,16527;14899,10964;16396,11455;17537,8673;18642,7691;20246,6055;21422,5891" o:connectangles="0,0,0,0,0,0,0,0,0,0,0,0,0,0,0,0,0,0,0,0,0,0,0"/>
                  <v:fill/>
                  <v:stroke opacity="32896f" linestyle="single" miterlimit="8" endcap="flat" dashstyle="shortdash" filltype="solid"/>
                  <v:textbox style="layout-flow:horizontal;"/>
                  <v:imagedata o:title=""/>
                  <w10:wrap type="none" anchorx="text" anchory="text"/>
                </v:shape>
                <v:shape id="フリーフォーム: 図形 309" style="height:347808;width:1974656;top:1710387;left:5849264;position:absolute;" coordsize="21600,21600" o:spid="_x0000_s1382" filled="f" stroked="t" strokecolor="#ff0000" strokeweight="3pt" o:spt="100" path="m614,18813l614,18813l2761,19161l5891,21600l13500,18813l15770,14284l20986,13239l21600,7316l20618,5226l14175,4529l11966,348l7977,0l5707,2439l4295,7316l0,7665e">
                  <v:path textboxrect="0,0,21600,21600" arrowok="true" o:connecttype="custom" o:connectlocs="614,18813;2761,19161;5891,21600;13500,18813;15770,14284;20986,13239;21600,7316;20618,5226;14175,4529;11966,348;7977,0;5707,2439;4295,7316;0,7665" o:connectangles="0,0,0,0,0,0,0,0,0,0,0,0,0,0"/>
                  <v:fill/>
                  <v:stroke opacity="32896f" linestyle="single" miterlimit="8" endcap="flat" dashstyle="shortdash" filltype="solid"/>
                  <v:textbox style="layout-flow:horizontal;"/>
                  <v:imagedata o:title=""/>
                  <w10:wrap type="none" anchorx="text" anchory="text"/>
                </v:shape>
                <v:shape id="フリーフォーム: 図形 310" style="height:61708;width:1037816;top:2010995;left:4869028;position:absolute;" coordsize="21600,21600" o:spid="_x0000_s1383" filled="f" stroked="t" strokecolor="#ff0000" strokeweight="3pt" o:spt="100" path="m0,21600l0,21600l7356,7854l16346,0l21600,0e">
                  <v:path textboxrect="0,0,21600,21600" arrowok="true" o:connecttype="custom" o:connectlocs="0,21600;7356,7854;16346,0;21600,0" o:connectangles="0,0,0,0"/>
                  <v:fill/>
                  <v:stroke opacity="13107f" linestyle="single" miterlimit="8" endcap="flat" dashstyle="shortdash" filltype="solid"/>
                  <v:textbox style="layout-flow:horizontal;"/>
                  <v:imagedata o:title=""/>
                  <w10:wrap type="none" anchorx="text" anchory="text"/>
                </v:shape>
                <v:shape id="フリーフォーム: 図形 311" style="height:72928;width:925620;top:1835430;left:4912919;position:absolute;" coordsize="21600,21600" o:spid="_x0000_s1384" filled="f" stroked="t" strokecolor="#ff0000" strokeweight="3pt" o:spt="100" path="m0,21600l0,21600l11520,3323l21600,0e">
                  <v:path textboxrect="0,0,21600,21600" arrowok="true" o:connecttype="custom" o:connectlocs="0,21600;11520,3323;21600,0" o:connectangles="0,0,0"/>
                  <v:fill/>
                  <v:stroke opacity="13107f" linestyle="single" miterlimit="8" endcap="flat" dashstyle="shortdash" filltype="solid"/>
                  <v:textbox style="layout-flow:horizontal;"/>
                  <v:imagedata o:title=""/>
                  <w10:wrap type="none" anchorx="text" anchory="text"/>
                </v:shape>
                <w10:wrap type="none" anchorx="text" anchory="text"/>
              </v:group>
            </w:pict>
          </mc:Fallback>
        </mc:AlternateContent>
      </w:r>
      <w:r>
        <w:rPr>
          <w:rFonts w:hint="default"/>
        </w:rPr>
        <mc:AlternateContent>
          <mc:Choice Requires="wps">
            <w:drawing>
              <wp:anchor distT="0" distB="0" distL="114300" distR="114300" simplePos="0" relativeHeight="170" behindDoc="0" locked="0" layoutInCell="1" hidden="0" allowOverlap="1">
                <wp:simplePos x="0" y="0"/>
                <wp:positionH relativeFrom="column">
                  <wp:posOffset>0</wp:posOffset>
                </wp:positionH>
                <wp:positionV relativeFrom="paragraph">
                  <wp:posOffset>127000</wp:posOffset>
                </wp:positionV>
                <wp:extent cx="2445385" cy="285750"/>
                <wp:effectExtent l="0" t="0" r="0" b="0"/>
                <wp:wrapNone/>
                <wp:docPr id="1385" name="テキスト ボックス 2"/>
                <a:graphic xmlns:a="http://schemas.openxmlformats.org/drawingml/2006/main">
                  <a:graphicData uri="http://schemas.microsoft.com/office/word/2010/wordprocessingShape">
                    <wps:wsp>
                      <wps:cNvPr id="1385" name="テキスト ボックス 2"/>
                      <wps:cNvSpPr txBox="1">
                        <a:spLocks noChangeArrowheads="1"/>
                      </wps:cNvSpPr>
                      <wps:spPr>
                        <a:xfrm>
                          <a:off x="0" y="0"/>
                          <a:ext cx="2445385" cy="285750"/>
                        </a:xfrm>
                        <a:prstGeom prst="rect">
                          <a:avLst/>
                        </a:prstGeom>
                        <a:noFill/>
                        <a:ln w="9525">
                          <a:noFill/>
                          <a:miter lim="800000"/>
                          <a:headEnd/>
                          <a:tailEnd/>
                        </a:ln>
                        <a:effectLst>
                          <a:softEdge rad="127000"/>
                        </a:effectLst>
                      </wps:spPr>
                      <wps:txbx>
                        <w:txbxContent>
                          <w:p>
                            <w:pPr>
                              <w:pStyle w:val="0"/>
                              <w:spacing w:line="280" w:lineRule="exact"/>
                              <w:rPr>
                                <w:rFonts w:hint="default" w:ascii="ＭＳ Ｐゴシック" w:hAnsi="ＭＳ Ｐゴシック"/>
                                <w:b w:val="1"/>
                                <w:sz w:val="24"/>
                                <w:u w:val="single" w:color="auto"/>
                              </w:rPr>
                            </w:pPr>
                            <w:r>
                              <w:rPr>
                                <w:rFonts w:hint="eastAsia" w:ascii="ＭＳ Ｐゴシック" w:hAnsi="ＭＳ Ｐゴシック"/>
                                <w:b w:val="1"/>
                                <w:sz w:val="24"/>
                                <w:u w:val="single" w:color="auto"/>
                              </w:rPr>
                              <w:t>①エントランス広場　イメージ</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0pt;mso-position-vertical-relative:text;mso-position-horizontal-relative:text;v-text-anchor:top;position:absolute;height:22.5pt;mso-wrap-distance-top:0pt;width:192.55pt;mso-wrap-distance-left:9pt;margin-left:0pt;z-index:170;" o:spid="_x0000_s1385" o:allowincell="t" o:allowoverlap="t"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ＭＳ Ｐゴシック" w:hAnsi="ＭＳ Ｐゴシック"/>
                          <w:b w:val="1"/>
                          <w:sz w:val="24"/>
                          <w:u w:val="single" w:color="auto"/>
                        </w:rPr>
                      </w:pPr>
                      <w:r>
                        <w:rPr>
                          <w:rFonts w:hint="eastAsia" w:ascii="ＭＳ Ｐゴシック" w:hAnsi="ＭＳ Ｐゴシック"/>
                          <w:b w:val="1"/>
                          <w:sz w:val="24"/>
                          <w:u w:val="single" w:color="auto"/>
                        </w:rPr>
                        <w:t>①エントランス広場　イメージ</w:t>
                      </w:r>
                    </w:p>
                  </w:txbxContent>
                </v:textbox>
                <v:imagedata o:title=""/>
                <w10:wrap type="none" anchorx="text" anchory="text"/>
              </v:shape>
            </w:pict>
          </mc:Fallback>
        </mc:AlternateContent>
      </w:r>
    </w:p>
    <w:p>
      <w:pPr>
        <w:pStyle w:val="0"/>
        <w:rPr>
          <w:rFonts w:hint="default" w:ascii="ＭＳ Ｐゴシック" w:hAnsi="ＭＳ Ｐゴシック"/>
        </w:rPr>
      </w:pPr>
      <w:r>
        <w:rPr>
          <w:rFonts w:hint="default" w:ascii="ＭＳ Ｐゴシック" w:hAnsi="ＭＳ Ｐゴシック"/>
        </w:rPr>
        <w:drawing>
          <wp:anchor distT="0" distB="0" distL="114300" distR="114300" simplePos="0" relativeHeight="2" behindDoc="0" locked="0" layoutInCell="1" hidden="0" allowOverlap="1">
            <wp:simplePos x="0" y="0"/>
            <wp:positionH relativeFrom="column">
              <wp:posOffset>201295</wp:posOffset>
            </wp:positionH>
            <wp:positionV relativeFrom="paragraph">
              <wp:posOffset>190500</wp:posOffset>
            </wp:positionV>
            <wp:extent cx="8140065" cy="3910965"/>
            <wp:effectExtent l="0" t="0" r="0" b="12700"/>
            <wp:wrapNone/>
            <wp:docPr id="1386" name="Picture 3"/>
            <a:graphic xmlns:a="http://schemas.openxmlformats.org/drawingml/2006/main">
              <a:graphicData uri="http://schemas.openxmlformats.org/drawingml/2006/picture">
                <pic:pic xmlns:pic="http://schemas.openxmlformats.org/drawingml/2006/picture">
                  <pic:nvPicPr>
                    <pic:cNvPr id="1386" name="Picture 3"/>
                    <pic:cNvPicPr>
                      <a:picLocks noChangeAspect="1" noChangeArrowheads="1"/>
                    </pic:cNvPicPr>
                  </pic:nvPicPr>
                  <pic:blipFill>
                    <a:blip r:embed="rId24"/>
                    <a:stretch>
                      <a:fillRect/>
                    </a:stretch>
                  </pic:blipFill>
                  <pic:spPr>
                    <a:xfrm>
                      <a:off x="0" y="0"/>
                      <a:ext cx="8140065" cy="3910965"/>
                    </a:xfrm>
                    <a:prstGeom prst="rect">
                      <a:avLst/>
                    </a:prstGeom>
                    <a:noFill/>
                    <a:ln>
                      <a:noFill/>
                    </a:ln>
                    <a:effectLst>
                      <a:softEdge rad="127000"/>
                    </a:effectLst>
                  </pic:spPr>
                </pic:pic>
              </a:graphicData>
            </a:graphic>
          </wp:anchor>
        </w:drawing>
      </w:r>
      <w:r>
        <w:rPr>
          <w:rFonts w:hint="default" w:ascii="ＭＳ Ｐゴシック" w:hAnsi="ＭＳ Ｐゴシック"/>
        </w:rPr>
        <mc:AlternateContent>
          <mc:Choice Requires="wpg">
            <w:drawing>
              <wp:anchor distT="0" distB="0" distL="114300" distR="114300" simplePos="0" relativeHeight="208" behindDoc="0" locked="0" layoutInCell="1" hidden="0" allowOverlap="1">
                <wp:simplePos x="0" y="0"/>
                <wp:positionH relativeFrom="column">
                  <wp:posOffset>11772900</wp:posOffset>
                </wp:positionH>
                <wp:positionV relativeFrom="paragraph">
                  <wp:posOffset>228600</wp:posOffset>
                </wp:positionV>
                <wp:extent cx="2359660" cy="1159510"/>
                <wp:effectExtent l="635" t="635" r="635" b="635"/>
                <wp:wrapNone/>
                <wp:docPr id="1387" name="グループ化 199"/>
                <a:graphic xmlns:a="http://schemas.openxmlformats.org/drawingml/2006/main">
                  <a:graphicData uri="http://schemas.microsoft.com/office/word/2010/wordprocessingGroup">
                    <wpg:wgp>
                      <wpg:cNvGrpSpPr/>
                      <wpg:grpSpPr>
                        <a:xfrm>
                          <a:off x="0" y="0"/>
                          <a:ext cx="2359660" cy="1159510"/>
                          <a:chOff x="0" y="0"/>
                          <a:chExt cx="2359662" cy="1160709"/>
                        </a:xfrm>
                      </wpg:grpSpPr>
                      <wps:wsp>
                        <wps:cNvPr id="1388" name="正方形/長方形 61"/>
                        <wps:cNvSpPr/>
                        <wps:spPr>
                          <a:xfrm>
                            <a:off x="95534" y="54580"/>
                            <a:ext cx="2264128" cy="1106129"/>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389" name="テキスト ボックス 58"/>
                        <wps:cNvSpPr txBox="1"/>
                        <wps:spPr>
                          <a:xfrm>
                            <a:off x="0" y="0"/>
                            <a:ext cx="2303147" cy="1094601"/>
                          </a:xfrm>
                          <a:prstGeom prst="rect">
                            <a:avLst/>
                          </a:prstGeom>
                          <a:solidFill>
                            <a:srgbClr val="EDF1E3"/>
                          </a:solidFill>
                          <a:ln w="12700">
                            <a:solidFill>
                              <a:srgbClr val="778D45"/>
                            </a:solidFill>
                          </a:ln>
                        </wps:spPr>
                        <wps:txbx>
                          <w:txbxContent>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18"/>
                                </w:rPr>
                                <w:t>沢らしさあふれる　市の顔となる公園</w:t>
                              </w:r>
                            </w:p>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18"/>
                                </w:rPr>
                                <w:t>術に親しみ　身近に感じられる公園</w:t>
                              </w:r>
                            </w:p>
                            <w:p>
                              <w:pPr>
                                <w:pStyle w:val="0"/>
                                <w:spacing w:line="260" w:lineRule="exact"/>
                                <w:rPr>
                                  <w:rFonts w:hint="default" w:ascii="ＭＳ Ｐゴシック" w:hAnsi="ＭＳ Ｐゴシック"/>
                                </w:rPr>
                              </w:pPr>
                              <w:r>
                                <w:rPr>
                                  <w:rFonts w:hint="eastAsia" w:ascii="ＭＳ Ｐゴシック" w:hAnsi="ＭＳ Ｐゴシック"/>
                                  <w:sz w:val="18"/>
                                </w:rPr>
                                <w:t>市民が</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18"/>
                                </w:rPr>
                                <w:t>まり　にぎわいのある公園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fill="C4D9B5"/>
                                </w:rPr>
                                <w:t>自</w:t>
                              </w:r>
                              <w:r>
                                <w:rPr>
                                  <w:rFonts w:hint="eastAsia" w:ascii="ＭＳ Ｐゴシック" w:hAnsi="ＭＳ Ｐゴシック"/>
                                  <w:sz w:val="18"/>
                                </w:rPr>
                                <w:t>然とふれあい　心身が育つ公園</w:t>
                              </w:r>
                            </w:p>
                            <w:p>
                              <w:pPr>
                                <w:pStyle w:val="0"/>
                                <w:pBdr>
                                  <w:bottom w:val="dashed" w:color="auto" w:sz="4" w:space="1"/>
                                </w:pBdr>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text2" w:themeFillTint="40" w:themeFillShade="FF"/>
                                </w:rPr>
                                <w:t>管</w:t>
                              </w:r>
                              <w:r>
                                <w:rPr>
                                  <w:rFonts w:hint="eastAsia" w:ascii="ＭＳ Ｐゴシック" w:hAnsi="ＭＳ Ｐゴシック"/>
                                  <w:sz w:val="18"/>
                                </w:rPr>
                                <w:t>理がしやすく　安全で明るい公園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themeFill="accent2" w:themeFillTint="66" w:themeFillShade="FF"/>
                                </w:rPr>
                                <w:t>★</w:t>
                              </w:r>
                              <w:r>
                                <w:rPr>
                                  <w:rFonts w:hint="eastAsia" w:ascii="ＭＳ Ｐゴシック" w:hAnsi="ＭＳ Ｐゴシック"/>
                                  <w:sz w:val="18"/>
                                </w:rPr>
                                <w:t>美術館の設計方針と整合を図っているもの</w:t>
                              </w:r>
                            </w:p>
                          </w:txbxContent>
                        </wps:txbx>
                        <wps:bodyPr rot="0" vertOverflow="overflow" horzOverflow="overflow" wrap="square" lIns="36000" tIns="36000" rIns="36000" bIns="36000" numCol="1" spcCol="0" rtlCol="0" fromWordArt="0" anchor="t" anchorCtr="0" forceAA="0" compatLnSpc="1">
                          <a:spAutoFit/>
                        </wps:bodyPr>
                      </wps:wsp>
                    </wpg:wgp>
                  </a:graphicData>
                </a:graphic>
              </wp:anchor>
            </w:drawing>
          </mc:Choice>
          <mc:Fallback>
            <w:pict>
              <v:group id="グループ化 199" style="mso-wrap-distance-right:9pt;mso-wrap-distance-bottom:0pt;margin-top:18pt;mso-position-vertical-relative:text;mso-position-horizontal-relative:text;position:absolute;height:91.3pt;mso-wrap-distance-top:0pt;width:185.8pt;mso-wrap-distance-left:9pt;margin-left:927pt;z-index:208;" coordsize="2359662,1160709" coordorigin="0,0" o:spid="_x0000_s1387" o:allowincell="t" o:allowoverlap="t">
                <v:rect id="正方形/長方形 61" style="height:1106129;width:2264128;top:54580;left:95534;position:absolute;" o:spid="_x0000_s1388" filled="t" fillcolor="#808080 [1612]" stroked="f" strokecolor="#002735" strokeweight="1pt" o:spt="1">
                  <v:fill/>
                  <v:stroke linestyle="single" miterlimit="8" endcap="flat" dashstyl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58" style="height:1094601;width:2303147;top:0;left:0;position:absolute;" o:spid="_x0000_s1389" filled="t" fillcolor="#edf1e3" stroked="t" strokecolor="#778d45" strokeweight="1pt" o:spt="202" type="#_x0000_t202">
                  <v:fill/>
                  <v:stroke filltype="solid"/>
                  <v:textbox style="layout-flow:horizontal;mso-fit-shape-to-text:t;" inset="0.99999999999999978mm,0.99999999999999978mm,0.99999999999999978mm,0.99999999999999978mm">
                    <w:txbxContent>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fill="E4E16D"/>
                          </w:rPr>
                          <w:t>稲</w:t>
                        </w:r>
                        <w:r>
                          <w:rPr>
                            <w:rFonts w:hint="eastAsia" w:ascii="ＭＳ Ｐゴシック" w:hAnsi="ＭＳ Ｐゴシック"/>
                            <w:sz w:val="18"/>
                          </w:rPr>
                          <w:t>沢らしさあふれる　市の顔となる公園</w:t>
                        </w:r>
                      </w:p>
                      <w:p>
                        <w:pPr>
                          <w:pStyle w:val="0"/>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accent5" w:themeFillTint="33" w:themeFillShade="FF"/>
                          </w:rPr>
                          <w:t>芸</w:t>
                        </w:r>
                        <w:r>
                          <w:rPr>
                            <w:rFonts w:hint="eastAsia" w:ascii="ＭＳ Ｐゴシック" w:hAnsi="ＭＳ Ｐゴシック"/>
                            <w:sz w:val="18"/>
                          </w:rPr>
                          <w:t>術に親しみ　身近に感じられる公園</w:t>
                        </w:r>
                      </w:p>
                      <w:p>
                        <w:pPr>
                          <w:pStyle w:val="0"/>
                          <w:spacing w:line="260" w:lineRule="exact"/>
                          <w:rPr>
                            <w:rFonts w:hint="default" w:ascii="ＭＳ Ｐゴシック" w:hAnsi="ＭＳ Ｐゴシック"/>
                          </w:rPr>
                        </w:pPr>
                        <w:r>
                          <w:rPr>
                            <w:rFonts w:hint="eastAsia" w:ascii="ＭＳ Ｐゴシック" w:hAnsi="ＭＳ Ｐゴシック"/>
                            <w:sz w:val="18"/>
                          </w:rPr>
                          <w:t>市民が</w:t>
                        </w:r>
                        <w:r>
                          <w:rPr>
                            <w:rFonts w:hint="eastAsia" w:ascii="ＭＳ Ｐゴシック" w:hAnsi="ＭＳ Ｐゴシック"/>
                            <w:bdr w:val="single" w:color="auto" w:sz="4" w:space="0"/>
                            <w:shd w:val="clear" w:color="auto" w:fill="DEAAA6"/>
                          </w:rPr>
                          <w:t>集</w:t>
                        </w:r>
                        <w:r>
                          <w:rPr>
                            <w:rFonts w:hint="eastAsia" w:ascii="ＭＳ Ｐゴシック" w:hAnsi="ＭＳ Ｐゴシック"/>
                            <w:sz w:val="18"/>
                          </w:rPr>
                          <w:t>まり　にぎわいのある公園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fill="C4D9B5"/>
                          </w:rPr>
                          <w:t>自</w:t>
                        </w:r>
                        <w:r>
                          <w:rPr>
                            <w:rFonts w:hint="eastAsia" w:ascii="ＭＳ Ｐゴシック" w:hAnsi="ＭＳ Ｐゴシック"/>
                            <w:sz w:val="18"/>
                          </w:rPr>
                          <w:t>然とふれあい　心身が育つ公園</w:t>
                        </w:r>
                      </w:p>
                      <w:p>
                        <w:pPr>
                          <w:pStyle w:val="0"/>
                          <w:pBdr>
                            <w:bottom w:val="dashed" w:color="auto" w:sz="4" w:space="1"/>
                          </w:pBdr>
                          <w:spacing w:line="260" w:lineRule="exact"/>
                          <w:rPr>
                            <w:rFonts w:hint="default" w:ascii="ＭＳ Ｐゴシック" w:hAnsi="ＭＳ Ｐゴシック"/>
                          </w:rPr>
                        </w:pPr>
                        <w:r>
                          <w:rPr>
                            <w:rFonts w:hint="eastAsia" w:ascii="ＭＳ Ｐゴシック" w:hAnsi="ＭＳ Ｐゴシック"/>
                            <w:bdr w:val="single" w:color="auto" w:sz="4" w:space="0"/>
                            <w:shd w:val="clear" w:color="auto" w:themeFill="text2" w:themeFillTint="40" w:themeFillShade="FF"/>
                          </w:rPr>
                          <w:t>管</w:t>
                        </w:r>
                        <w:r>
                          <w:rPr>
                            <w:rFonts w:hint="eastAsia" w:ascii="ＭＳ Ｐゴシック" w:hAnsi="ＭＳ Ｐゴシック"/>
                            <w:sz w:val="18"/>
                          </w:rPr>
                          <w:t>理がしやすく　安全で明るい公園</w:t>
                        </w:r>
                      </w:p>
                      <w:p>
                        <w:pPr>
                          <w:pStyle w:val="0"/>
                          <w:spacing w:line="260" w:lineRule="exact"/>
                          <w:rPr>
                            <w:rFonts w:hint="default" w:ascii="ＭＳ Ｐゴシック" w:hAnsi="ＭＳ Ｐゴシック"/>
                            <w:sz w:val="18"/>
                          </w:rPr>
                        </w:pPr>
                        <w:r>
                          <w:rPr>
                            <w:rFonts w:hint="eastAsia" w:ascii="ＭＳ Ｐゴシック" w:hAnsi="ＭＳ Ｐゴシック"/>
                            <w:bdr w:val="single" w:color="auto" w:sz="4" w:space="0"/>
                            <w:shd w:val="clear" w:color="auto" w:themeFill="accent2" w:themeFillTint="66" w:themeFillShade="FF"/>
                          </w:rPr>
                          <w:t>★</w:t>
                        </w:r>
                        <w:r>
                          <w:rPr>
                            <w:rFonts w:hint="eastAsia" w:ascii="ＭＳ Ｐゴシック" w:hAnsi="ＭＳ Ｐゴシック"/>
                            <w:sz w:val="18"/>
                          </w:rPr>
                          <w:t>美術館の設計方針と整合を図っているもの</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404" behindDoc="0" locked="0" layoutInCell="1" hidden="0" allowOverlap="1">
                <wp:simplePos x="0" y="0"/>
                <wp:positionH relativeFrom="column">
                  <wp:posOffset>8934450</wp:posOffset>
                </wp:positionH>
                <wp:positionV relativeFrom="paragraph">
                  <wp:posOffset>222250</wp:posOffset>
                </wp:positionV>
                <wp:extent cx="5300980" cy="2625725"/>
                <wp:effectExtent l="635" t="635" r="29845" b="10795"/>
                <wp:wrapNone/>
                <wp:docPr id="1390" name="グループ化 305"/>
                <a:graphic xmlns:a="http://schemas.openxmlformats.org/drawingml/2006/main">
                  <a:graphicData uri="http://schemas.microsoft.com/office/word/2010/wordprocessingGroup">
                    <wpg:wgp>
                      <wpg:cNvGrpSpPr/>
                      <wpg:grpSpPr>
                        <a:xfrm>
                          <a:off x="0" y="0"/>
                          <a:ext cx="5300980" cy="2625725"/>
                          <a:chOff x="0" y="0"/>
                          <a:chExt cx="5301296" cy="2626242"/>
                        </a:xfrm>
                      </wpg:grpSpPr>
                      <wps:wsp>
                        <wps:cNvPr id="1391" name="正方形/長方形 285"/>
                        <wps:cNvSpPr/>
                        <wps:spPr>
                          <a:xfrm>
                            <a:off x="0" y="0"/>
                            <a:ext cx="5301296" cy="2626242"/>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pic:pic xmlns:pic="http://schemas.openxmlformats.org/drawingml/2006/picture">
                        <pic:nvPicPr>
                          <pic:cNvPr id="1392" name="図 1" descr="回路 が含まれている画像&#10;&#10;自動的に生成された説明"/>
                          <pic:cNvPicPr>
                            <a:picLocks noChangeAspect="1"/>
                          </pic:cNvPicPr>
                        </pic:nvPicPr>
                        <pic:blipFill>
                          <a:blip r:embed="rId25"/>
                          <a:stretch>
                            <a:fillRect/>
                          </a:stretch>
                        </pic:blipFill>
                        <pic:spPr>
                          <a:xfrm>
                            <a:off x="76200" y="127000"/>
                            <a:ext cx="5119370" cy="2393950"/>
                          </a:xfrm>
                          <a:prstGeom prst="rect">
                            <a:avLst/>
                          </a:prstGeom>
                          <a:ln>
                            <a:noFill/>
                          </a:ln>
                        </pic:spPr>
                      </pic:pic>
                      <wpg:grpSp>
                        <wpg:cNvGrpSpPr/>
                        <wpg:grpSpPr>
                          <a:xfrm>
                            <a:off x="2235200" y="831850"/>
                            <a:ext cx="2605355" cy="1017781"/>
                            <a:chOff x="-523" y="-118724"/>
                            <a:chExt cx="3193497" cy="1248259"/>
                          </a:xfrm>
                        </wpg:grpSpPr>
                        <wpg:grpSp>
                          <wpg:cNvGrpSpPr/>
                          <wpg:grpSpPr>
                            <a:xfrm>
                              <a:off x="683288" y="140676"/>
                              <a:ext cx="2509686" cy="888595"/>
                              <a:chOff x="4025900" y="1517650"/>
                              <a:chExt cx="3041650" cy="1076960"/>
                            </a:xfrm>
                          </wpg:grpSpPr>
                          <wps:wsp>
                            <wps:cNvPr id="1395" name="フリーフォーム: 図形 243"/>
                            <wps:cNvSpPr/>
                            <wps:spPr>
                              <a:xfrm>
                                <a:off x="5181600" y="1517650"/>
                                <a:ext cx="1562238" cy="922020"/>
                              </a:xfrm>
                              <a:custGeom>
                                <a:avLst/>
                                <a:gdLst>
                                  <a:gd name="connsiteX0" fmla="*/ 2210630 w 2753591"/>
                                  <a:gd name="connsiteY0" fmla="*/ 220680 h 1625829"/>
                                  <a:gd name="connsiteX1" fmla="*/ 2697519 w 2753591"/>
                                  <a:gd name="connsiteY1" fmla="*/ 481937 h 1625829"/>
                                  <a:gd name="connsiteX2" fmla="*/ 2715332 w 2753591"/>
                                  <a:gd name="connsiteY2" fmla="*/ 784758 h 1625829"/>
                                  <a:gd name="connsiteX3" fmla="*/ 2448137 w 2753591"/>
                                  <a:gd name="connsiteY3" fmla="*/ 1331023 h 1625829"/>
                                  <a:gd name="connsiteX4" fmla="*/ 2186880 w 2753591"/>
                                  <a:gd name="connsiteY4" fmla="*/ 1538841 h 1625829"/>
                                  <a:gd name="connsiteX5" fmla="*/ 862781 w 2753591"/>
                                  <a:gd name="connsiteY5" fmla="*/ 1621968 h 1625829"/>
                                  <a:gd name="connsiteX6" fmla="*/ 49321 w 2753591"/>
                                  <a:gd name="connsiteY6" fmla="*/ 1426026 h 1625829"/>
                                  <a:gd name="connsiteX7" fmla="*/ 144324 w 2753591"/>
                                  <a:gd name="connsiteY7" fmla="*/ 1087579 h 1625829"/>
                                  <a:gd name="connsiteX8" fmla="*/ 589649 w 2753591"/>
                                  <a:gd name="connsiteY8" fmla="*/ 1129142 h 1625829"/>
                                  <a:gd name="connsiteX9" fmla="*/ 815280 w 2753591"/>
                                  <a:gd name="connsiteY9" fmla="*/ 1111329 h 1625829"/>
                                  <a:gd name="connsiteX10" fmla="*/ 987472 w 2753591"/>
                                  <a:gd name="connsiteY10" fmla="*/ 992576 h 1625829"/>
                                  <a:gd name="connsiteX11" fmla="*/ 1094350 w 2753591"/>
                                  <a:gd name="connsiteY11" fmla="*/ 784758 h 1625829"/>
                                  <a:gd name="connsiteX12" fmla="*/ 1498111 w 2753591"/>
                                  <a:gd name="connsiteY12" fmla="*/ 60363 h 1625829"/>
                                  <a:gd name="connsiteX13" fmla="*/ 1913747 w 2753591"/>
                                  <a:gd name="connsiteY13" fmla="*/ 60363 h 1625829"/>
                                  <a:gd name="connsiteX14" fmla="*/ 2210630 w 2753591"/>
                                  <a:gd name="connsiteY14" fmla="*/ 220680 h 1625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53591" h="1625829">
                                    <a:moveTo>
                                      <a:pt x="2210630" y="220680"/>
                                    </a:moveTo>
                                    <a:cubicBezTo>
                                      <a:pt x="2341259" y="290942"/>
                                      <a:pt x="2613402" y="387924"/>
                                      <a:pt x="2697519" y="481937"/>
                                    </a:cubicBezTo>
                                    <a:cubicBezTo>
                                      <a:pt x="2781636" y="575950"/>
                                      <a:pt x="2756896" y="643244"/>
                                      <a:pt x="2715332" y="784758"/>
                                    </a:cubicBezTo>
                                    <a:cubicBezTo>
                                      <a:pt x="2673768" y="926272"/>
                                      <a:pt x="2536212" y="1205343"/>
                                      <a:pt x="2448137" y="1331023"/>
                                    </a:cubicBezTo>
                                    <a:cubicBezTo>
                                      <a:pt x="2360062" y="1456704"/>
                                      <a:pt x="2451106" y="1490350"/>
                                      <a:pt x="2186880" y="1538841"/>
                                    </a:cubicBezTo>
                                    <a:cubicBezTo>
                                      <a:pt x="1922654" y="1587332"/>
                                      <a:pt x="1219041" y="1640770"/>
                                      <a:pt x="862781" y="1621968"/>
                                    </a:cubicBezTo>
                                    <a:cubicBezTo>
                                      <a:pt x="506521" y="1603166"/>
                                      <a:pt x="169064" y="1515091"/>
                                      <a:pt x="49321" y="1426026"/>
                                    </a:cubicBezTo>
                                    <a:cubicBezTo>
                                      <a:pt x="-70422" y="1336961"/>
                                      <a:pt x="54269" y="1137060"/>
                                      <a:pt x="144324" y="1087579"/>
                                    </a:cubicBezTo>
                                    <a:cubicBezTo>
                                      <a:pt x="234379" y="1038098"/>
                                      <a:pt x="477823" y="1125184"/>
                                      <a:pt x="589649" y="1129142"/>
                                    </a:cubicBezTo>
                                    <a:cubicBezTo>
                                      <a:pt x="701475" y="1133100"/>
                                      <a:pt x="748976" y="1134090"/>
                                      <a:pt x="815280" y="1111329"/>
                                    </a:cubicBezTo>
                                    <a:cubicBezTo>
                                      <a:pt x="881584" y="1088568"/>
                                      <a:pt x="940960" y="1047004"/>
                                      <a:pt x="987472" y="992576"/>
                                    </a:cubicBezTo>
                                    <a:cubicBezTo>
                                      <a:pt x="1033984" y="938148"/>
                                      <a:pt x="1009243" y="940127"/>
                                      <a:pt x="1094350" y="784758"/>
                                    </a:cubicBezTo>
                                    <a:cubicBezTo>
                                      <a:pt x="1179457" y="629389"/>
                                      <a:pt x="1361545" y="181095"/>
                                      <a:pt x="1498111" y="60363"/>
                                    </a:cubicBezTo>
                                    <a:cubicBezTo>
                                      <a:pt x="1634677" y="-60370"/>
                                      <a:pt x="1793014" y="32654"/>
                                      <a:pt x="1913747" y="60363"/>
                                    </a:cubicBezTo>
                                    <a:cubicBezTo>
                                      <a:pt x="2034480" y="88072"/>
                                      <a:pt x="2080001" y="150418"/>
                                      <a:pt x="2210630" y="220680"/>
                                    </a:cubicBezTo>
                                    <a:close/>
                                  </a:path>
                                </a:pathLst>
                              </a:custGeom>
                              <a:noFill/>
                              <a:ln w="19050">
                                <a:solidFill>
                                  <a:srgbClr val="00823B">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96" name="フリーフォーム: 図形 244"/>
                            <wps:cNvSpPr/>
                            <wps:spPr>
                              <a:xfrm>
                                <a:off x="4813300" y="1905000"/>
                                <a:ext cx="2254250" cy="689610"/>
                              </a:xfrm>
                              <a:custGeom>
                                <a:avLst/>
                                <a:gdLst>
                                  <a:gd name="connsiteX0" fmla="*/ 3695075 w 3920917"/>
                                  <a:gd name="connsiteY0" fmla="*/ 17098 h 1243181"/>
                                  <a:gd name="connsiteX1" fmla="*/ 3849454 w 3920917"/>
                                  <a:gd name="connsiteY1" fmla="*/ 82412 h 1243181"/>
                                  <a:gd name="connsiteX2" fmla="*/ 3885080 w 3920917"/>
                                  <a:gd name="connsiteY2" fmla="*/ 224916 h 1243181"/>
                                  <a:gd name="connsiteX3" fmla="*/ 3338815 w 3920917"/>
                                  <a:gd name="connsiteY3" fmla="*/ 872121 h 1243181"/>
                                  <a:gd name="connsiteX4" fmla="*/ 3172561 w 3920917"/>
                                  <a:gd name="connsiteY4" fmla="*/ 1026500 h 1243181"/>
                                  <a:gd name="connsiteX5" fmla="*/ 2851927 w 3920917"/>
                                  <a:gd name="connsiteY5" fmla="*/ 1109628 h 1243181"/>
                                  <a:gd name="connsiteX6" fmla="*/ 1800961 w 3920917"/>
                                  <a:gd name="connsiteY6" fmla="*/ 1163067 h 1243181"/>
                                  <a:gd name="connsiteX7" fmla="*/ 530301 w 3920917"/>
                                  <a:gd name="connsiteY7" fmla="*/ 1228381 h 1243181"/>
                                  <a:gd name="connsiteX8" fmla="*/ 96852 w 3920917"/>
                                  <a:gd name="connsiteY8" fmla="*/ 1240256 h 1243181"/>
                                  <a:gd name="connsiteX9" fmla="*/ 1849 w 3920917"/>
                                  <a:gd name="connsiteY9" fmla="*/ 1186817 h 1243181"/>
                                  <a:gd name="connsiteX10" fmla="*/ 49350 w 3920917"/>
                                  <a:gd name="connsiteY10" fmla="*/ 1091815 h 1243181"/>
                                  <a:gd name="connsiteX11" fmla="*/ 227480 w 3920917"/>
                                  <a:gd name="connsiteY11" fmla="*/ 1032438 h 1243181"/>
                                  <a:gd name="connsiteX12" fmla="*/ 470924 w 3920917"/>
                                  <a:gd name="connsiteY12" fmla="*/ 872121 h 1243181"/>
                                  <a:gd name="connsiteX13" fmla="*/ 666867 w 3920917"/>
                                  <a:gd name="connsiteY13" fmla="*/ 842433 h 1243181"/>
                                  <a:gd name="connsiteX14" fmla="*/ 904374 w 3920917"/>
                                  <a:gd name="connsiteY14" fmla="*/ 913685 h 1243181"/>
                                  <a:gd name="connsiteX15" fmla="*/ 1302197 w 3920917"/>
                                  <a:gd name="connsiteY15" fmla="*/ 990874 h 1243181"/>
                                  <a:gd name="connsiteX16" fmla="*/ 1783148 w 3920917"/>
                                  <a:gd name="connsiteY16" fmla="*/ 1014625 h 1243181"/>
                                  <a:gd name="connsiteX17" fmla="*/ 2816301 w 3920917"/>
                                  <a:gd name="connsiteY17" fmla="*/ 955248 h 1243181"/>
                                  <a:gd name="connsiteX18" fmla="*/ 3130997 w 3920917"/>
                                  <a:gd name="connsiteY18" fmla="*/ 688054 h 1243181"/>
                                  <a:gd name="connsiteX19" fmla="*/ 3451631 w 3920917"/>
                                  <a:gd name="connsiteY19" fmla="*/ 70537 h 1243181"/>
                                  <a:gd name="connsiteX20" fmla="*/ 3695075 w 3920917"/>
                                  <a:gd name="connsiteY20" fmla="*/ 17098 h 1243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0917" h="1243181">
                                    <a:moveTo>
                                      <a:pt x="3695075" y="17098"/>
                                    </a:moveTo>
                                    <a:cubicBezTo>
                                      <a:pt x="3761379" y="19077"/>
                                      <a:pt x="3817787" y="47776"/>
                                      <a:pt x="3849454" y="82412"/>
                                    </a:cubicBezTo>
                                    <a:cubicBezTo>
                                      <a:pt x="3881121" y="117048"/>
                                      <a:pt x="3970187" y="93298"/>
                                      <a:pt x="3885080" y="224916"/>
                                    </a:cubicBezTo>
                                    <a:cubicBezTo>
                                      <a:pt x="3799973" y="356534"/>
                                      <a:pt x="3457568" y="738524"/>
                                      <a:pt x="3338815" y="872121"/>
                                    </a:cubicBezTo>
                                    <a:cubicBezTo>
                                      <a:pt x="3220062" y="1005718"/>
                                      <a:pt x="3253709" y="986916"/>
                                      <a:pt x="3172561" y="1026500"/>
                                    </a:cubicBezTo>
                                    <a:cubicBezTo>
                                      <a:pt x="3091413" y="1066084"/>
                                      <a:pt x="3080527" y="1086867"/>
                                      <a:pt x="2851927" y="1109628"/>
                                    </a:cubicBezTo>
                                    <a:cubicBezTo>
                                      <a:pt x="2623327" y="1132389"/>
                                      <a:pt x="1800961" y="1163067"/>
                                      <a:pt x="1800961" y="1163067"/>
                                    </a:cubicBezTo>
                                    <a:lnTo>
                                      <a:pt x="530301" y="1228381"/>
                                    </a:lnTo>
                                    <a:cubicBezTo>
                                      <a:pt x="246283" y="1241246"/>
                                      <a:pt x="184927" y="1247183"/>
                                      <a:pt x="96852" y="1240256"/>
                                    </a:cubicBezTo>
                                    <a:cubicBezTo>
                                      <a:pt x="8777" y="1233329"/>
                                      <a:pt x="9766" y="1211557"/>
                                      <a:pt x="1849" y="1186817"/>
                                    </a:cubicBezTo>
                                    <a:cubicBezTo>
                                      <a:pt x="-6068" y="1162077"/>
                                      <a:pt x="11745" y="1117545"/>
                                      <a:pt x="49350" y="1091815"/>
                                    </a:cubicBezTo>
                                    <a:cubicBezTo>
                                      <a:pt x="86955" y="1066085"/>
                                      <a:pt x="157218" y="1069054"/>
                                      <a:pt x="227480" y="1032438"/>
                                    </a:cubicBezTo>
                                    <a:cubicBezTo>
                                      <a:pt x="297742" y="995822"/>
                                      <a:pt x="397693" y="903788"/>
                                      <a:pt x="470924" y="872121"/>
                                    </a:cubicBezTo>
                                    <a:cubicBezTo>
                                      <a:pt x="544155" y="840454"/>
                                      <a:pt x="594625" y="835506"/>
                                      <a:pt x="666867" y="842433"/>
                                    </a:cubicBezTo>
                                    <a:cubicBezTo>
                                      <a:pt x="739109" y="849360"/>
                                      <a:pt x="798486" y="888945"/>
                                      <a:pt x="904374" y="913685"/>
                                    </a:cubicBezTo>
                                    <a:cubicBezTo>
                                      <a:pt x="1010262" y="938425"/>
                                      <a:pt x="1155735" y="974051"/>
                                      <a:pt x="1302197" y="990874"/>
                                    </a:cubicBezTo>
                                    <a:cubicBezTo>
                                      <a:pt x="1448659" y="1007697"/>
                                      <a:pt x="1530797" y="1020563"/>
                                      <a:pt x="1783148" y="1014625"/>
                                    </a:cubicBezTo>
                                    <a:cubicBezTo>
                                      <a:pt x="2035499" y="1008687"/>
                                      <a:pt x="2591659" y="1009677"/>
                                      <a:pt x="2816301" y="955248"/>
                                    </a:cubicBezTo>
                                    <a:cubicBezTo>
                                      <a:pt x="3040942" y="900820"/>
                                      <a:pt x="3025109" y="835506"/>
                                      <a:pt x="3130997" y="688054"/>
                                    </a:cubicBezTo>
                                    <a:cubicBezTo>
                                      <a:pt x="3236885" y="540602"/>
                                      <a:pt x="3363556" y="185332"/>
                                      <a:pt x="3451631" y="70537"/>
                                    </a:cubicBezTo>
                                    <a:cubicBezTo>
                                      <a:pt x="3539706" y="-44258"/>
                                      <a:pt x="3628771" y="15119"/>
                                      <a:pt x="3695075" y="17098"/>
                                    </a:cubicBezTo>
                                    <a:close/>
                                  </a:path>
                                </a:pathLst>
                              </a:custGeom>
                              <a:noFill/>
                              <a:ln w="19050">
                                <a:solidFill>
                                  <a:srgbClr val="4E969C">
                                    <a:alpha val="69804"/>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97" name="フリーフォーム: 図形 245"/>
                            <wps:cNvSpPr/>
                            <wps:spPr>
                              <a:xfrm>
                                <a:off x="4114800" y="1517650"/>
                                <a:ext cx="1618725" cy="922351"/>
                              </a:xfrm>
                              <a:custGeom>
                                <a:avLst/>
                                <a:gdLst>
                                  <a:gd name="connsiteX0" fmla="*/ 2504816 w 2862909"/>
                                  <a:gd name="connsiteY0" fmla="*/ 130423 h 1627601"/>
                                  <a:gd name="connsiteX1" fmla="*/ 2748261 w 2862909"/>
                                  <a:gd name="connsiteY1" fmla="*/ 243239 h 1627601"/>
                                  <a:gd name="connsiteX2" fmla="*/ 2861076 w 2862909"/>
                                  <a:gd name="connsiteY2" fmla="*/ 456995 h 1627601"/>
                                  <a:gd name="connsiteX3" fmla="*/ 2665133 w 2862909"/>
                                  <a:gd name="connsiteY3" fmla="*/ 848880 h 1627601"/>
                                  <a:gd name="connsiteX4" fmla="*/ 2338562 w 2862909"/>
                                  <a:gd name="connsiteY4" fmla="*/ 949821 h 1627601"/>
                                  <a:gd name="connsiteX5" fmla="*/ 1976365 w 2862909"/>
                                  <a:gd name="connsiteY5" fmla="*/ 860756 h 1627601"/>
                                  <a:gd name="connsiteX6" fmla="*/ 1786359 w 2862909"/>
                                  <a:gd name="connsiteY6" fmla="*/ 908257 h 1627601"/>
                                  <a:gd name="connsiteX7" fmla="*/ 1631980 w 2862909"/>
                                  <a:gd name="connsiteY7" fmla="*/ 1133888 h 1627601"/>
                                  <a:gd name="connsiteX8" fmla="*/ 1447913 w 2862909"/>
                                  <a:gd name="connsiteY8" fmla="*/ 1347644 h 1627601"/>
                                  <a:gd name="connsiteX9" fmla="*/ 1121341 w 2862909"/>
                                  <a:gd name="connsiteY9" fmla="*/ 1543587 h 1627601"/>
                                  <a:gd name="connsiteX10" fmla="*/ 800707 w 2862909"/>
                                  <a:gd name="connsiteY10" fmla="*/ 1626714 h 1627601"/>
                                  <a:gd name="connsiteX11" fmla="*/ 349445 w 2862909"/>
                                  <a:gd name="connsiteY11" fmla="*/ 1579213 h 1627601"/>
                                  <a:gd name="connsiteX12" fmla="*/ 52562 w 2862909"/>
                                  <a:gd name="connsiteY12" fmla="*/ 1454522 h 1627601"/>
                                  <a:gd name="connsiteX13" fmla="*/ 10998 w 2862909"/>
                                  <a:gd name="connsiteY13" fmla="*/ 1300143 h 1627601"/>
                                  <a:gd name="connsiteX14" fmla="*/ 177253 w 2862909"/>
                                  <a:gd name="connsiteY14" fmla="*/ 1276392 h 1627601"/>
                                  <a:gd name="connsiteX15" fmla="*/ 379133 w 2862909"/>
                                  <a:gd name="connsiteY15" fmla="*/ 1365457 h 1627601"/>
                                  <a:gd name="connsiteX16" fmla="*/ 658203 w 2862909"/>
                                  <a:gd name="connsiteY16" fmla="*/ 1442647 h 1627601"/>
                                  <a:gd name="connsiteX17" fmla="*/ 955087 w 2862909"/>
                                  <a:gd name="connsiteY17" fmla="*/ 1430771 h 1627601"/>
                                  <a:gd name="connsiteX18" fmla="*/ 1269783 w 2862909"/>
                                  <a:gd name="connsiteY18" fmla="*/ 1282330 h 1627601"/>
                                  <a:gd name="connsiteX19" fmla="*/ 1536977 w 2862909"/>
                                  <a:gd name="connsiteY19" fmla="*/ 967634 h 1627601"/>
                                  <a:gd name="connsiteX20" fmla="*/ 1916988 w 2862909"/>
                                  <a:gd name="connsiteY20" fmla="*/ 278865 h 1627601"/>
                                  <a:gd name="connsiteX21" fmla="*/ 2059492 w 2862909"/>
                                  <a:gd name="connsiteY21" fmla="*/ 41358 h 1627601"/>
                                  <a:gd name="connsiteX22" fmla="*/ 2255435 w 2862909"/>
                                  <a:gd name="connsiteY22" fmla="*/ 5732 h 1627601"/>
                                  <a:gd name="connsiteX23" fmla="*/ 2504816 w 2862909"/>
                                  <a:gd name="connsiteY23" fmla="*/ 130423 h 1627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62909" h="1627601">
                                    <a:moveTo>
                                      <a:pt x="2504816" y="130423"/>
                                    </a:moveTo>
                                    <a:cubicBezTo>
                                      <a:pt x="2586954" y="170008"/>
                                      <a:pt x="2688884" y="188810"/>
                                      <a:pt x="2748261" y="243239"/>
                                    </a:cubicBezTo>
                                    <a:cubicBezTo>
                                      <a:pt x="2807638" y="297668"/>
                                      <a:pt x="2874931" y="356055"/>
                                      <a:pt x="2861076" y="456995"/>
                                    </a:cubicBezTo>
                                    <a:cubicBezTo>
                                      <a:pt x="2847221" y="557935"/>
                                      <a:pt x="2752219" y="766742"/>
                                      <a:pt x="2665133" y="848880"/>
                                    </a:cubicBezTo>
                                    <a:cubicBezTo>
                                      <a:pt x="2578047" y="931018"/>
                                      <a:pt x="2453357" y="947842"/>
                                      <a:pt x="2338562" y="949821"/>
                                    </a:cubicBezTo>
                                    <a:cubicBezTo>
                                      <a:pt x="2223767" y="951800"/>
                                      <a:pt x="2068399" y="867683"/>
                                      <a:pt x="1976365" y="860756"/>
                                    </a:cubicBezTo>
                                    <a:cubicBezTo>
                                      <a:pt x="1884331" y="853829"/>
                                      <a:pt x="1843756" y="862735"/>
                                      <a:pt x="1786359" y="908257"/>
                                    </a:cubicBezTo>
                                    <a:cubicBezTo>
                                      <a:pt x="1728961" y="953779"/>
                                      <a:pt x="1688388" y="1060657"/>
                                      <a:pt x="1631980" y="1133888"/>
                                    </a:cubicBezTo>
                                    <a:cubicBezTo>
                                      <a:pt x="1575572" y="1207119"/>
                                      <a:pt x="1533019" y="1279361"/>
                                      <a:pt x="1447913" y="1347644"/>
                                    </a:cubicBezTo>
                                    <a:cubicBezTo>
                                      <a:pt x="1362806" y="1415927"/>
                                      <a:pt x="1229209" y="1497075"/>
                                      <a:pt x="1121341" y="1543587"/>
                                    </a:cubicBezTo>
                                    <a:cubicBezTo>
                                      <a:pt x="1013473" y="1590099"/>
                                      <a:pt x="929356" y="1620776"/>
                                      <a:pt x="800707" y="1626714"/>
                                    </a:cubicBezTo>
                                    <a:cubicBezTo>
                                      <a:pt x="672058" y="1632652"/>
                                      <a:pt x="474136" y="1607912"/>
                                      <a:pt x="349445" y="1579213"/>
                                    </a:cubicBezTo>
                                    <a:cubicBezTo>
                                      <a:pt x="224754" y="1550514"/>
                                      <a:pt x="108970" y="1501034"/>
                                      <a:pt x="52562" y="1454522"/>
                                    </a:cubicBezTo>
                                    <a:cubicBezTo>
                                      <a:pt x="-3846" y="1408010"/>
                                      <a:pt x="-9784" y="1329831"/>
                                      <a:pt x="10998" y="1300143"/>
                                    </a:cubicBezTo>
                                    <a:cubicBezTo>
                                      <a:pt x="31780" y="1270455"/>
                                      <a:pt x="115897" y="1265506"/>
                                      <a:pt x="177253" y="1276392"/>
                                    </a:cubicBezTo>
                                    <a:cubicBezTo>
                                      <a:pt x="238609" y="1287278"/>
                                      <a:pt x="298975" y="1337748"/>
                                      <a:pt x="379133" y="1365457"/>
                                    </a:cubicBezTo>
                                    <a:cubicBezTo>
                                      <a:pt x="459291" y="1393166"/>
                                      <a:pt x="562211" y="1431761"/>
                                      <a:pt x="658203" y="1442647"/>
                                    </a:cubicBezTo>
                                    <a:cubicBezTo>
                                      <a:pt x="754195" y="1453533"/>
                                      <a:pt x="853157" y="1457491"/>
                                      <a:pt x="955087" y="1430771"/>
                                    </a:cubicBezTo>
                                    <a:cubicBezTo>
                                      <a:pt x="1057017" y="1404052"/>
                                      <a:pt x="1172801" y="1359519"/>
                                      <a:pt x="1269783" y="1282330"/>
                                    </a:cubicBezTo>
                                    <a:cubicBezTo>
                                      <a:pt x="1366765" y="1205141"/>
                                      <a:pt x="1429110" y="1134878"/>
                                      <a:pt x="1536977" y="967634"/>
                                    </a:cubicBezTo>
                                    <a:cubicBezTo>
                                      <a:pt x="1644844" y="800390"/>
                                      <a:pt x="1829902" y="433244"/>
                                      <a:pt x="1916988" y="278865"/>
                                    </a:cubicBezTo>
                                    <a:cubicBezTo>
                                      <a:pt x="2004074" y="124486"/>
                                      <a:pt x="2003084" y="86880"/>
                                      <a:pt x="2059492" y="41358"/>
                                    </a:cubicBezTo>
                                    <a:cubicBezTo>
                                      <a:pt x="2115900" y="-4164"/>
                                      <a:pt x="2180225" y="-5154"/>
                                      <a:pt x="2255435" y="5732"/>
                                    </a:cubicBezTo>
                                    <a:cubicBezTo>
                                      <a:pt x="2330645" y="16618"/>
                                      <a:pt x="2422678" y="90838"/>
                                      <a:pt x="2504816" y="130423"/>
                                    </a:cubicBezTo>
                                    <a:close/>
                                  </a:path>
                                </a:pathLst>
                              </a:custGeom>
                              <a:noFill/>
                              <a:ln w="19050">
                                <a:solidFill>
                                  <a:srgbClr val="FF0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398" name="フリーフォーム: 図形 246"/>
                            <wps:cNvSpPr/>
                            <wps:spPr>
                              <a:xfrm>
                                <a:off x="4025900" y="2159000"/>
                                <a:ext cx="1121133" cy="417643"/>
                              </a:xfrm>
                              <a:custGeom>
                                <a:avLst/>
                                <a:gdLst>
                                  <a:gd name="connsiteX0" fmla="*/ 1997938 w 2031655"/>
                                  <a:gd name="connsiteY0" fmla="*/ 3611 h 757492"/>
                                  <a:gd name="connsiteX1" fmla="*/ 2023059 w 2031655"/>
                                  <a:gd name="connsiteY1" fmla="*/ 99070 h 757492"/>
                                  <a:gd name="connsiteX2" fmla="*/ 1862285 w 2031655"/>
                                  <a:gd name="connsiteY2" fmla="*/ 340231 h 757492"/>
                                  <a:gd name="connsiteX3" fmla="*/ 1606052 w 2031655"/>
                                  <a:gd name="connsiteY3" fmla="*/ 556270 h 757492"/>
                                  <a:gd name="connsiteX4" fmla="*/ 1259384 w 2031655"/>
                                  <a:gd name="connsiteY4" fmla="*/ 696947 h 757492"/>
                                  <a:gd name="connsiteX5" fmla="*/ 827305 w 2031655"/>
                                  <a:gd name="connsiteY5" fmla="*/ 757237 h 757492"/>
                                  <a:gd name="connsiteX6" fmla="*/ 324888 w 2031655"/>
                                  <a:gd name="connsiteY6" fmla="*/ 676850 h 757492"/>
                                  <a:gd name="connsiteX7" fmla="*/ 18413 w 2031655"/>
                                  <a:gd name="connsiteY7" fmla="*/ 501004 h 757492"/>
                                  <a:gd name="connsiteX8" fmla="*/ 48558 w 2031655"/>
                                  <a:gd name="connsiteY8" fmla="*/ 375400 h 757492"/>
                                  <a:gd name="connsiteX9" fmla="*/ 164114 w 2031655"/>
                                  <a:gd name="connsiteY9" fmla="*/ 385448 h 757492"/>
                                  <a:gd name="connsiteX10" fmla="*/ 380153 w 2031655"/>
                                  <a:gd name="connsiteY10" fmla="*/ 501004 h 757492"/>
                                  <a:gd name="connsiteX11" fmla="*/ 656483 w 2031655"/>
                                  <a:gd name="connsiteY11" fmla="*/ 581391 h 757492"/>
                                  <a:gd name="connsiteX12" fmla="*/ 1003151 w 2031655"/>
                                  <a:gd name="connsiteY12" fmla="*/ 586415 h 757492"/>
                                  <a:gd name="connsiteX13" fmla="*/ 1384989 w 2031655"/>
                                  <a:gd name="connsiteY13" fmla="*/ 490956 h 757492"/>
                                  <a:gd name="connsiteX14" fmla="*/ 1676391 w 2031655"/>
                                  <a:gd name="connsiteY14" fmla="*/ 284965 h 757492"/>
                                  <a:gd name="connsiteX15" fmla="*/ 1897455 w 2031655"/>
                                  <a:gd name="connsiteY15" fmla="*/ 43804 h 757492"/>
                                  <a:gd name="connsiteX16" fmla="*/ 1997938 w 2031655"/>
                                  <a:gd name="connsiteY16" fmla="*/ 3611 h 75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31655" h="757492">
                                    <a:moveTo>
                                      <a:pt x="1997938" y="3611"/>
                                    </a:moveTo>
                                    <a:cubicBezTo>
                                      <a:pt x="2018872" y="12822"/>
                                      <a:pt x="2045668" y="42967"/>
                                      <a:pt x="2023059" y="99070"/>
                                    </a:cubicBezTo>
                                    <a:cubicBezTo>
                                      <a:pt x="2000450" y="155173"/>
                                      <a:pt x="1931786" y="264031"/>
                                      <a:pt x="1862285" y="340231"/>
                                    </a:cubicBezTo>
                                    <a:cubicBezTo>
                                      <a:pt x="1792784" y="416431"/>
                                      <a:pt x="1706535" y="496817"/>
                                      <a:pt x="1606052" y="556270"/>
                                    </a:cubicBezTo>
                                    <a:cubicBezTo>
                                      <a:pt x="1505568" y="615723"/>
                                      <a:pt x="1389175" y="663453"/>
                                      <a:pt x="1259384" y="696947"/>
                                    </a:cubicBezTo>
                                    <a:cubicBezTo>
                                      <a:pt x="1129593" y="730441"/>
                                      <a:pt x="983054" y="760587"/>
                                      <a:pt x="827305" y="757237"/>
                                    </a:cubicBezTo>
                                    <a:cubicBezTo>
                                      <a:pt x="671556" y="753888"/>
                                      <a:pt x="459703" y="719555"/>
                                      <a:pt x="324888" y="676850"/>
                                    </a:cubicBezTo>
                                    <a:cubicBezTo>
                                      <a:pt x="190073" y="634145"/>
                                      <a:pt x="64468" y="551246"/>
                                      <a:pt x="18413" y="501004"/>
                                    </a:cubicBezTo>
                                    <a:cubicBezTo>
                                      <a:pt x="-27642" y="450762"/>
                                      <a:pt x="24275" y="394659"/>
                                      <a:pt x="48558" y="375400"/>
                                    </a:cubicBezTo>
                                    <a:cubicBezTo>
                                      <a:pt x="72841" y="356141"/>
                                      <a:pt x="108848" y="364514"/>
                                      <a:pt x="164114" y="385448"/>
                                    </a:cubicBezTo>
                                    <a:cubicBezTo>
                                      <a:pt x="219380" y="406382"/>
                                      <a:pt x="298091" y="468347"/>
                                      <a:pt x="380153" y="501004"/>
                                    </a:cubicBezTo>
                                    <a:cubicBezTo>
                                      <a:pt x="462214" y="533661"/>
                                      <a:pt x="552650" y="567156"/>
                                      <a:pt x="656483" y="581391"/>
                                    </a:cubicBezTo>
                                    <a:cubicBezTo>
                                      <a:pt x="760316" y="595626"/>
                                      <a:pt x="881733" y="601487"/>
                                      <a:pt x="1003151" y="586415"/>
                                    </a:cubicBezTo>
                                    <a:cubicBezTo>
                                      <a:pt x="1124569" y="571343"/>
                                      <a:pt x="1272782" y="541198"/>
                                      <a:pt x="1384989" y="490956"/>
                                    </a:cubicBezTo>
                                    <a:cubicBezTo>
                                      <a:pt x="1497196" y="440714"/>
                                      <a:pt x="1590980" y="359490"/>
                                      <a:pt x="1676391" y="284965"/>
                                    </a:cubicBezTo>
                                    <a:cubicBezTo>
                                      <a:pt x="1761802" y="210440"/>
                                      <a:pt x="1844701" y="86509"/>
                                      <a:pt x="1897455" y="43804"/>
                                    </a:cubicBezTo>
                                    <a:cubicBezTo>
                                      <a:pt x="1950209" y="1099"/>
                                      <a:pt x="1977004" y="-5600"/>
                                      <a:pt x="1997938" y="3611"/>
                                    </a:cubicBezTo>
                                    <a:close/>
                                  </a:path>
                                </a:pathLst>
                              </a:custGeom>
                              <a:noFill/>
                              <a:ln w="19050">
                                <a:solidFill>
                                  <a:srgbClr val="FFC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399" name="二等辺三角形 118"/>
                          <wps:cNvSpPr/>
                          <wps:spPr>
                            <a:xfrm rot="11449343">
                              <a:off x="1251020" y="225041"/>
                              <a:ext cx="108000" cy="144000"/>
                            </a:xfrm>
                            <a:prstGeom prst="triangle">
                              <a:avLst/>
                            </a:prstGeom>
                            <a:solidFill>
                              <a:schemeClr val="bg2">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400" name="二等辺三角形 118"/>
                          <wps:cNvSpPr/>
                          <wps:spPr>
                            <a:xfrm rot="16487069">
                              <a:off x="217670" y="656289"/>
                              <a:ext cx="108000" cy="144000"/>
                            </a:xfrm>
                            <a:prstGeom prst="triangle">
                              <a:avLst/>
                            </a:prstGeom>
                            <a:solidFill>
                              <a:schemeClr val="bg2">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401" name="正方形/長方形 157"/>
                          <wps:cNvSpPr/>
                          <wps:spPr>
                            <a:xfrm>
                              <a:off x="1144762" y="-118724"/>
                              <a:ext cx="788451" cy="341284"/>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b w:val="1"/>
                                    <w:color w:val="424242" w:themeColor="text1" w:themeTint="BF"/>
                                    <w:sz w:val="24"/>
                                  </w:rPr>
                                </w:pPr>
                                <w:r>
                                  <w:rPr>
                                    <w:rFonts w:hint="eastAsia" w:ascii="ＭＳ Ｐゴシック" w:hAnsi="ＭＳ Ｐゴシック"/>
                                    <w:b w:val="1"/>
                                    <w:color w:val="424242" w:themeColor="text1" w:themeTint="BF"/>
                                    <w:sz w:val="24"/>
                                  </w:rPr>
                                  <w:t>視点①</w:t>
                                </w:r>
                              </w:p>
                            </w:txbxContent>
                          </wps:txbx>
                          <wps:bodyPr rot="0" vertOverflow="overflow" horzOverflow="overflow" wrap="square" lIns="0" tIns="0" rIns="0" bIns="0" numCol="1" spcCol="0" rtlCol="0" fromWordArt="0" anchor="ctr" anchorCtr="0" forceAA="0" compatLnSpc="1"/>
                        </wps:wsp>
                        <wps:wsp>
                          <wps:cNvPr id="1402" name="正方形/長方形 157"/>
                          <wps:cNvSpPr/>
                          <wps:spPr>
                            <a:xfrm>
                              <a:off x="-523" y="762213"/>
                              <a:ext cx="859279" cy="341284"/>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b w:val="1"/>
                                    <w:color w:val="424242" w:themeColor="text1" w:themeTint="BF"/>
                                    <w:sz w:val="24"/>
                                  </w:rPr>
                                </w:pPr>
                                <w:r>
                                  <w:rPr>
                                    <w:rFonts w:hint="eastAsia" w:ascii="ＭＳ Ｐゴシック" w:hAnsi="ＭＳ Ｐゴシック"/>
                                    <w:b w:val="1"/>
                                    <w:color w:val="424242" w:themeColor="text1" w:themeTint="BF"/>
                                    <w:sz w:val="24"/>
                                  </w:rPr>
                                  <w:t>視点②</w:t>
                                </w:r>
                              </w:p>
                            </w:txbxContent>
                          </wps:txbx>
                          <wps:bodyPr rot="0" vertOverflow="overflow" horzOverflow="overflow" wrap="square" lIns="0" tIns="0" rIns="0" bIns="0" numCol="1" spcCol="0" rtlCol="0" fromWordArt="0" anchor="ctr" anchorCtr="0" forceAA="0" compatLnSpc="1"/>
                        </wps:wsp>
                        <wps:wsp>
                          <wps:cNvPr id="1403" name="二等辺三角形 118"/>
                          <wps:cNvSpPr/>
                          <wps:spPr>
                            <a:xfrm rot="5400000">
                              <a:off x="1618593" y="701507"/>
                              <a:ext cx="108000" cy="144000"/>
                            </a:xfrm>
                            <a:prstGeom prst="triangle">
                              <a:avLst/>
                            </a:prstGeom>
                            <a:solidFill>
                              <a:schemeClr val="bg2">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404" name="正方形/長方形 157"/>
                          <wps:cNvSpPr/>
                          <wps:spPr>
                            <a:xfrm>
                              <a:off x="1238488" y="788130"/>
                              <a:ext cx="777554" cy="341284"/>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b w:val="1"/>
                                    <w:color w:val="424242" w:themeColor="text1" w:themeTint="BF"/>
                                    <w:sz w:val="24"/>
                                  </w:rPr>
                                </w:pPr>
                                <w:r>
                                  <w:rPr>
                                    <w:rFonts w:hint="eastAsia" w:ascii="ＭＳ Ｐゴシック" w:hAnsi="ＭＳ Ｐゴシック"/>
                                    <w:b w:val="1"/>
                                    <w:color w:val="424242" w:themeColor="text1" w:themeTint="BF"/>
                                    <w:sz w:val="24"/>
                                  </w:rPr>
                                  <w:t>視点③</w:t>
                                </w:r>
                              </w:p>
                            </w:txbxContent>
                          </wps:txbx>
                          <wps:bodyPr rot="0" vertOverflow="overflow" horzOverflow="overflow" wrap="square" lIns="0" tIns="0" rIns="0" bIns="0" numCol="1" spcCol="0" rtlCol="0" fromWordArt="0" anchor="ctr" anchorCtr="0" forceAA="0" compatLnSpc="1"/>
                        </wps:wsp>
                      </wpg:grpSp>
                      <pic:pic xmlns:pic="http://schemas.openxmlformats.org/drawingml/2006/picture">
                        <pic:nvPicPr>
                          <pic:cNvPr id="1405" name="図 1" descr="ダイアグラム, 設計図&#10;&#10;自動的に生成された説明"/>
                          <pic:cNvPicPr>
                            <a:picLocks noChangeAspect="1"/>
                          </pic:cNvPicPr>
                        </pic:nvPicPr>
                        <pic:blipFill>
                          <a:blip r:embed="rId26"/>
                          <a:stretch>
                            <a:fillRect/>
                          </a:stretch>
                        </pic:blipFill>
                        <pic:spPr>
                          <a:xfrm>
                            <a:off x="4578350" y="2127250"/>
                            <a:ext cx="436880" cy="411480"/>
                          </a:xfrm>
                          <a:prstGeom prst="rect">
                            <a:avLst/>
                          </a:prstGeom>
                          <a:solidFill>
                            <a:schemeClr val="bg1">
                              <a:lumMod val="95000"/>
                            </a:schemeClr>
                          </a:solidFill>
                          <a:ln>
                            <a:noFill/>
                          </a:ln>
                        </pic:spPr>
                      </pic:pic>
                    </wpg:wgp>
                  </a:graphicData>
                </a:graphic>
              </wp:anchor>
            </w:drawing>
          </mc:Choice>
          <mc:Fallback>
            <w:pict>
              <v:group id="グループ化 305" style="mso-wrap-distance-right:9pt;mso-wrap-distance-bottom:0pt;margin-top:17.5pt;mso-position-vertical-relative:text;mso-position-horizontal-relative:text;position:absolute;height:206.75pt;mso-wrap-distance-top:0pt;width:417.4pt;mso-wrap-distance-left:9pt;margin-left:703.5pt;z-index:404;" coordsize="5301296,2626242" coordorigin="0,0" o:spid="_x0000_s1390" o:allowincell="t" o:allowoverlap="t">
                <v:rect id="正方形/長方形 285" style="height:2626242;width:5301296;top:0;left:0;position:absolute;" o:spid="_x0000_s1391" filled="t" fillcolor="#ffffff [3212]" stroked="t" strokecolor="#000000 [3213]" strokeweight="1pt" o:spt="1">
                  <v:fill/>
                  <v:stroke linestyle="single" miterlimit="8" endcap="flat" dashstyle="solid" filltype="solid"/>
                  <v:textbox style="layout-flow:horizontal;"/>
                  <v:imagedata o:title=""/>
                  <w10:wrap type="none"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2393950;width:5119370;top:127000;left:76200;position:absolute;" o:spid="_x0000_s1392" filled="f" stroked="f" o:spt="75" type="#_x0000_t75">
                  <v:fill/>
                  <v:imagedata o:title="" r:id="rId25"/>
                  <w10:wrap type="none" anchorx="text" anchory="text"/>
                </v:shape>
                <v:group id="グループ化 298" style="height:1017781;width:2605355;top:831850;left:2235200;position:absolute;" coordsize="3193497,1248259" coordorigin="-523,-118724" o:spid="_x0000_s1393">
                  <v:group id="グループ化 248" style="height:888595;width:2509686;top:140676;left:683288;position:absolute;" coordsize="3041650,1076960" coordorigin="4025900,1517650" o:spid="_x0000_s1394">
                    <v:shape id="フリーフォーム: 図形 243" style="height:922020;width:1562238;top:1517650;left:5181600;position:absolute;" coordsize="21600,21600" o:spid="_x0000_s1395" filled="f" stroked="t" strokecolor="#00823b" strokeweight="1.5pt" o:spt="100" path="m17341,2932l17341,2932c18366,3865,20500,5154,21160,6403c21820,7652,21626,8546,21300,10426c20974,12306,19895,16014,19204,17683c18513,19353,19227,19800,17155,20444c15082,21089,9563,21798,6768,21549c3973,21299,1326,20129,387,18946c-552,17762,426,15106,1132,14449c1839,13792,3748,14949,4625,15001c5503,15054,5875,15067,6395,14765c6915,14462,7381,13910,7746,13187c8111,12464,7917,12490,8584,10426c9252,8362,10680,2406,11752,802c12823,-802,14065,434,15012,802c15959,1170,16316,1998,17341,2932xe">
                      <v:path textboxrect="0,0,21600,21600" arrowok="true" o:connecttype="custom" o:connectlocs="17341,2932;21160,6403;21300,10426;19204,17683;17155,20444;6768,21549;387,18946;1132,14449;4625,15001;6395,14765;7746,13187;8584,10426;11752,802;15012,802;17341,2932" o:connectangles="0,0,0,0,0,0,0,0,0,0,0,0,0,0,0"/>
                      <v:fill/>
                      <v:stroke opacity="39321f" linestyle="single" miterlimit="8" endcap="flat" dashstyle="shortdash" filltype="solid"/>
                      <v:textbox style="layout-flow:horizontal;"/>
                      <v:imagedata o:title=""/>
                      <w10:wrap type="none" anchorx="text" anchory="text"/>
                    </v:shape>
                    <v:shape id="フリーフォーム: 図形 244" style="height:689610;width:2254250;top:1905000;left:4813300;position:absolute;" coordsize="21600,21600" o:spid="_x0000_s1396" filled="f" stroked="t" strokecolor="#4e969c" strokeweight="1.5pt" o:spt="100" path="m20356,297l20356,297c20721,331,21032,830,21206,1432c21381,2034,21871,1621,21403,3908c20934,6195,19047,12832,18393,15153c17739,17474,17924,17147,17477,17835c17030,18523,16970,18884,15711,19280c14452,19675,9921,20208,9921,20208l2921,21343c1357,21566,1019,21670,534,21549c48,21429,54,21051,10,20621c-33,20191,65,19417,272,18970c479,18523,866,18575,1253,17938c1640,17302,2191,15703,2594,15153c2998,14603,3276,14517,3674,14637c4072,14757,4399,15445,4982,15875c5565,16305,6367,16924,7174,17216c7981,17509,8433,17732,9823,17629c11213,17526,14277,17543,15515,16597c16752,15652,16665,14517,17248,11955c17832,9393,18530,3220,19015,1226c19500,-769,19991,263,20356,297xe">
                      <v:path textboxrect="0,0,21600,21600" arrowok="true" o:connecttype="custom" o:connectlocs="20356,297;21206,1432;21403,3908;18393,15153;17477,17835;15711,19280;9921,20208;2921,21343;534,21549;10,20621;272,18970;1253,17938;2594,15153;3674,14637;4982,15875;7174,17216;9823,17629;15515,16597;17248,11955;19015,1226;20356,297" o:connectangles="0,0,0,0,0,0,0,0,0,0,0,0,0,0,0,0,0,0,0,0,0"/>
                      <v:fill/>
                      <v:stroke opacity="45746f" linestyle="single" miterlimit="8" endcap="flat" dashstyle="shortdash" filltype="solid"/>
                      <v:textbox style="layout-flow:horizontal;"/>
                      <v:imagedata o:title=""/>
                      <w10:wrap type="none" anchorx="text" anchory="text"/>
                    </v:shape>
                    <v:shape id="フリーフォーム: 図形 245" style="height:922351;width:1618725;top:1517650;left:4114800;position:absolute;" coordsize="21600,21600" o:spid="_x0000_s1397" filled="f" stroked="t" strokecolor="#ff0000" strokeweight="1.5pt" o:spt="100" path="m18898,1731l18898,1731c19518,2256,20287,2506,20735,3228c21183,3950,21691,4725,21586,6065c21482,7404,20765,10175,20108,11266c19451,12356,18510,12579,17644,12605c16778,12631,15606,11515,14911,11423c14217,11331,13911,11449,13478,12054c13045,12658,12739,14076,12313,15048c11887,16020,11566,16978,10924,17885c10282,18791,9274,19868,8460,20485c7646,21102,7012,21509,6041,21588c5071,21667,3577,21339,2636,20958c1696,20577,822,19920,397,19303c-29,18686,-74,17648,83,17254c240,16860,874,16795,1337,16939c1800,17084,2256,17753,2860,18121c3465,18489,4242,19001,4966,19145c5690,19290,6437,19342,7206,18988c7975,18633,8849,18042,9580,17018c10312,15994,10782,15061,11596,12842c12410,10622,13806,5750,14463,3701c15120,1652,15113,1153,15538,549c15964,-55,16449,-68,17017,76c17584,221,18279,1206,18898,1731xe">
                      <v:path textboxrect="0,0,21600,21600" arrowok="true" o:connecttype="custom" o:connectlocs="18898,1731;20735,3228;21586,6065;20108,11266;17644,12605;14911,11423;13478,12054;12313,15048;10924,17885;8460,20485;6041,21588;2636,20958;397,19303;83,17254;1337,16939;2860,18121;4966,19145;7206,18988;9580,17018;11596,12842;14463,3701;15538,549;17017,76;18898,1731" o:connectangles="0,0,0,0,0,0,0,0,0,0,0,0,0,0,0,0,0,0,0,0,0,0,0,0"/>
                      <v:fill/>
                      <v:stroke opacity="39321f" linestyle="single" miterlimit="8" endcap="flat" dashstyle="shortdash" filltype="solid"/>
                      <v:textbox style="layout-flow:horizontal;"/>
                      <v:imagedata o:title=""/>
                      <w10:wrap type="none" anchorx="text" anchory="text"/>
                    </v:shape>
                    <v:shape id="フリーフォーム: 図形 246" style="height:417643;width:1121133;top:2159000;left:4025900;position:absolute;" coordsize="21600,21600" o:spid="_x0000_s1398" filled="f" stroked="t" strokecolor="#ffc000" strokeweight="1.5pt" o:spt="100" path="m21242,103l21242,103c21464,366,21749,1225,21509,2825c21268,4425,20538,7529,19799,9702c19060,11875,18143,14167,17075,15862c16007,17557,14769,18918,13389,19874c12010,20829,10452,21688,8796,21593c7140,21497,4887,20518,3454,19300c2021,18083,685,15719,196,14286c-294,12854,258,11254,516,10705c774,10155,1157,10394,1745,10991c2332,11588,3169,13355,4042,14286c4914,15217,5876,16173,6980,16578c8083,16984,9374,17151,10665,16722c11956,16292,13532,15432,14725,14000c15918,12567,16915,10251,17823,8126c18731,6001,19612,2467,20173,1249c20734,31,21019,-160,21242,103xe">
                      <v:path textboxrect="0,0,21600,21600" arrowok="true" o:connecttype="custom" o:connectlocs="21242,103;21509,2825;19799,9702;17075,15862;13389,19874;8796,21593;3454,19300;196,14286;516,10705;1745,10991;4042,14286;6980,16578;10665,16722;14725,14000;17823,8126;20173,1249;21242,103" o:connectangles="0,0,0,0,0,0,0,0,0,0,0,0,0,0,0,0,0"/>
                      <v:fill/>
                      <v:stroke opacity="39321f" linestyle="single" miterlimit="8" endcap="flat" dashstyle="shortdash" filltype="solid"/>
                      <v:textbox style="layout-flow:horizontal;"/>
                      <v:imagedata o:title=""/>
                      <w10:wrap type="none" anchorx="text" anchory="text"/>
                    </v:shape>
                    <w10:wrap type="none" anchorx="text" anchory="tex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8" style="height:144000;width:108000;top:225041;left:1251020;position:absolute;rotation:191;" o:spid="_x0000_s1399" filled="t" fillcolor="#3a3a3a [814]" stroked="f" strokecolor="#002735" strokeweight="1pt" o:spt="5" type="#_x0000_t5" adj="10800">
                    <v:fill/>
                    <v:stroke linestyle="single" miterlimit="8" endcap="flat" dashstyle="solid"/>
                    <v:textbox style="layout-flow:horizontal;"/>
                    <v:imagedata o:title=""/>
                    <w10:wrap type="none" anchorx="text" anchory="text"/>
                  </v:shape>
                  <v:shape id="二等辺三角形 118" style="height:144000;width:108000;top:656289;left:217670;position:absolute;rotation:275;" o:spid="_x0000_s1400" filled="t" fillcolor="#3a3a3a [814]" stroked="f" strokecolor="#002735" strokeweight="1pt" o:spt="5" type="#_x0000_t5" adj="10800">
                    <v:fill/>
                    <v:stroke linestyle="single" miterlimit="8" endcap="flat" dashstyle="solid"/>
                    <v:textbox style="layout-flow:horizontal;"/>
                    <v:imagedata o:title=""/>
                    <w10:wrap type="none" anchorx="text" anchory="text"/>
                  </v:shape>
                  <v:rect id="正方形/長方形 157" style="height:341284;width:788451;top:-118724;left:1144762;v-text-anchor:middle;position:absolute;" o:spid="_x0000_s1401" filled="f" stroked="f" strokecolor="#002735" strokeweight="2.25pt" o:spt="1">
                    <v:fill/>
                    <v:stroke linestyle="single" miterlimit="8" endcap="flat" dashstyle="shortdash"/>
                    <v:textbox style="layout-flow:horizontal;" inset="0mm,0mm,0mm,0mm">
                      <w:txbxContent>
                        <w:p>
                          <w:pPr>
                            <w:pStyle w:val="0"/>
                            <w:rPr>
                              <w:rFonts w:hint="default" w:ascii="ＭＳ Ｐゴシック" w:hAnsi="ＭＳ Ｐゴシック"/>
                              <w:b w:val="1"/>
                              <w:color w:val="424242" w:themeColor="text1" w:themeTint="BF"/>
                              <w:sz w:val="24"/>
                            </w:rPr>
                          </w:pPr>
                          <w:r>
                            <w:rPr>
                              <w:rFonts w:hint="eastAsia" w:ascii="ＭＳ Ｐゴシック" w:hAnsi="ＭＳ Ｐゴシック"/>
                              <w:b w:val="1"/>
                              <w:color w:val="424242" w:themeColor="text1" w:themeTint="BF"/>
                              <w:sz w:val="24"/>
                            </w:rPr>
                            <w:t>視点①</w:t>
                          </w:r>
                        </w:p>
                      </w:txbxContent>
                    </v:textbox>
                    <v:imagedata o:title=""/>
                    <w10:wrap type="none" anchorx="text" anchory="text"/>
                  </v:rect>
                  <v:rect id="正方形/長方形 157" style="height:341284;width:859279;top:762213;left:-523;v-text-anchor:middle;position:absolute;" o:spid="_x0000_s1402" filled="f" stroked="f" strokecolor="#002735" strokeweight="2.25pt" o:spt="1">
                    <v:fill/>
                    <v:stroke linestyle="single" miterlimit="8" endcap="flat" dashstyle="shortdash"/>
                    <v:textbox style="layout-flow:horizontal;" inset="0mm,0mm,0mm,0mm">
                      <w:txbxContent>
                        <w:p>
                          <w:pPr>
                            <w:pStyle w:val="0"/>
                            <w:rPr>
                              <w:rFonts w:hint="default" w:ascii="ＭＳ Ｐゴシック" w:hAnsi="ＭＳ Ｐゴシック"/>
                              <w:b w:val="1"/>
                              <w:color w:val="424242" w:themeColor="text1" w:themeTint="BF"/>
                              <w:sz w:val="24"/>
                            </w:rPr>
                          </w:pPr>
                          <w:r>
                            <w:rPr>
                              <w:rFonts w:hint="eastAsia" w:ascii="ＭＳ Ｐゴシック" w:hAnsi="ＭＳ Ｐゴシック"/>
                              <w:b w:val="1"/>
                              <w:color w:val="424242" w:themeColor="text1" w:themeTint="BF"/>
                              <w:sz w:val="24"/>
                            </w:rPr>
                            <w:t>視点②</w:t>
                          </w:r>
                        </w:p>
                      </w:txbxContent>
                    </v:textbox>
                    <v:imagedata o:title=""/>
                    <w10:wrap type="none" anchorx="text" anchory="text"/>
                  </v:rect>
                  <v:shape id="二等辺三角形 118" style="height:144000;width:108000;top:701507;left:1618593;position:absolute;rotation:90;" o:spid="_x0000_s1403" filled="t" fillcolor="#3a3a3a [814]" stroked="f" strokecolor="#002735" strokeweight="1pt" o:spt="5" type="#_x0000_t5" adj="10800">
                    <v:fill/>
                    <v:stroke linestyle="single" miterlimit="8" endcap="flat" dashstyle="solid"/>
                    <v:textbox style="layout-flow:horizontal;"/>
                    <v:imagedata o:title=""/>
                    <w10:wrap type="none" anchorx="text" anchory="text"/>
                  </v:shape>
                  <v:rect id="正方形/長方形 157" style="height:341284;width:777554;top:788130;left:1238488;v-text-anchor:middle;position:absolute;" o:spid="_x0000_s1404" filled="f" stroked="f" strokecolor="#002735" strokeweight="2.25pt" o:spt="1">
                    <v:fill/>
                    <v:stroke linestyle="single" miterlimit="8" endcap="flat" dashstyle="shortdash"/>
                    <v:textbox style="layout-flow:horizontal;" inset="0mm,0mm,0mm,0mm">
                      <w:txbxContent>
                        <w:p>
                          <w:pPr>
                            <w:pStyle w:val="0"/>
                            <w:rPr>
                              <w:rFonts w:hint="default" w:ascii="ＭＳ Ｐゴシック" w:hAnsi="ＭＳ Ｐゴシック"/>
                              <w:b w:val="1"/>
                              <w:color w:val="424242" w:themeColor="text1" w:themeTint="BF"/>
                              <w:sz w:val="24"/>
                            </w:rPr>
                          </w:pPr>
                          <w:r>
                            <w:rPr>
                              <w:rFonts w:hint="eastAsia" w:ascii="ＭＳ Ｐゴシック" w:hAnsi="ＭＳ Ｐゴシック"/>
                              <w:b w:val="1"/>
                              <w:color w:val="424242" w:themeColor="text1" w:themeTint="BF"/>
                              <w:sz w:val="24"/>
                            </w:rPr>
                            <w:t>視点③</w:t>
                          </w:r>
                        </w:p>
                      </w:txbxContent>
                    </v:textbox>
                    <v:imagedata o:title=""/>
                    <w10:wrap type="none" anchorx="text" anchory="text"/>
                  </v:rect>
                  <w10:wrap type="none" anchorx="text" anchory="text"/>
                </v:group>
                <v:shape id="図 1" style="height:411480;width:436880;top:2127250;left:4578350;position:absolute;" o:spid="_x0000_s1405" filled="t" fillcolor="#f2f2f2 [3052]" stroked="f" o:spt="75" type="#_x0000_t75">
                  <v:fill/>
                  <v:imagedata o:title="" r:id="rId26"/>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211" behindDoc="0" locked="0" layoutInCell="1" hidden="0" allowOverlap="1">
                <wp:simplePos x="0" y="0"/>
                <wp:positionH relativeFrom="column">
                  <wp:posOffset>4565650</wp:posOffset>
                </wp:positionH>
                <wp:positionV relativeFrom="paragraph">
                  <wp:posOffset>222885</wp:posOffset>
                </wp:positionV>
                <wp:extent cx="4676775" cy="1866900"/>
                <wp:effectExtent l="0" t="0" r="635" b="635"/>
                <wp:wrapNone/>
                <wp:docPr id="1406" name="グループ化 287"/>
                <a:graphic xmlns:a="http://schemas.openxmlformats.org/drawingml/2006/main">
                  <a:graphicData uri="http://schemas.microsoft.com/office/word/2010/wordprocessingGroup">
                    <wpg:wgp>
                      <wpg:cNvGrpSpPr/>
                      <wpg:grpSpPr>
                        <a:xfrm>
                          <a:off x="0" y="0"/>
                          <a:ext cx="4676775" cy="1866900"/>
                          <a:chOff x="0" y="0"/>
                          <a:chExt cx="4676775" cy="1866899"/>
                        </a:xfrm>
                      </wpg:grpSpPr>
                      <wpg:grpSp>
                        <wpg:cNvGrpSpPr/>
                        <wpg:grpSpPr>
                          <a:xfrm>
                            <a:off x="0" y="0"/>
                            <a:ext cx="4676775" cy="1866899"/>
                            <a:chOff x="0" y="0"/>
                            <a:chExt cx="4045653" cy="1969822"/>
                          </a:xfrm>
                        </wpg:grpSpPr>
                        <wps:wsp>
                          <wps:cNvPr id="1408" name="テキスト ボックス 2"/>
                          <wps:cNvSpPr txBox="1">
                            <a:spLocks noChangeArrowheads="1"/>
                          </wps:cNvSpPr>
                          <wps:spPr>
                            <a:xfrm>
                              <a:off x="178130" y="0"/>
                              <a:ext cx="1049727" cy="233833"/>
                            </a:xfrm>
                            <a:prstGeom prst="rect">
                              <a:avLst/>
                            </a:prstGeom>
                            <a:noFill/>
                            <a:ln w="9525">
                              <a:noFill/>
                              <a:miter lim="800000"/>
                              <a:headEnd/>
                              <a:tailEnd/>
                            </a:ln>
                            <a:effectLst/>
                          </wps:spPr>
                          <wps:txbx>
                            <w:txbxContent>
                              <w:p>
                                <w:pPr>
                                  <w:pStyle w:val="0"/>
                                  <w:spacing w:line="240" w:lineRule="exact"/>
                                  <w:rPr>
                                    <w:rFonts w:hint="default" w:ascii="ＭＳ Ｐゴシック" w:hAnsi="ＭＳ Ｐゴシック"/>
                                    <w:b w:val="1"/>
                                    <w:sz w:val="20"/>
                                  </w:rPr>
                                </w:pPr>
                                <w:r>
                                  <w:rPr>
                                    <w:rFonts w:hint="eastAsia" w:ascii="ＭＳ Ｐゴシック" w:hAnsi="ＭＳ Ｐゴシック"/>
                                    <w:b w:val="1"/>
                                    <w:sz w:val="20"/>
                                  </w:rPr>
                                  <w:t>想定される植栽樹種</w:t>
                                </w:r>
                              </w:p>
                            </w:txbxContent>
                          </wps:txbx>
                          <wps:bodyPr rot="0" vertOverflow="overflow" horzOverflow="overflow" wrap="square" lIns="36000" tIns="36000" rIns="36000" bIns="36000" anchor="t" anchorCtr="0"/>
                        </wps:wsp>
                        <wps:wsp>
                          <wps:cNvPr id="1409" name="テキスト ボックス 2"/>
                          <wps:cNvSpPr txBox="1">
                            <a:spLocks noChangeArrowheads="1"/>
                          </wps:cNvSpPr>
                          <wps:spPr>
                            <a:xfrm>
                              <a:off x="0" y="154200"/>
                              <a:ext cx="4045653" cy="1815720"/>
                            </a:xfrm>
                            <a:prstGeom prst="rect">
                              <a:avLst/>
                            </a:prstGeom>
                            <a:noFill/>
                            <a:ln w="9525">
                              <a:noFill/>
                              <a:miter lim="800000"/>
                              <a:headEnd/>
                              <a:tailEnd/>
                            </a:ln>
                          </wps:spPr>
                          <wps:txbx>
                            <w:txbxContent>
                              <w:tbl>
                                <w:tblPr>
                                  <w:tblStyle w:val="45"/>
                                  <w:tblW w:w="6568" w:type="dxa"/>
                                  <w:tblInd w:w="90" w:type="dxa"/>
                                  <w:tblLayout w:type="fixed"/>
                                  <w:tblLook w:firstRow="1" w:lastRow="0" w:firstColumn="1" w:lastColumn="0" w:noHBand="0" w:noVBand="1" w:val="04A0"/>
                                </w:tblPr>
                                <w:tblGrid>
                                  <w:gridCol w:w="1890"/>
                                  <w:gridCol w:w="4678"/>
                                </w:tblGrid>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オギスグリーン</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マロニエ（セイヨウトチノキ）、ライラック、バラ、</w:t>
                                      </w:r>
                                    </w:p>
                                    <w:p>
                                      <w:pPr>
                                        <w:pStyle w:val="0"/>
                                        <w:spacing w:line="220" w:lineRule="exact"/>
                                        <w:rPr>
                                          <w:rFonts w:hint="default" w:ascii="ＭＳ Ｐゴシック" w:hAnsi="ＭＳ Ｐゴシック"/>
                                          <w:sz w:val="18"/>
                                        </w:rPr>
                                      </w:pPr>
                                      <w:r>
                                        <w:rPr>
                                          <w:rFonts w:hint="eastAsia" w:ascii="ＭＳ Ｐゴシック" w:hAnsi="ＭＳ Ｐゴシック"/>
                                          <w:sz w:val="18"/>
                                        </w:rPr>
                                        <w:t>ヒマワリ、アザミ</w:t>
                                      </w:r>
                                      <w:r>
                                        <w:rPr>
                                          <w:rFonts w:hint="eastAsia" w:ascii="ＭＳ Ｐゴシック" w:hAnsi="ＭＳ Ｐゴシック"/>
                                          <w:sz w:val="18"/>
                                        </w:rPr>
                                        <w:t xml:space="preserve"> </w:t>
                                      </w:r>
                                      <w:r>
                                        <w:rPr>
                                          <w:rFonts w:hint="eastAsia" w:ascii="ＭＳ Ｐゴシック" w:hAnsi="ＭＳ Ｐゴシック"/>
                                          <w:sz w:val="18"/>
                                        </w:rPr>
                                        <w:t>等</w:t>
                                      </w:r>
                                    </w:p>
                                  </w:tc>
                                </w:tr>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新たなｼﾝﾎﾞﾙとなる緑</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イチョウ（雄株）、メタセコイア等</w:t>
                                      </w:r>
                                    </w:p>
                                  </w:tc>
                                </w:tr>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ふれあい楽しむ緑</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ムクロジ、エゴノキ、スダジイ、カシ類、カシワ、サンショウ、</w:t>
                                      </w:r>
                                    </w:p>
                                    <w:p>
                                      <w:pPr>
                                        <w:pStyle w:val="0"/>
                                        <w:spacing w:line="220" w:lineRule="exact"/>
                                        <w:rPr>
                                          <w:rFonts w:hint="default" w:ascii="ＭＳ Ｐゴシック" w:hAnsi="ＭＳ Ｐゴシック"/>
                                          <w:sz w:val="18"/>
                                        </w:rPr>
                                      </w:pPr>
                                      <w:r>
                                        <w:rPr>
                                          <w:rFonts w:hint="eastAsia" w:ascii="ＭＳ Ｐゴシック" w:hAnsi="ＭＳ Ｐゴシック"/>
                                          <w:sz w:val="18"/>
                                        </w:rPr>
                                        <w:t>ツツジ、マツ、エンジュ、アカメガシワ、キンモクセイ</w:t>
                                      </w:r>
                                      <w:r>
                                        <w:rPr>
                                          <w:rFonts w:hint="eastAsia" w:ascii="ＭＳ Ｐゴシック" w:hAnsi="ＭＳ Ｐゴシック"/>
                                          <w:sz w:val="18"/>
                                        </w:rPr>
                                        <w:t xml:space="preserve"> </w:t>
                                      </w:r>
                                      <w:r>
                                        <w:rPr>
                                          <w:rFonts w:hint="eastAsia" w:ascii="ＭＳ Ｐゴシック" w:hAnsi="ＭＳ Ｐゴシック"/>
                                          <w:sz w:val="18"/>
                                        </w:rPr>
                                        <w:t>等</w:t>
                                      </w:r>
                                    </w:p>
                                    <w:p>
                                      <w:pPr>
                                        <w:pStyle w:val="0"/>
                                        <w:spacing w:line="220" w:lineRule="exact"/>
                                        <w:rPr>
                                          <w:rFonts w:hint="default" w:ascii="ＭＳ Ｐゴシック" w:hAnsi="ＭＳ Ｐゴシック"/>
                                          <w:sz w:val="18"/>
                                        </w:rPr>
                                      </w:pPr>
                                      <w:r>
                                        <w:rPr>
                                          <w:rFonts w:hint="eastAsia" w:ascii="ＭＳ Ｐゴシック" w:hAnsi="ＭＳ Ｐゴシック"/>
                                          <w:sz w:val="18"/>
                                        </w:rPr>
                                        <w:t>リュウノヒゲ（草本）</w:t>
                                      </w:r>
                                    </w:p>
                                  </w:tc>
                                </w:tr>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イナザワグリーン</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エノキ、サカキ、ムクノキ、シラカシ、アオキ、モチノキ、</w:t>
                                      </w:r>
                                    </w:p>
                                    <w:p>
                                      <w:pPr>
                                        <w:pStyle w:val="0"/>
                                        <w:spacing w:line="220" w:lineRule="exact"/>
                                        <w:rPr>
                                          <w:rFonts w:hint="default" w:ascii="ＭＳ Ｐゴシック" w:hAnsi="ＭＳ Ｐゴシック"/>
                                          <w:sz w:val="18"/>
                                        </w:rPr>
                                      </w:pPr>
                                      <w:r>
                                        <w:rPr>
                                          <w:rFonts w:hint="eastAsia" w:ascii="ＭＳ Ｐゴシック" w:hAnsi="ＭＳ Ｐゴシック"/>
                                          <w:sz w:val="18"/>
                                        </w:rPr>
                                        <w:t>アラカシ、ユズリハ、カクレミノ、ヤブニッケイ、カナメモチ、</w:t>
                                      </w:r>
                                    </w:p>
                                    <w:p>
                                      <w:pPr>
                                        <w:pStyle w:val="0"/>
                                        <w:spacing w:line="220" w:lineRule="exact"/>
                                        <w:rPr>
                                          <w:rFonts w:hint="default" w:ascii="ＭＳ Ｐゴシック" w:hAnsi="ＭＳ Ｐゴシック"/>
                                          <w:sz w:val="18"/>
                                        </w:rPr>
                                      </w:pPr>
                                      <w:r>
                                        <w:rPr>
                                          <w:rFonts w:hint="eastAsia" w:ascii="ＭＳ Ｐゴシック" w:hAnsi="ＭＳ Ｐゴシック"/>
                                          <w:sz w:val="18"/>
                                        </w:rPr>
                                        <w:t>クロマツ</w:t>
                                      </w:r>
                                      <w:r>
                                        <w:rPr>
                                          <w:rFonts w:hint="eastAsia" w:ascii="ＭＳ Ｐゴシック" w:hAnsi="ＭＳ Ｐゴシック"/>
                                          <w:sz w:val="18"/>
                                        </w:rPr>
                                        <w:t xml:space="preserve"> </w:t>
                                      </w:r>
                                      <w:r>
                                        <w:rPr>
                                          <w:rFonts w:hint="eastAsia" w:ascii="ＭＳ Ｐゴシック" w:hAnsi="ＭＳ Ｐゴシック"/>
                                          <w:sz w:val="18"/>
                                        </w:rPr>
                                        <w:t>等</w:t>
                                      </w:r>
                                    </w:p>
                                  </w:tc>
                                </w:tr>
                              </w:tbl>
                              <w:p>
                                <w:pPr>
                                  <w:pStyle w:val="0"/>
                                  <w:rPr>
                                    <w:rFonts w:hint="default"/>
                                  </w:rPr>
                                </w:pPr>
                              </w:p>
                            </w:txbxContent>
                          </wps:txbx>
                          <wps:bodyPr rot="0" vertOverflow="overflow" horzOverflow="overflow" wrap="square" anchor="t" anchorCtr="0"/>
                        </wps:wsp>
                      </wpg:grpSp>
                      <wpg:grpSp>
                        <wpg:cNvGrpSpPr/>
                        <wpg:grpSpPr>
                          <a:xfrm>
                            <a:off x="200025" y="266700"/>
                            <a:ext cx="1102246" cy="1311414"/>
                            <a:chOff x="0" y="0"/>
                            <a:chExt cx="1114374" cy="1311414"/>
                          </a:xfrm>
                        </wpg:grpSpPr>
                        <wps:wsp>
                          <wps:cNvPr id="1411" name="正方形/長方形 157"/>
                          <wps:cNvSpPr/>
                          <wps:spPr>
                            <a:xfrm>
                              <a:off x="0" y="0"/>
                              <a:ext cx="1114374" cy="178454"/>
                            </a:xfrm>
                            <a:prstGeom prst="rect">
                              <a:avLst/>
                            </a:prstGeom>
                            <a:noFill/>
                            <a:ln w="28575">
                              <a:solidFill>
                                <a:srgbClr val="FF0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p>
                            </w:txbxContent>
                          </wps:txbx>
                          <wps:bodyPr rot="0" vertOverflow="overflow" horzOverflow="overflow" wrap="square" numCol="1" spcCol="0" rtlCol="0" fromWordArt="0" anchor="ctr" anchorCtr="0" forceAA="0" compatLnSpc="1"/>
                        </wps:wsp>
                        <wps:wsp>
                          <wps:cNvPr id="1412" name="正方形/長方形 157"/>
                          <wps:cNvSpPr/>
                          <wps:spPr>
                            <a:xfrm>
                              <a:off x="0" y="342900"/>
                              <a:ext cx="1113732" cy="178454"/>
                            </a:xfrm>
                            <a:prstGeom prst="rect">
                              <a:avLst/>
                            </a:prstGeom>
                            <a:noFill/>
                            <a:ln w="28575">
                              <a:solidFill>
                                <a:srgbClr val="FFC000">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p>
                            </w:txbxContent>
                          </wps:txbx>
                          <wps:bodyPr rot="0" vertOverflow="overflow" horzOverflow="overflow" wrap="square" numCol="1" spcCol="0" rtlCol="0" fromWordArt="0" anchor="ctr" anchorCtr="0" forceAA="0" compatLnSpc="1"/>
                        </wps:wsp>
                        <wps:wsp>
                          <wps:cNvPr id="1413" name="正方形/長方形 157"/>
                          <wps:cNvSpPr/>
                          <wps:spPr>
                            <a:xfrm>
                              <a:off x="0" y="709425"/>
                              <a:ext cx="1114374" cy="178454"/>
                            </a:xfrm>
                            <a:prstGeom prst="rect">
                              <a:avLst/>
                            </a:prstGeom>
                            <a:noFill/>
                            <a:ln w="28575">
                              <a:solidFill>
                                <a:srgbClr val="00823B">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p>
                            </w:txbxContent>
                          </wps:txbx>
                          <wps:bodyPr rot="0" vertOverflow="overflow" horzOverflow="overflow" wrap="square" numCol="1" spcCol="0" rtlCol="0" fromWordArt="0" anchor="ctr" anchorCtr="0" forceAA="0" compatLnSpc="1"/>
                        </wps:wsp>
                        <wps:wsp>
                          <wps:cNvPr id="1414" name="正方形/長方形 157"/>
                          <wps:cNvSpPr/>
                          <wps:spPr>
                            <a:xfrm>
                              <a:off x="0" y="1132979"/>
                              <a:ext cx="1114374" cy="178454"/>
                            </a:xfrm>
                            <a:prstGeom prst="rect">
                              <a:avLst/>
                            </a:prstGeom>
                            <a:noFill/>
                            <a:ln w="28575">
                              <a:solidFill>
                                <a:srgbClr val="4E969C">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100" w:lineRule="exact"/>
                                  <w:rPr>
                                    <w:rFonts w:hint="default"/>
                                  </w:rPr>
                                </w:pPr>
                              </w:p>
                            </w:txbxContent>
                          </wps:txbx>
                          <wps:bodyPr rot="0" vertOverflow="overflow" horzOverflow="overflow" wrap="square" numCol="1" spcCol="0" rtlCol="0" fromWordArt="0" anchor="ctr" anchorCtr="0" forceAA="0" compatLnSpc="1"/>
                        </wps:wsp>
                      </wpg:grpSp>
                    </wpg:wgp>
                  </a:graphicData>
                </a:graphic>
              </wp:anchor>
            </w:drawing>
          </mc:Choice>
          <mc:Fallback>
            <w:pict>
              <v:group id="グループ化 287" style="mso-wrap-distance-right:9pt;mso-wrap-distance-bottom:0pt;margin-top:17.55pt;mso-position-vertical-relative:text;mso-position-horizontal-relative:text;position:absolute;height:147pt;mso-wrap-distance-top:0pt;width:368.25pt;mso-wrap-distance-left:9pt;margin-left:359.5pt;z-index:211;" coordsize="4676775,1866899" coordorigin="0,0" o:spid="_x0000_s1406" o:allowincell="t" o:allowoverlap="t">
                <v:group id="グループ化 254" style="height:1866899;width:4676775;top:0;left:0;position:absolute;" coordsize="4045653,1969822" coordorigin="0,0" o:spid="_x0000_s1407">
                  <v:shapetype id="_x0000_t202" coordsize="21600,21600" o:spt="202" path="m,l,21600r21600,l21600,xe">
                    <v:stroke joinstyle="miter"/>
                    <v:path gradientshapeok="t" o:connecttype="rect"/>
                  </v:shapetype>
                  <v:shape id="テキスト ボックス 2" style="height:233833;width:1049727;top:0;left:178130;position:absolute;" o:spid="_x0000_s1408" filled="f" stroked="f" strokeweight="0.75pt" o:spt="202" type="#_x0000_t202">
                    <v:fill/>
                    <v:stroke miterlimit="8"/>
                    <v:textbox style="layout-flow:horizontal;" inset="0.99999999999999978mm,0.99999999999999978mm,0.99999999999999978mm,0.99999999999999978mm">
                      <w:txbxContent>
                        <w:p>
                          <w:pPr>
                            <w:pStyle w:val="0"/>
                            <w:spacing w:line="240" w:lineRule="exact"/>
                            <w:rPr>
                              <w:rFonts w:hint="default" w:ascii="ＭＳ Ｐゴシック" w:hAnsi="ＭＳ Ｐゴシック"/>
                              <w:b w:val="1"/>
                              <w:sz w:val="20"/>
                            </w:rPr>
                          </w:pPr>
                          <w:r>
                            <w:rPr>
                              <w:rFonts w:hint="eastAsia" w:ascii="ＭＳ Ｐゴシック" w:hAnsi="ＭＳ Ｐゴシック"/>
                              <w:b w:val="1"/>
                              <w:sz w:val="20"/>
                            </w:rPr>
                            <w:t>想定される植栽樹種</w:t>
                          </w:r>
                        </w:p>
                      </w:txbxContent>
                    </v:textbox>
                    <v:imagedata o:title=""/>
                    <w10:wrap type="none" anchorx="text" anchory="text"/>
                  </v:shape>
                  <v:shape id="テキスト ボックス 2" style="height:1815720;width:4045653;top:154200;left:0;position:absolute;" o:spid="_x0000_s1409" filled="f" stroked="f" strokeweight="0.75pt" o:spt="202" type="#_x0000_t202">
                    <v:fill/>
                    <v:stroke miterlimit="8"/>
                    <v:textbox style="layout-flow:horizontal;" inset="2.5399999999999996mm,1.2699999999999998mm,2.5399999999999996mm,1.2699999999999998mm">
                      <w:txbxContent>
                        <w:tbl>
                          <w:tblPr>
                            <w:tblStyle w:val="45"/>
                            <w:tblW w:w="6568" w:type="dxa"/>
                            <w:tblInd w:w="90" w:type="dxa"/>
                            <w:tblLayout w:type="fixed"/>
                            <w:tblLook w:firstRow="1" w:lastRow="0" w:firstColumn="1" w:lastColumn="0" w:noHBand="0" w:noVBand="1" w:val="04A0"/>
                          </w:tblPr>
                          <w:tblGrid>
                            <w:gridCol w:w="1890"/>
                            <w:gridCol w:w="4678"/>
                          </w:tblGrid>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オギスグリーン</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マロニエ（セイヨウトチノキ）、ライラック、バラ、</w:t>
                                </w:r>
                              </w:p>
                              <w:p>
                                <w:pPr>
                                  <w:pStyle w:val="0"/>
                                  <w:spacing w:line="220" w:lineRule="exact"/>
                                  <w:rPr>
                                    <w:rFonts w:hint="default" w:ascii="ＭＳ Ｐゴシック" w:hAnsi="ＭＳ Ｐゴシック"/>
                                    <w:sz w:val="18"/>
                                  </w:rPr>
                                </w:pPr>
                                <w:r>
                                  <w:rPr>
                                    <w:rFonts w:hint="eastAsia" w:ascii="ＭＳ Ｐゴシック" w:hAnsi="ＭＳ Ｐゴシック"/>
                                    <w:sz w:val="18"/>
                                  </w:rPr>
                                  <w:t>ヒマワリ、アザミ</w:t>
                                </w:r>
                                <w:r>
                                  <w:rPr>
                                    <w:rFonts w:hint="eastAsia" w:ascii="ＭＳ Ｐゴシック" w:hAnsi="ＭＳ Ｐゴシック"/>
                                    <w:sz w:val="18"/>
                                  </w:rPr>
                                  <w:t xml:space="preserve"> </w:t>
                                </w:r>
                                <w:r>
                                  <w:rPr>
                                    <w:rFonts w:hint="eastAsia" w:ascii="ＭＳ Ｐゴシック" w:hAnsi="ＭＳ Ｐゴシック"/>
                                    <w:sz w:val="18"/>
                                  </w:rPr>
                                  <w:t>等</w:t>
                                </w:r>
                              </w:p>
                            </w:tc>
                          </w:tr>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新たなｼﾝﾎﾞﾙとなる緑</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イチョウ（雄株）、メタセコイア等</w:t>
                                </w:r>
                              </w:p>
                            </w:tc>
                          </w:tr>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ふれあい楽しむ緑</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ムクロジ、エゴノキ、スダジイ、カシ類、カシワ、サンショウ、</w:t>
                                </w:r>
                              </w:p>
                              <w:p>
                                <w:pPr>
                                  <w:pStyle w:val="0"/>
                                  <w:spacing w:line="220" w:lineRule="exact"/>
                                  <w:rPr>
                                    <w:rFonts w:hint="default" w:ascii="ＭＳ Ｐゴシック" w:hAnsi="ＭＳ Ｐゴシック"/>
                                    <w:sz w:val="18"/>
                                  </w:rPr>
                                </w:pPr>
                                <w:r>
                                  <w:rPr>
                                    <w:rFonts w:hint="eastAsia" w:ascii="ＭＳ Ｐゴシック" w:hAnsi="ＭＳ Ｐゴシック"/>
                                    <w:sz w:val="18"/>
                                  </w:rPr>
                                  <w:t>ツツジ、マツ、エンジュ、アカメガシワ、キンモクセイ</w:t>
                                </w:r>
                                <w:r>
                                  <w:rPr>
                                    <w:rFonts w:hint="eastAsia" w:ascii="ＭＳ Ｐゴシック" w:hAnsi="ＭＳ Ｐゴシック"/>
                                    <w:sz w:val="18"/>
                                  </w:rPr>
                                  <w:t xml:space="preserve"> </w:t>
                                </w:r>
                                <w:r>
                                  <w:rPr>
                                    <w:rFonts w:hint="eastAsia" w:ascii="ＭＳ Ｐゴシック" w:hAnsi="ＭＳ Ｐゴシック"/>
                                    <w:sz w:val="18"/>
                                  </w:rPr>
                                  <w:t>等</w:t>
                                </w:r>
                              </w:p>
                              <w:p>
                                <w:pPr>
                                  <w:pStyle w:val="0"/>
                                  <w:spacing w:line="220" w:lineRule="exact"/>
                                  <w:rPr>
                                    <w:rFonts w:hint="default" w:ascii="ＭＳ Ｐゴシック" w:hAnsi="ＭＳ Ｐゴシック"/>
                                    <w:sz w:val="18"/>
                                  </w:rPr>
                                </w:pPr>
                                <w:r>
                                  <w:rPr>
                                    <w:rFonts w:hint="eastAsia" w:ascii="ＭＳ Ｐゴシック" w:hAnsi="ＭＳ Ｐゴシック"/>
                                    <w:sz w:val="18"/>
                                  </w:rPr>
                                  <w:t>リュウノヒゲ（草本）</w:t>
                                </w:r>
                              </w:p>
                            </w:tc>
                          </w:tr>
                          <w:tr>
                            <w:trPr>
                              <w:trHeight w:val="510" w:hRule="atLeast"/>
                            </w:trPr>
                            <w:tc>
                              <w:tcPr>
                                <w:tcW w:w="1890" w:type="dxa"/>
                                <w:shd w:val="clear" w:color="auto" w:themeFill="background1" w:themeFillTint="FF" w:themeFillShade="FF"/>
                                <w:vAlign w:val="center"/>
                              </w:tcPr>
                              <w:p>
                                <w:pPr>
                                  <w:pStyle w:val="0"/>
                                  <w:spacing w:line="220" w:lineRule="exact"/>
                                  <w:ind w:left="90" w:hanging="90" w:hangingChars="50"/>
                                  <w:jc w:val="center"/>
                                  <w:rPr>
                                    <w:rFonts w:hint="default" w:ascii="ＭＳ Ｐゴシック" w:hAnsi="ＭＳ Ｐゴシック"/>
                                    <w:sz w:val="18"/>
                                  </w:rPr>
                                </w:pPr>
                                <w:r>
                                  <w:rPr>
                                    <w:rFonts w:hint="eastAsia" w:ascii="ＭＳ Ｐゴシック" w:hAnsi="ＭＳ Ｐゴシック"/>
                                    <w:sz w:val="18"/>
                                  </w:rPr>
                                  <w:t>イナザワグリーン</w:t>
                                </w:r>
                              </w:p>
                            </w:tc>
                            <w:tc>
                              <w:tcPr>
                                <w:tcW w:w="4678" w:type="dxa"/>
                                <w:shd w:val="clear" w:color="auto" w:themeFill="background1" w:themeFillTint="FF" w:themeFillShade="FF"/>
                                <w:vAlign w:val="center"/>
                              </w:tcPr>
                              <w:p>
                                <w:pPr>
                                  <w:pStyle w:val="0"/>
                                  <w:spacing w:line="220" w:lineRule="exact"/>
                                  <w:rPr>
                                    <w:rFonts w:hint="default" w:ascii="ＭＳ Ｐゴシック" w:hAnsi="ＭＳ Ｐゴシック"/>
                                    <w:sz w:val="18"/>
                                  </w:rPr>
                                </w:pPr>
                                <w:r>
                                  <w:rPr>
                                    <w:rFonts w:hint="eastAsia" w:ascii="ＭＳ Ｐゴシック" w:hAnsi="ＭＳ Ｐゴシック"/>
                                    <w:sz w:val="18"/>
                                  </w:rPr>
                                  <w:t>エノキ、サカキ、ムクノキ、シラカシ、アオキ、モチノキ、</w:t>
                                </w:r>
                              </w:p>
                              <w:p>
                                <w:pPr>
                                  <w:pStyle w:val="0"/>
                                  <w:spacing w:line="220" w:lineRule="exact"/>
                                  <w:rPr>
                                    <w:rFonts w:hint="default" w:ascii="ＭＳ Ｐゴシック" w:hAnsi="ＭＳ Ｐゴシック"/>
                                    <w:sz w:val="18"/>
                                  </w:rPr>
                                </w:pPr>
                                <w:r>
                                  <w:rPr>
                                    <w:rFonts w:hint="eastAsia" w:ascii="ＭＳ Ｐゴシック" w:hAnsi="ＭＳ Ｐゴシック"/>
                                    <w:sz w:val="18"/>
                                  </w:rPr>
                                  <w:t>アラカシ、ユズリハ、カクレミノ、ヤブニッケイ、カナメモチ、</w:t>
                                </w:r>
                              </w:p>
                              <w:p>
                                <w:pPr>
                                  <w:pStyle w:val="0"/>
                                  <w:spacing w:line="220" w:lineRule="exact"/>
                                  <w:rPr>
                                    <w:rFonts w:hint="default" w:ascii="ＭＳ Ｐゴシック" w:hAnsi="ＭＳ Ｐゴシック"/>
                                    <w:sz w:val="18"/>
                                  </w:rPr>
                                </w:pPr>
                                <w:r>
                                  <w:rPr>
                                    <w:rFonts w:hint="eastAsia" w:ascii="ＭＳ Ｐゴシック" w:hAnsi="ＭＳ Ｐゴシック"/>
                                    <w:sz w:val="18"/>
                                  </w:rPr>
                                  <w:t>クロマツ</w:t>
                                </w:r>
                                <w:r>
                                  <w:rPr>
                                    <w:rFonts w:hint="eastAsia" w:ascii="ＭＳ Ｐゴシック" w:hAnsi="ＭＳ Ｐゴシック"/>
                                    <w:sz w:val="18"/>
                                  </w:rPr>
                                  <w:t xml:space="preserve"> </w:t>
                                </w:r>
                                <w:r>
                                  <w:rPr>
                                    <w:rFonts w:hint="eastAsia" w:ascii="ＭＳ Ｐゴシック" w:hAnsi="ＭＳ Ｐゴシック"/>
                                    <w:sz w:val="18"/>
                                  </w:rPr>
                                  <w:t>等</w:t>
                                </w:r>
                              </w:p>
                            </w:tc>
                          </w:tr>
                        </w:tbl>
                        <w:p>
                          <w:pPr>
                            <w:pStyle w:val="0"/>
                            <w:rPr>
                              <w:rFonts w:hint="default"/>
                            </w:rPr>
                          </w:pPr>
                        </w:p>
                      </w:txbxContent>
                    </v:textbox>
                    <v:imagedata o:title=""/>
                    <w10:wrap type="none" anchorx="text" anchory="text"/>
                  </v:shape>
                  <w10:wrap type="none" anchorx="text" anchory="text"/>
                </v:group>
                <v:group id="グループ化 252" style="height:1311414;width:1102246;top:266700;left:200025;position:absolute;" coordsize="1114374,1311414" coordorigin="0,0" o:spid="_x0000_s1410">
                  <v:rect id="正方形/長方形 157" style="height:178454;width:1114374;top:0;left:0;v-text-anchor:middle;position:absolute;" o:spid="_x0000_s1411" filled="f" stroked="t" strokecolor="#ff0000"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p>
                      </w:txbxContent>
                    </v:textbox>
                    <v:imagedata o:title=""/>
                    <w10:wrap type="none" anchorx="text" anchory="text"/>
                  </v:rect>
                  <v:rect id="正方形/長方形 157" style="height:178454;width:1113732;top:342900;left:0;v-text-anchor:middle;position:absolute;" o:spid="_x0000_s1412" filled="f" stroked="t" strokecolor="#ffc000"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p>
                      </w:txbxContent>
                    </v:textbox>
                    <v:imagedata o:title=""/>
                    <w10:wrap type="none" anchorx="text" anchory="text"/>
                  </v:rect>
                  <v:rect id="正方形/長方形 157" style="height:178454;width:1114374;top:709425;left:0;v-text-anchor:middle;position:absolute;" o:spid="_x0000_s1413" filled="f" stroked="t" strokecolor="#00823b"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p>
                      </w:txbxContent>
                    </v:textbox>
                    <v:imagedata o:title=""/>
                    <w10:wrap type="none" anchorx="text" anchory="text"/>
                  </v:rect>
                  <v:rect id="正方形/長方形 157" style="height:178454;width:1114374;top:1132979;left:0;v-text-anchor:middle;position:absolute;" o:spid="_x0000_s1414" filled="f" stroked="t" strokecolor="#4e969c" strokeweight="2.25pt" o:spt="1">
                    <v:fill/>
                    <v:stroke opacity="39321f" linestyle="single" miterlimit="8" endcap="flat" dashstyle="shortdash" filltype="solid"/>
                    <v:textbox style="layout-flow:horizontal;" inset="2.5399999999999996mm,1.2699999999999998mm,2.5399999999999996mm,1.2699999999999998mm">
                      <w:txbxContent>
                        <w:p>
                          <w:pPr>
                            <w:pStyle w:val="0"/>
                            <w:spacing w:line="100" w:lineRule="exact"/>
                            <w:rPr>
                              <w:rFonts w:hint="default"/>
                            </w:rPr>
                          </w:pPr>
                        </w:p>
                      </w:txbxContent>
                    </v:textbox>
                    <v:imagedata o:title=""/>
                    <w10:wrap type="none" anchorx="text" anchory="text"/>
                  </v:rect>
                  <w10:wrap type="none" anchorx="text" anchory="text"/>
                </v:group>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221" behindDoc="0" locked="0" layoutInCell="1" hidden="0" allowOverlap="1">
                <wp:simplePos x="0" y="0"/>
                <wp:positionH relativeFrom="column">
                  <wp:posOffset>8982710</wp:posOffset>
                </wp:positionH>
                <wp:positionV relativeFrom="paragraph">
                  <wp:posOffset>211455</wp:posOffset>
                </wp:positionV>
                <wp:extent cx="3648075" cy="1790065"/>
                <wp:effectExtent l="635" t="0" r="635" b="10795"/>
                <wp:wrapNone/>
                <wp:docPr id="1415" name="グループ化 293"/>
                <a:graphic xmlns:a="http://schemas.openxmlformats.org/drawingml/2006/main">
                  <a:graphicData uri="http://schemas.microsoft.com/office/word/2010/wordprocessingGroup">
                    <wpg:wgp>
                      <wpg:cNvGrpSpPr/>
                      <wpg:grpSpPr>
                        <a:xfrm>
                          <a:off x="0" y="0"/>
                          <a:ext cx="3648075" cy="1790065"/>
                          <a:chOff x="0" y="34066"/>
                          <a:chExt cx="3648318" cy="1790205"/>
                        </a:xfrm>
                      </wpg:grpSpPr>
                      <wps:wsp>
                        <wps:cNvPr id="1416" name="正方形/長方形 157"/>
                        <wps:cNvSpPr/>
                        <wps:spPr>
                          <a:xfrm>
                            <a:off x="457200" y="152354"/>
                            <a:ext cx="1096083" cy="328956"/>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360" w:lineRule="exact"/>
                                <w:rPr>
                                  <w:rFonts w:hint="default" w:ascii="ＭＳ Ｐゴシック" w:hAnsi="ＭＳ Ｐゴシック"/>
                                  <w:b w:val="1"/>
                                  <w:color w:val="FF0000"/>
                                  <w:sz w:val="24"/>
                                </w:rPr>
                              </w:pPr>
                              <w:r>
                                <w:rPr>
                                  <w:rFonts w:hint="eastAsia" w:ascii="ＭＳ Ｐゴシック" w:hAnsi="ＭＳ Ｐゴシック"/>
                                  <w:b w:val="1"/>
                                  <w:color w:val="FF0000"/>
                                  <w:sz w:val="24"/>
                                </w:rPr>
                                <w:t>オギスグリーン</w:t>
                              </w:r>
                            </w:p>
                          </w:txbxContent>
                        </wps:txbx>
                        <wps:bodyPr rot="0" vertOverflow="overflow" horzOverflow="overflow" wrap="square" lIns="36000" tIns="36000" rIns="36000" bIns="36000" numCol="1" spcCol="0" rtlCol="0" fromWordArt="0" anchor="ctr" anchorCtr="0" forceAA="0" compatLnSpc="1">
                          <a:spAutoFit/>
                        </wps:bodyPr>
                      </wps:wsp>
                      <wps:wsp>
                        <wps:cNvPr id="1417" name="フリーフォーム: 図形 120"/>
                        <wps:cNvSpPr/>
                        <wps:spPr>
                          <a:xfrm>
                            <a:off x="0" y="419100"/>
                            <a:ext cx="1514475" cy="1405171"/>
                          </a:xfrm>
                          <a:custGeom>
                            <a:avLst/>
                            <a:gdLst>
                              <a:gd name="connsiteX0" fmla="*/ 0 w 1760561"/>
                              <a:gd name="connsiteY0" fmla="*/ 3029803 h 3029803"/>
                              <a:gd name="connsiteX1" fmla="*/ 1201003 w 1760561"/>
                              <a:gd name="connsiteY1" fmla="*/ 0 h 3029803"/>
                              <a:gd name="connsiteX2" fmla="*/ 1760561 w 1760561"/>
                              <a:gd name="connsiteY2" fmla="*/ 0 h 3029803"/>
                              <a:gd name="connsiteX0" fmla="*/ 0 w 3122900"/>
                              <a:gd name="connsiteY0" fmla="*/ 3029803 h 3029803"/>
                              <a:gd name="connsiteX1" fmla="*/ 1201003 w 3122900"/>
                              <a:gd name="connsiteY1" fmla="*/ 0 h 3029803"/>
                              <a:gd name="connsiteX2" fmla="*/ 3122900 w 3122900"/>
                              <a:gd name="connsiteY2" fmla="*/ 0 h 3029803"/>
                              <a:gd name="connsiteX0" fmla="*/ 0 w 2742816"/>
                              <a:gd name="connsiteY0" fmla="*/ 2044081 h 2044081"/>
                              <a:gd name="connsiteX1" fmla="*/ 820919 w 2742816"/>
                              <a:gd name="connsiteY1" fmla="*/ 0 h 2044081"/>
                              <a:gd name="connsiteX2" fmla="*/ 2742816 w 2742816"/>
                              <a:gd name="connsiteY2" fmla="*/ 0 h 2044081"/>
                            </a:gdLst>
                            <a:ahLst/>
                            <a:cxnLst>
                              <a:cxn ang="0">
                                <a:pos x="connsiteX0" y="connsiteY0"/>
                              </a:cxn>
                              <a:cxn ang="0">
                                <a:pos x="connsiteX1" y="connsiteY1"/>
                              </a:cxn>
                              <a:cxn ang="0">
                                <a:pos x="connsiteX2" y="connsiteY2"/>
                              </a:cxn>
                            </a:cxnLst>
                            <a:rect l="l" t="t" r="r" b="b"/>
                            <a:pathLst>
                              <a:path w="2742816" h="2044081">
                                <a:moveTo>
                                  <a:pt x="0" y="2044081"/>
                                </a:moveTo>
                                <a:lnTo>
                                  <a:pt x="820919" y="0"/>
                                </a:lnTo>
                                <a:lnTo>
                                  <a:pt x="2742816" y="0"/>
                                </a:ln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418" name="正方形/長方形 157"/>
                        <wps:cNvSpPr/>
                        <wps:spPr>
                          <a:xfrm>
                            <a:off x="2295524" y="34066"/>
                            <a:ext cx="1352640" cy="328956"/>
                          </a:xfrm>
                          <a:prstGeom prst="rect">
                            <a:avLst/>
                          </a:prstGeom>
                          <a:no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360" w:lineRule="exact"/>
                                <w:rPr>
                                  <w:rFonts w:hint="default" w:ascii="ＭＳ Ｐゴシック" w:hAnsi="ＭＳ Ｐゴシック"/>
                                  <w:b w:val="1"/>
                                  <w:color w:val="00823B"/>
                                  <w:sz w:val="24"/>
                                </w:rPr>
                              </w:pPr>
                              <w:r>
                                <w:rPr>
                                  <w:rFonts w:hint="eastAsia" w:ascii="ＭＳ Ｐゴシック" w:hAnsi="ＭＳ Ｐゴシック"/>
                                  <w:b w:val="1"/>
                                  <w:color w:val="00823B"/>
                                  <w:sz w:val="24"/>
                                </w:rPr>
                                <w:t>ふれあい楽しむ緑</w:t>
                              </w:r>
                            </w:p>
                          </w:txbxContent>
                        </wps:txbx>
                        <wps:bodyPr rot="0" vertOverflow="overflow" horzOverflow="overflow" wrap="square" lIns="36000" tIns="36000" rIns="36000" bIns="36000" numCol="1" spcCol="0" rtlCol="0" fromWordArt="0" anchor="ctr" anchorCtr="0" forceAA="0" compatLnSpc="1">
                          <a:spAutoFit/>
                        </wps:bodyPr>
                      </wps:wsp>
                      <wps:wsp>
                        <wps:cNvPr id="1419" name="フリーフォーム: 図形 120"/>
                        <wps:cNvSpPr/>
                        <wps:spPr>
                          <a:xfrm>
                            <a:off x="1952625" y="314325"/>
                            <a:ext cx="1568462" cy="481330"/>
                          </a:xfrm>
                          <a:custGeom>
                            <a:avLst/>
                            <a:gdLst>
                              <a:gd name="connsiteX0" fmla="*/ 0 w 1760561"/>
                              <a:gd name="connsiteY0" fmla="*/ 3029803 h 3029803"/>
                              <a:gd name="connsiteX1" fmla="*/ 1201003 w 1760561"/>
                              <a:gd name="connsiteY1" fmla="*/ 0 h 3029803"/>
                              <a:gd name="connsiteX2" fmla="*/ 1760561 w 1760561"/>
                              <a:gd name="connsiteY2" fmla="*/ 0 h 3029803"/>
                              <a:gd name="connsiteX0" fmla="*/ 0 w 3122900"/>
                              <a:gd name="connsiteY0" fmla="*/ 3029803 h 3029803"/>
                              <a:gd name="connsiteX1" fmla="*/ 1201003 w 3122900"/>
                              <a:gd name="connsiteY1" fmla="*/ 0 h 3029803"/>
                              <a:gd name="connsiteX2" fmla="*/ 3122900 w 3122900"/>
                              <a:gd name="connsiteY2" fmla="*/ 0 h 3029803"/>
                              <a:gd name="connsiteX0" fmla="*/ 0 w 2742816"/>
                              <a:gd name="connsiteY0" fmla="*/ 2044081 h 2044081"/>
                              <a:gd name="connsiteX1" fmla="*/ 820919 w 2742816"/>
                              <a:gd name="connsiteY1" fmla="*/ 0 h 2044081"/>
                              <a:gd name="connsiteX2" fmla="*/ 2742816 w 2742816"/>
                              <a:gd name="connsiteY2" fmla="*/ 0 h 2044081"/>
                              <a:gd name="connsiteX0" fmla="*/ 0 w 3093519"/>
                              <a:gd name="connsiteY0" fmla="*/ 2044081 h 2044081"/>
                              <a:gd name="connsiteX1" fmla="*/ 820919 w 3093519"/>
                              <a:gd name="connsiteY1" fmla="*/ 0 h 2044081"/>
                              <a:gd name="connsiteX2" fmla="*/ 3093520 w 3093519"/>
                              <a:gd name="connsiteY2" fmla="*/ 0 h 2044081"/>
                            </a:gdLst>
                            <a:ahLst/>
                            <a:cxnLst>
                              <a:cxn ang="0">
                                <a:pos x="connsiteX0" y="connsiteY0"/>
                              </a:cxn>
                              <a:cxn ang="0">
                                <a:pos x="connsiteX1" y="connsiteY1"/>
                              </a:cxn>
                              <a:cxn ang="0">
                                <a:pos x="connsiteX2" y="connsiteY2"/>
                              </a:cxn>
                            </a:cxnLst>
                            <a:rect l="l" t="t" r="r" b="b"/>
                            <a:pathLst>
                              <a:path w="3093519" h="2044081">
                                <a:moveTo>
                                  <a:pt x="0" y="2044081"/>
                                </a:moveTo>
                                <a:lnTo>
                                  <a:pt x="820919" y="0"/>
                                </a:lnTo>
                                <a:lnTo>
                                  <a:pt x="3093520" y="0"/>
                                </a:lnTo>
                              </a:path>
                            </a:pathLst>
                          </a:custGeom>
                          <a:noFill/>
                          <a:ln w="9525">
                            <a:solidFill>
                              <a:srgbClr val="00823B"/>
                            </a:solidFill>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93" style="mso-wrap-distance-right:9pt;mso-wrap-distance-bottom:0pt;margin-top:16.64pt;mso-position-vertical-relative:text;mso-position-horizontal-relative:text;position:absolute;height:140.94pt;mso-wrap-distance-top:0pt;width:287.25pt;mso-wrap-distance-left:9pt;margin-left:707.3pt;z-index:221;" coordsize="3648318,1790205" coordorigin="0,34066" o:spid="_x0000_s1415" o:allowincell="t" o:allowoverlap="t">
                <v:rect id="正方形/長方形 157" style="height:328956;width:1096083;top:152354;left:457200;v-text-anchor:middle;position:absolute;" o:spid="_x0000_s1416" filled="f" stroked="f" strokecolor="#002735" strokeweight="2.25pt" o:spt="1">
                  <v:fill/>
                  <v:stroke linestyle="single" miterlimit="8" endcap="flat" dashstyle="shortdash"/>
                  <v:textbox style="layout-flow:horizontal;mso-fit-shape-to-text:t;" inset="0.99999999999999978mm,0.99999999999999978mm,0.99999999999999978mm,0.99999999999999978mm">
                    <w:txbxContent>
                      <w:p>
                        <w:pPr>
                          <w:pStyle w:val="0"/>
                          <w:spacing w:line="360" w:lineRule="exact"/>
                          <w:rPr>
                            <w:rFonts w:hint="default" w:ascii="ＭＳ Ｐゴシック" w:hAnsi="ＭＳ Ｐゴシック"/>
                            <w:b w:val="1"/>
                            <w:color w:val="FF0000"/>
                            <w:sz w:val="24"/>
                          </w:rPr>
                        </w:pPr>
                        <w:r>
                          <w:rPr>
                            <w:rFonts w:hint="eastAsia" w:ascii="ＭＳ Ｐゴシック" w:hAnsi="ＭＳ Ｐゴシック"/>
                            <w:b w:val="1"/>
                            <w:color w:val="FF0000"/>
                            <w:sz w:val="24"/>
                          </w:rPr>
                          <w:t>オギスグリーン</w:t>
                        </w:r>
                      </w:p>
                    </w:txbxContent>
                  </v:textbox>
                  <v:imagedata o:title=""/>
                  <w10:wrap type="none" anchorx="text" anchory="text"/>
                </v:rect>
                <v:shape id="フリーフォーム: 図形 120" style="height:1405171;width:1514475;top:419100;left:0;position:absolute;" coordsize="21600,21600" o:spid="_x0000_s1417" filled="f" stroked="t" strokecolor="#ff0000" strokeweight="0.75pt" o:spt="100" path="m0,21600l0,21600l6465,0l21600,0e">
                  <v:path textboxrect="0,0,21600,21600" arrowok="true" o:connecttype="custom" o:connectlocs="0,21600;14735,0;21600,0" o:connectangles="0,0,0"/>
                  <v:fill/>
                  <v:stroke linestyle="single" miterlimit="8" endcap="flat" dashstyle="solid" filltype="solid"/>
                  <v:textbox style="layout-flow:horizontal;"/>
                  <v:imagedata o:title=""/>
                  <w10:wrap type="none" anchorx="text" anchory="text"/>
                </v:shape>
                <v:rect id="正方形/長方形 157" style="height:328956;width:1352640;top:34066;left:2295524;v-text-anchor:middle;position:absolute;" o:spid="_x0000_s1418" filled="f" stroked="f" strokecolor="#002735" strokeweight="2.25pt" o:spt="1">
                  <v:fill/>
                  <v:stroke linestyle="single" miterlimit="8" endcap="flat" dashstyle="shortdash"/>
                  <v:textbox style="layout-flow:horizontal;mso-fit-shape-to-text:t;" inset="0.99999999999999978mm,0.99999999999999978mm,0.99999999999999978mm,0.99999999999999978mm">
                    <w:txbxContent>
                      <w:p>
                        <w:pPr>
                          <w:pStyle w:val="0"/>
                          <w:spacing w:line="360" w:lineRule="exact"/>
                          <w:rPr>
                            <w:rFonts w:hint="default" w:ascii="ＭＳ Ｐゴシック" w:hAnsi="ＭＳ Ｐゴシック"/>
                            <w:b w:val="1"/>
                            <w:color w:val="00823B"/>
                            <w:sz w:val="24"/>
                          </w:rPr>
                        </w:pPr>
                        <w:r>
                          <w:rPr>
                            <w:rFonts w:hint="eastAsia" w:ascii="ＭＳ Ｐゴシック" w:hAnsi="ＭＳ Ｐゴシック"/>
                            <w:b w:val="1"/>
                            <w:color w:val="00823B"/>
                            <w:sz w:val="24"/>
                          </w:rPr>
                          <w:t>ふれあい楽しむ緑</w:t>
                        </w:r>
                      </w:p>
                    </w:txbxContent>
                  </v:textbox>
                  <v:imagedata o:title=""/>
                  <w10:wrap type="none" anchorx="text" anchory="text"/>
                </v:rect>
                <v:shape id="フリーフォーム: 図形 120" style="height:481330;width:1568462;top:314325;left:1952625;position:absolute;" coordsize="21600,21600" o:spid="_x0000_s1419" filled="f" stroked="t" strokecolor="#00823b" strokeweight="0.75pt" o:spt="100" path="m0,21600l0,21600l5732,0l21600,0e">
                  <v:path textboxrect="0,0,21600,21600" arrowok="true" o:connecttype="custom" o:connectlocs="0,21600;14735,0;21600,0" o:connectangles="0,0,0"/>
                  <v:fill/>
                  <v:stroke linestyle="single" miterlimit="8" endcap="flat" dashstyle="solid" filltype="solid"/>
                  <v:textbox style="layout-flow:horizontal;"/>
                  <v:imagedata o:title=""/>
                  <w10:wrap type="none" anchorx="text" anchory="text"/>
                </v:shape>
                <w10:wrap type="none" anchorx="text" anchory="text"/>
              </v:group>
            </w:pict>
          </mc:Fallback>
        </mc:AlternateContent>
      </w: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233" behindDoc="0" locked="0" layoutInCell="1" hidden="0" allowOverlap="1">
                <wp:simplePos x="0" y="0"/>
                <wp:positionH relativeFrom="column">
                  <wp:posOffset>8917940</wp:posOffset>
                </wp:positionH>
                <wp:positionV relativeFrom="paragraph">
                  <wp:posOffset>132715</wp:posOffset>
                </wp:positionV>
                <wp:extent cx="5126990" cy="3751580"/>
                <wp:effectExtent l="26670" t="0" r="0" b="0"/>
                <wp:wrapNone/>
                <wp:docPr id="1420" name="グループ化 300"/>
                <a:graphic xmlns:a="http://schemas.openxmlformats.org/drawingml/2006/main">
                  <a:graphicData uri="http://schemas.microsoft.com/office/word/2010/wordprocessingGroup">
                    <wpg:wgp>
                      <wpg:cNvGrpSpPr/>
                      <wpg:grpSpPr>
                        <a:xfrm>
                          <a:off x="0" y="0"/>
                          <a:ext cx="5126990" cy="3751580"/>
                          <a:chOff x="0" y="0"/>
                          <a:chExt cx="5127400" cy="3751588"/>
                        </a:xfrm>
                      </wpg:grpSpPr>
                      <wps:wsp>
                        <wps:cNvPr id="1421" name="テキスト ボックス 2"/>
                        <wps:cNvSpPr txBox="1">
                          <a:spLocks noChangeArrowheads="1"/>
                        </wps:cNvSpPr>
                        <wps:spPr>
                          <a:xfrm>
                            <a:off x="3721979" y="2412764"/>
                            <a:ext cx="1404097" cy="1338583"/>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・園路沿いなどの芝生に、</w:t>
                              </w:r>
                              <w:r>
                                <w:rPr>
                                  <w:rFonts w:hint="eastAsia" w:ascii="BIZ UDPゴシック" w:hAnsi="BIZ UDPゴシック" w:eastAsia="BIZ UDPゴシック"/>
                                  <w:sz w:val="18"/>
                                  <w:u w:val="single" w:color="auto"/>
                                </w:rPr>
                                <w:t>子供がふれあい楽しめる</w:t>
                              </w:r>
                              <w:r>
                                <w:rPr>
                                  <w:rFonts w:hint="eastAsia" w:ascii="BIZ UDPゴシック" w:hAnsi="BIZ UDPゴシック" w:eastAsia="BIZ UDPゴシック"/>
                                  <w:sz w:val="18"/>
                                </w:rPr>
                                <w:t>樹木や草花を植栽</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・桜エリアとともに</w:t>
                              </w:r>
                              <w:r>
                                <w:rPr>
                                  <w:rFonts w:hint="eastAsia" w:ascii="BIZ UDPゴシック" w:hAnsi="BIZ UDPゴシック" w:eastAsia="BIZ UDPゴシック"/>
                                  <w:sz w:val="18"/>
                                  <w:u w:val="single" w:color="auto"/>
                                </w:rPr>
                                <w:t>四季を感じらたり、実や花で楽しめる樹種を選定</w:t>
                              </w:r>
                              <w:r>
                                <w:rPr>
                                  <w:rFonts w:hint="eastAsia" w:ascii="BIZ UDPゴシック" w:hAnsi="BIZ UDPゴシック" w:eastAsia="BIZ UDPゴシック"/>
                                  <w:sz w:val="18"/>
                                  <w:u w:val="single" w:color="auto"/>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・木かげやキレイな芝生により、</w:t>
                              </w:r>
                              <w:r>
                                <w:rPr>
                                  <w:rFonts w:hint="eastAsia" w:ascii="BIZ UDPゴシック" w:hAnsi="BIZ UDPゴシック" w:eastAsia="BIZ UDPゴシック"/>
                                  <w:sz w:val="18"/>
                                  <w:u w:val="single" w:color="auto"/>
                                </w:rPr>
                                <w:t>自由に入りやすい場所</w:t>
                              </w:r>
                              <w:r>
                                <w:rPr>
                                  <w:rFonts w:hint="eastAsia" w:ascii="BIZ UDPゴシック" w:hAnsi="BIZ UDPゴシック" w:eastAsia="BIZ UDPゴシック"/>
                                  <w:sz w:val="18"/>
                                </w:rPr>
                                <w:t>を創出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txbxContent>
                        </wps:txbx>
                        <wps:bodyPr rot="0" vertOverflow="overflow" horzOverflow="overflow" wrap="square" lIns="36000" tIns="36000" rIns="36000" bIns="36000" anchor="t" anchorCtr="0">
                          <a:spAutoFit/>
                        </wps:bodyPr>
                      </wps:wsp>
                      <wps:wsp>
                        <wps:cNvPr id="1422" name="テキスト ボックス 2"/>
                        <wps:cNvSpPr txBox="1">
                          <a:spLocks noChangeArrowheads="1"/>
                        </wps:cNvSpPr>
                        <wps:spPr>
                          <a:xfrm>
                            <a:off x="3755508" y="1945758"/>
                            <a:ext cx="1057360" cy="219075"/>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・桜は現況で保全</w:t>
                              </w:r>
                            </w:p>
                          </w:txbxContent>
                        </wps:txbx>
                        <wps:bodyPr rot="0" vertOverflow="overflow" horzOverflow="overflow" wrap="square" lIns="36000" tIns="36000" rIns="36000" bIns="36000" anchor="t" anchorCtr="0"/>
                      </wps:wsp>
                      <wps:wsp>
                        <wps:cNvPr id="1423" name="テキスト ボックス 2"/>
                        <wps:cNvSpPr txBox="1">
                          <a:spLocks noChangeArrowheads="1"/>
                        </wps:cNvSpPr>
                        <wps:spPr>
                          <a:xfrm>
                            <a:off x="3723171" y="0"/>
                            <a:ext cx="1404097" cy="1757684"/>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・荻須画伯が描いた植物（オギスグリーン）をエントランス広場から美術館横まで植栽し、</w:t>
                              </w:r>
                              <w:r>
                                <w:rPr>
                                  <w:rFonts w:hint="eastAsia" w:ascii="BIZ UDPゴシック" w:hAnsi="BIZ UDPゴシック" w:eastAsia="BIZ UDPゴシック"/>
                                  <w:sz w:val="18"/>
                                  <w:u w:val="single" w:color="auto"/>
                                </w:rPr>
                                <w:t>公園と美術館のつながり</w:t>
                              </w:r>
                              <w:r>
                                <w:rPr>
                                  <w:rFonts w:hint="eastAsia" w:ascii="BIZ UDPゴシック" w:hAnsi="BIZ UDPゴシック" w:eastAsia="BIZ UDPゴシック"/>
                                  <w:sz w:val="18"/>
                                </w:rPr>
                                <w:t>を演出　</w:t>
                              </w:r>
                              <w:r>
                                <w:rPr>
                                  <w:rFonts w:hint="eastAsia" w:ascii="BIZ UDPゴシック" w:hAnsi="BIZ UDPゴシック" w:eastAsia="BIZ UDPゴシック"/>
                                  <w:sz w:val="18"/>
                                  <w:bdr w:val="single" w:color="auto" w:sz="4" w:space="0"/>
                                  <w:shd w:val="clear" w:color="auto" w:themeFill="accent5" w:themeFillTint="33" w:themeFillShade="FF"/>
                                </w:rPr>
                                <w:t>芸</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C4D9B5"/>
                                </w:rPr>
                                <w:t>自</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themeFill="accent2" w:themeFillTint="66" w:themeFillShade="FF"/>
                                </w:rPr>
                                <w:t>★</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・植栽帯を広くとり、既存の</w:t>
                              </w:r>
                              <w:r>
                                <w:rPr>
                                  <w:rFonts w:hint="eastAsia" w:ascii="BIZ UDPゴシック" w:hAnsi="BIZ UDPゴシック" w:eastAsia="BIZ UDPゴシック"/>
                                  <w:sz w:val="18"/>
                                  <w:u w:val="single" w:color="auto"/>
                                </w:rPr>
                                <w:t>マロニエの根上がりを防止</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text2" w:themeFillTint="40" w:themeFillShade="FF"/>
                                </w:rPr>
                                <w:t>管</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・植栽帯により、美術館横でのボール遊び・壁当てなどを抑制</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text2" w:themeFillTint="40" w:themeFillShade="FF"/>
                                </w:rPr>
                                <w:t>管</w:t>
                              </w:r>
                            </w:p>
                          </w:txbxContent>
                        </wps:txbx>
                        <wps:bodyPr rot="0" vertOverflow="overflow" horzOverflow="overflow" wrap="square" lIns="36000" tIns="36000" rIns="36000" bIns="36000" anchor="t" anchorCtr="0">
                          <a:spAutoFit/>
                        </wps:bodyPr>
                      </wps:wsp>
                      <wps:wsp>
                        <wps:cNvPr id="1424" name="直線コネクタ 49"/>
                        <wps:cNvSpPr/>
                        <wps:spPr>
                          <a:xfrm flipH="1">
                            <a:off x="0" y="287079"/>
                            <a:ext cx="3755508" cy="1722474"/>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49"/>
                        <wps:cNvSpPr/>
                        <wps:spPr>
                          <a:xfrm flipH="1">
                            <a:off x="1041991" y="2041451"/>
                            <a:ext cx="2670562" cy="234271"/>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426" name="直線コネクタ 49"/>
                        <wps:cNvSpPr/>
                        <wps:spPr>
                          <a:xfrm flipH="1">
                            <a:off x="1711842" y="2636874"/>
                            <a:ext cx="2040890" cy="712382"/>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0" style="mso-wrap-distance-right:9pt;mso-wrap-distance-bottom:0pt;margin-top:10.45pt;mso-position-vertical-relative:text;mso-position-horizontal-relative:text;position:absolute;height:295.39pt;mso-wrap-distance-top:0pt;width:403.7pt;mso-wrap-distance-left:9pt;margin-left:702.2pt;z-index:233;" coordsize="5127400,3751588" coordorigin="0,0" o:spid="_x0000_s1420" o:allowincell="t" o:allowoverlap="t">
                <v:shapetype id="_x0000_t202" coordsize="21600,21600" o:spt="202" path="m,l,21600r21600,l21600,xe">
                  <v:stroke joinstyle="miter"/>
                  <v:path gradientshapeok="t" o:connecttype="rect"/>
                </v:shapetype>
                <v:shape id="テキスト ボックス 2" style="height:1338583;width:1404097;top:2412764;left:3721979;position:absolute;" o:spid="_x0000_s1421"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・園路沿いなどの芝生に、</w:t>
                        </w:r>
                        <w:r>
                          <w:rPr>
                            <w:rFonts w:hint="eastAsia" w:ascii="BIZ UDPゴシック" w:hAnsi="BIZ UDPゴシック" w:eastAsia="BIZ UDPゴシック"/>
                            <w:sz w:val="18"/>
                            <w:u w:val="single" w:color="auto"/>
                          </w:rPr>
                          <w:t>子供がふれあい楽しめる</w:t>
                        </w:r>
                        <w:r>
                          <w:rPr>
                            <w:rFonts w:hint="eastAsia" w:ascii="BIZ UDPゴシック" w:hAnsi="BIZ UDPゴシック" w:eastAsia="BIZ UDPゴシック"/>
                            <w:sz w:val="18"/>
                          </w:rPr>
                          <w:t>樹木や草花を植栽</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・桜エリアとともに</w:t>
                        </w:r>
                        <w:r>
                          <w:rPr>
                            <w:rFonts w:hint="eastAsia" w:ascii="BIZ UDPゴシック" w:hAnsi="BIZ UDPゴシック" w:eastAsia="BIZ UDPゴシック"/>
                            <w:sz w:val="18"/>
                            <w:u w:val="single" w:color="auto"/>
                          </w:rPr>
                          <w:t>四季を感じらたり、実や花で楽しめる樹種を選定</w:t>
                        </w:r>
                        <w:r>
                          <w:rPr>
                            <w:rFonts w:hint="eastAsia" w:ascii="BIZ UDPゴシック" w:hAnsi="BIZ UDPゴシック" w:eastAsia="BIZ UDPゴシック"/>
                            <w:sz w:val="18"/>
                            <w:u w:val="single" w:color="auto"/>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・木かげやキレイな芝生により、</w:t>
                        </w:r>
                        <w:r>
                          <w:rPr>
                            <w:rFonts w:hint="eastAsia" w:ascii="BIZ UDPゴシック" w:hAnsi="BIZ UDPゴシック" w:eastAsia="BIZ UDPゴシック"/>
                            <w:sz w:val="18"/>
                            <w:u w:val="single" w:color="auto"/>
                          </w:rPr>
                          <w:t>自由に入りやすい場所</w:t>
                        </w:r>
                        <w:r>
                          <w:rPr>
                            <w:rFonts w:hint="eastAsia" w:ascii="BIZ UDPゴシック" w:hAnsi="BIZ UDPゴシック" w:eastAsia="BIZ UDPゴシック"/>
                            <w:sz w:val="18"/>
                          </w:rPr>
                          <w:t>を創出</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p>
                    </w:txbxContent>
                  </v:textbox>
                  <v:imagedata o:title=""/>
                  <w10:wrap type="none" anchorx="text" anchory="text"/>
                </v:shape>
                <v:shape id="テキスト ボックス 2" style="height:219075;width:1057360;top:1945758;left:3755508;position:absolute;" o:spid="_x0000_s1422" filled="f" stroked="f" strokeweight="0.75pt" o:spt="202" type="#_x0000_t202">
                  <v:fill/>
                  <v:stroke miterlimit="8"/>
                  <v:textbox style="layout-flow:horizontal;"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・桜は現況で保全</w:t>
                        </w:r>
                      </w:p>
                    </w:txbxContent>
                  </v:textbox>
                  <v:imagedata o:title=""/>
                  <w10:wrap type="none" anchorx="text" anchory="text"/>
                </v:shape>
                <v:shape id="テキスト ボックス 2" style="height:1757684;width:1404097;top:0;left:3723171;position:absolute;" o:spid="_x0000_s1423"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・荻須画伯が描いた植物（オギスグリーン）をエントランス広場から美術館横まで植栽し、</w:t>
                        </w:r>
                        <w:r>
                          <w:rPr>
                            <w:rFonts w:hint="eastAsia" w:ascii="BIZ UDPゴシック" w:hAnsi="BIZ UDPゴシック" w:eastAsia="BIZ UDPゴシック"/>
                            <w:sz w:val="18"/>
                            <w:u w:val="single" w:color="auto"/>
                          </w:rPr>
                          <w:t>公園と美術館のつながり</w:t>
                        </w:r>
                        <w:r>
                          <w:rPr>
                            <w:rFonts w:hint="eastAsia" w:ascii="BIZ UDPゴシック" w:hAnsi="BIZ UDPゴシック" w:eastAsia="BIZ UDPゴシック"/>
                            <w:sz w:val="18"/>
                          </w:rPr>
                          <w:t>を演出　</w:t>
                        </w:r>
                        <w:r>
                          <w:rPr>
                            <w:rFonts w:hint="eastAsia" w:ascii="BIZ UDPゴシック" w:hAnsi="BIZ UDPゴシック" w:eastAsia="BIZ UDPゴシック"/>
                            <w:sz w:val="18"/>
                            <w:bdr w:val="single" w:color="auto" w:sz="4" w:space="0"/>
                            <w:shd w:val="clear" w:color="auto" w:themeFill="accent5" w:themeFillTint="33" w:themeFillShade="FF"/>
                          </w:rPr>
                          <w:t>芸</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C4D9B5"/>
                          </w:rPr>
                          <w:t>自</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themeFill="accent2" w:themeFillTint="66" w:themeFillShade="FF"/>
                          </w:rPr>
                          <w:t>★</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・植栽帯を広くとり、既存の</w:t>
                        </w:r>
                        <w:r>
                          <w:rPr>
                            <w:rFonts w:hint="eastAsia" w:ascii="BIZ UDPゴシック" w:hAnsi="BIZ UDPゴシック" w:eastAsia="BIZ UDPゴシック"/>
                            <w:sz w:val="18"/>
                            <w:u w:val="single" w:color="auto"/>
                          </w:rPr>
                          <w:t>マロニエの根上がりを防止</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text2" w:themeFillTint="40" w:themeFillShade="FF"/>
                          </w:rPr>
                          <w:t>管</w:t>
                        </w:r>
                      </w:p>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・植栽帯により、美術館横でのボール遊び・壁当てなどを抑制</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themeFill="text2" w:themeFillTint="40" w:themeFillShade="FF"/>
                          </w:rPr>
                          <w:t>管</w:t>
                        </w:r>
                      </w:p>
                    </w:txbxContent>
                  </v:textbox>
                  <v:imagedata o:title=""/>
                  <w10:wrap type="none" anchorx="text" anchory="text"/>
                </v:shape>
                <v:line id="直線コネクタ 49" style="height:1722474;width:3755508;flip:x;top:287079;left:0;position:absolute;" o:spid="_x0000_s1424" filled="f" stroked="t" strokecolor="#000000 [3213]" strokeweight="0.5pt" o:spt="20" from="0,287079" to="3755508,2009553">
                  <v:fill/>
                  <v:stroke linestyle="single" miterlimit="8" endcap="flat" dashstyle="solid" filltype="solid" endarrow="oval" endarrowwidth="narrow" endarrowlength="short"/>
                  <v:textbox style="layout-flow:horizontal;"/>
                  <v:imagedata o:title=""/>
                  <w10:wrap type="none" anchorx="text" anchory="text"/>
                </v:line>
                <v:line id="直線コネクタ 49" style="height:234271;width:2670562;flip:x;top:2041451;left:1041991;position:absolute;" o:spid="_x0000_s1425" filled="f" stroked="t" strokecolor="#000000 [3213]" strokeweight="0.5pt" o:spt="20" from="1041991,2041451" to="3712553,2275722">
                  <v:fill/>
                  <v:stroke linestyle="single" miterlimit="8" endcap="flat" dashstyle="solid" filltype="solid" endarrow="oval" endarrowwidth="narrow" endarrowlength="short"/>
                  <v:textbox style="layout-flow:horizontal;"/>
                  <v:imagedata o:title=""/>
                  <w10:wrap type="none" anchorx="text" anchory="text"/>
                </v:line>
                <v:line id="直線コネクタ 49" style="height:712382;width:2040890;flip:x;top:2636874;left:1711842;position:absolute;" o:spid="_x0000_s1426" filled="f" stroked="t" strokecolor="#000000 [3213]" strokeweight="0.5pt" o:spt="20" from="1711842,2636874" to="3752732,3349256">
                  <v:fill/>
                  <v:stroke linestyle="single" miterlimit="8" endcap="flat" dashstyle="solid" filltype="solid" endarrow="oval" endarrowwidth="narrow" endarrowlength="short"/>
                  <v:textbox style="layout-flow:horizontal;"/>
                  <v:imagedata o:title=""/>
                  <w10:wrap type="none" anchorx="text" anchory="text"/>
                </v:line>
                <w10:wrap type="none" anchorx="text" anchory="text"/>
              </v:group>
            </w:pict>
          </mc:Fallback>
        </mc:AlternateContent>
      </w:r>
      <w:r>
        <w:rPr>
          <w:rFonts w:hint="default" w:ascii="ＭＳ Ｐゴシック" w:hAnsi="ＭＳ Ｐゴシック"/>
        </w:rPr>
        <mc:AlternateContent>
          <mc:Choice Requires="wpg">
            <w:drawing>
              <wp:anchor distT="0" distB="0" distL="114300" distR="114300" simplePos="0" relativeHeight="3" behindDoc="0" locked="0" layoutInCell="1" hidden="0" allowOverlap="1">
                <wp:simplePos x="0" y="0"/>
                <wp:positionH relativeFrom="column">
                  <wp:posOffset>7004050</wp:posOffset>
                </wp:positionH>
                <wp:positionV relativeFrom="paragraph">
                  <wp:posOffset>171450</wp:posOffset>
                </wp:positionV>
                <wp:extent cx="5634355" cy="3904615"/>
                <wp:effectExtent l="0" t="0" r="0" b="5080"/>
                <wp:wrapNone/>
                <wp:docPr id="1427" name="グループ化 294"/>
                <a:graphic xmlns:a="http://schemas.openxmlformats.org/drawingml/2006/main">
                  <a:graphicData uri="http://schemas.microsoft.com/office/word/2010/wordprocessingGroup">
                    <wpg:wgp>
                      <wpg:cNvGrpSpPr/>
                      <wpg:grpSpPr>
                        <a:xfrm>
                          <a:off x="0" y="0"/>
                          <a:ext cx="5634355" cy="3904615"/>
                          <a:chOff x="0" y="0"/>
                          <a:chExt cx="5634355" cy="3904615"/>
                        </a:xfrm>
                      </wpg:grpSpPr>
                      <wpg:grpSp>
                        <wpg:cNvGrpSpPr/>
                        <wpg:grpSpPr>
                          <a:xfrm>
                            <a:off x="0" y="0"/>
                            <a:ext cx="5634355" cy="3904615"/>
                            <a:chOff x="0" y="0"/>
                            <a:chExt cx="5634355" cy="3904704"/>
                          </a:xfrm>
                        </wpg:grpSpPr>
                        <pic:pic xmlns:pic="http://schemas.openxmlformats.org/drawingml/2006/picture">
                          <pic:nvPicPr>
                            <pic:cNvPr id="1429" name="図 287"/>
                            <pic:cNvPicPr>
                              <a:picLocks noChangeAspect="1"/>
                            </pic:cNvPicPr>
                          </pic:nvPicPr>
                          <pic:blipFill>
                            <a:blip r:embed="rId27"/>
                            <a:stretch>
                              <a:fillRect/>
                            </a:stretch>
                          </pic:blipFill>
                          <pic:spPr>
                            <a:xfrm>
                              <a:off x="0" y="202019"/>
                              <a:ext cx="5634355" cy="3702685"/>
                            </a:xfrm>
                            <a:prstGeom prst="rect">
                              <a:avLst/>
                            </a:prstGeom>
                            <a:solidFill>
                              <a:schemeClr val="accent1"/>
                            </a:solidFill>
                            <a:ln>
                              <a:noFill/>
                            </a:ln>
                            <a:effectLst>
                              <a:softEdge rad="127000"/>
                            </a:effectLst>
                          </pic:spPr>
                        </pic:pic>
                        <wps:wsp>
                          <wps:cNvPr id="1430" name="テキスト ボックス 2"/>
                          <wps:cNvSpPr txBox="1">
                            <a:spLocks noChangeArrowheads="1"/>
                          </wps:cNvSpPr>
                          <wps:spPr>
                            <a:xfrm>
                              <a:off x="127591" y="0"/>
                              <a:ext cx="1924685" cy="285757"/>
                            </a:xfrm>
                            <a:prstGeom prst="rect">
                              <a:avLst/>
                            </a:prstGeom>
                            <a:noFill/>
                            <a:ln w="9525">
                              <a:noFill/>
                              <a:miter lim="800000"/>
                              <a:headEnd/>
                              <a:tailEnd/>
                            </a:ln>
                            <a:effectLst>
                              <a:softEdge rad="127000"/>
                            </a:effectLst>
                          </wps:spPr>
                          <wps:txbx>
                            <w:txbxContent>
                              <w:p>
                                <w:pPr>
                                  <w:pStyle w:val="0"/>
                                  <w:spacing w:line="280" w:lineRule="exact"/>
                                  <w:rPr>
                                    <w:rFonts w:hint="default" w:ascii="ＭＳ Ｐゴシック" w:hAnsi="ＭＳ Ｐゴシック"/>
                                    <w:b w:val="1"/>
                                    <w:sz w:val="24"/>
                                    <w:u w:val="single" w:color="auto"/>
                                  </w:rPr>
                                </w:pPr>
                                <w:r>
                                  <w:rPr>
                                    <w:rFonts w:hint="eastAsia" w:ascii="ＭＳ Ｐゴシック" w:hAnsi="ＭＳ Ｐゴシック"/>
                                    <w:b w:val="1"/>
                                    <w:sz w:val="24"/>
                                    <w:u w:val="single" w:color="auto"/>
                                  </w:rPr>
                                  <w:t>③美術館横広場　イメージ</w:t>
                                </w:r>
                              </w:p>
                            </w:txbxContent>
                          </wps:txbx>
                          <wps:bodyPr rot="0" vertOverflow="overflow" horzOverflow="overflow" wrap="square" anchor="t" anchorCtr="0"/>
                        </wps:wsp>
                      </wpg:grpSp>
                      <wps:wsp>
                        <wps:cNvPr id="1431" name="フリーフォーム: 図形 291"/>
                        <wps:cNvSpPr/>
                        <wps:spPr>
                          <a:xfrm>
                            <a:off x="76200" y="285750"/>
                            <a:ext cx="5419725" cy="2619375"/>
                          </a:xfrm>
                          <a:custGeom>
                            <a:avLst/>
                            <a:gdLst>
                              <a:gd name="connsiteX0" fmla="*/ 0 w 5419725"/>
                              <a:gd name="connsiteY0" fmla="*/ 2619375 h 2619375"/>
                              <a:gd name="connsiteX1" fmla="*/ 2038350 w 5419725"/>
                              <a:gd name="connsiteY1" fmla="*/ 2447925 h 2619375"/>
                              <a:gd name="connsiteX2" fmla="*/ 2143125 w 5419725"/>
                              <a:gd name="connsiteY2" fmla="*/ 2247900 h 2619375"/>
                              <a:gd name="connsiteX3" fmla="*/ 2095500 w 5419725"/>
                              <a:gd name="connsiteY3" fmla="*/ 2047875 h 2619375"/>
                              <a:gd name="connsiteX4" fmla="*/ 1962150 w 5419725"/>
                              <a:gd name="connsiteY4" fmla="*/ 1809750 h 2619375"/>
                              <a:gd name="connsiteX5" fmla="*/ 2019300 w 5419725"/>
                              <a:gd name="connsiteY5" fmla="*/ 1381125 h 2619375"/>
                              <a:gd name="connsiteX6" fmla="*/ 2209800 w 5419725"/>
                              <a:gd name="connsiteY6" fmla="*/ 942975 h 2619375"/>
                              <a:gd name="connsiteX7" fmla="*/ 2419350 w 5419725"/>
                              <a:gd name="connsiteY7" fmla="*/ 895350 h 2619375"/>
                              <a:gd name="connsiteX8" fmla="*/ 2667000 w 5419725"/>
                              <a:gd name="connsiteY8" fmla="*/ 1114425 h 2619375"/>
                              <a:gd name="connsiteX9" fmla="*/ 2819400 w 5419725"/>
                              <a:gd name="connsiteY9" fmla="*/ 1123950 h 2619375"/>
                              <a:gd name="connsiteX10" fmla="*/ 3076575 w 5419725"/>
                              <a:gd name="connsiteY10" fmla="*/ 866775 h 2619375"/>
                              <a:gd name="connsiteX11" fmla="*/ 3171825 w 5419725"/>
                              <a:gd name="connsiteY11" fmla="*/ 533400 h 2619375"/>
                              <a:gd name="connsiteX12" fmla="*/ 3371850 w 5419725"/>
                              <a:gd name="connsiteY12" fmla="*/ 142875 h 2619375"/>
                              <a:gd name="connsiteX13" fmla="*/ 3676650 w 5419725"/>
                              <a:gd name="connsiteY13" fmla="*/ 0 h 2619375"/>
                              <a:gd name="connsiteX14" fmla="*/ 3990975 w 5419725"/>
                              <a:gd name="connsiteY14" fmla="*/ 85725 h 2619375"/>
                              <a:gd name="connsiteX15" fmla="*/ 4333875 w 5419725"/>
                              <a:gd name="connsiteY15" fmla="*/ 495300 h 2619375"/>
                              <a:gd name="connsiteX16" fmla="*/ 4495800 w 5419725"/>
                              <a:gd name="connsiteY16" fmla="*/ 514350 h 2619375"/>
                              <a:gd name="connsiteX17" fmla="*/ 4752975 w 5419725"/>
                              <a:gd name="connsiteY17" fmla="*/ 609600 h 2619375"/>
                              <a:gd name="connsiteX18" fmla="*/ 5076825 w 5419725"/>
                              <a:gd name="connsiteY18" fmla="*/ 885825 h 2619375"/>
                              <a:gd name="connsiteX19" fmla="*/ 5229225 w 5419725"/>
                              <a:gd name="connsiteY19" fmla="*/ 1323975 h 2619375"/>
                              <a:gd name="connsiteX20" fmla="*/ 5276850 w 5419725"/>
                              <a:gd name="connsiteY20" fmla="*/ 1571625 h 2619375"/>
                              <a:gd name="connsiteX21" fmla="*/ 5305425 w 5419725"/>
                              <a:gd name="connsiteY21" fmla="*/ 1895475 h 2619375"/>
                              <a:gd name="connsiteX22" fmla="*/ 5095875 w 5419725"/>
                              <a:gd name="connsiteY22" fmla="*/ 1990725 h 2619375"/>
                              <a:gd name="connsiteX23" fmla="*/ 4914900 w 5419725"/>
                              <a:gd name="connsiteY23" fmla="*/ 2000250 h 2619375"/>
                              <a:gd name="connsiteX24" fmla="*/ 4905375 w 5419725"/>
                              <a:gd name="connsiteY24" fmla="*/ 2143125 h 2619375"/>
                              <a:gd name="connsiteX25" fmla="*/ 5095875 w 5419725"/>
                              <a:gd name="connsiteY25" fmla="*/ 2305050 h 2619375"/>
                              <a:gd name="connsiteX26" fmla="*/ 5257800 w 5419725"/>
                              <a:gd name="connsiteY26" fmla="*/ 2257425 h 2619375"/>
                              <a:gd name="connsiteX27" fmla="*/ 5419725 w 5419725"/>
                              <a:gd name="connsiteY27" fmla="*/ 2228850 h 2619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419725" h="2619375">
                                <a:moveTo>
                                  <a:pt x="0" y="2619375"/>
                                </a:moveTo>
                                <a:lnTo>
                                  <a:pt x="2038350" y="2447925"/>
                                </a:lnTo>
                                <a:lnTo>
                                  <a:pt x="2143125" y="2247900"/>
                                </a:lnTo>
                                <a:lnTo>
                                  <a:pt x="2095500" y="2047875"/>
                                </a:lnTo>
                                <a:lnTo>
                                  <a:pt x="1962150" y="1809750"/>
                                </a:lnTo>
                                <a:lnTo>
                                  <a:pt x="2019300" y="1381125"/>
                                </a:lnTo>
                                <a:lnTo>
                                  <a:pt x="2209800" y="942975"/>
                                </a:lnTo>
                                <a:lnTo>
                                  <a:pt x="2419350" y="895350"/>
                                </a:lnTo>
                                <a:lnTo>
                                  <a:pt x="2667000" y="1114425"/>
                                </a:lnTo>
                                <a:lnTo>
                                  <a:pt x="2819400" y="1123950"/>
                                </a:lnTo>
                                <a:lnTo>
                                  <a:pt x="3076575" y="866775"/>
                                </a:lnTo>
                                <a:lnTo>
                                  <a:pt x="3171825" y="533400"/>
                                </a:lnTo>
                                <a:lnTo>
                                  <a:pt x="3371850" y="142875"/>
                                </a:lnTo>
                                <a:lnTo>
                                  <a:pt x="3676650" y="0"/>
                                </a:lnTo>
                                <a:lnTo>
                                  <a:pt x="3990975" y="85725"/>
                                </a:lnTo>
                                <a:lnTo>
                                  <a:pt x="4333875" y="495300"/>
                                </a:lnTo>
                                <a:lnTo>
                                  <a:pt x="4495800" y="514350"/>
                                </a:lnTo>
                                <a:lnTo>
                                  <a:pt x="4752975" y="609600"/>
                                </a:lnTo>
                                <a:lnTo>
                                  <a:pt x="5076825" y="885825"/>
                                </a:lnTo>
                                <a:lnTo>
                                  <a:pt x="5229225" y="1323975"/>
                                </a:lnTo>
                                <a:lnTo>
                                  <a:pt x="5276850" y="1571625"/>
                                </a:lnTo>
                                <a:lnTo>
                                  <a:pt x="5305425" y="1895475"/>
                                </a:lnTo>
                                <a:lnTo>
                                  <a:pt x="5095875" y="1990725"/>
                                </a:lnTo>
                                <a:lnTo>
                                  <a:pt x="4914900" y="2000250"/>
                                </a:lnTo>
                                <a:lnTo>
                                  <a:pt x="4905375" y="2143125"/>
                                </a:lnTo>
                                <a:lnTo>
                                  <a:pt x="5095875" y="2305050"/>
                                </a:lnTo>
                                <a:lnTo>
                                  <a:pt x="5257800" y="2257425"/>
                                </a:lnTo>
                                <a:lnTo>
                                  <a:pt x="5419725" y="2228850"/>
                                </a:lnTo>
                              </a:path>
                            </a:pathLst>
                          </a:custGeom>
                          <a:noFill/>
                          <a:ln w="38100">
                            <a:solidFill>
                              <a:srgbClr val="00823B">
                                <a:alpha val="60000"/>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s:wsp>
                        <wps:cNvPr id="1432" name="フリーフォーム: 図形 292"/>
                        <wps:cNvSpPr/>
                        <wps:spPr>
                          <a:xfrm>
                            <a:off x="66675" y="1485900"/>
                            <a:ext cx="2114093" cy="1111910"/>
                          </a:xfrm>
                          <a:custGeom>
                            <a:avLst/>
                            <a:gdLst>
                              <a:gd name="connsiteX0" fmla="*/ 1997050 w 2114093"/>
                              <a:gd name="connsiteY0" fmla="*/ 124358 h 1111910"/>
                              <a:gd name="connsiteX1" fmla="*/ 2114093 w 2114093"/>
                              <a:gd name="connsiteY1" fmla="*/ 534010 h 1111910"/>
                              <a:gd name="connsiteX2" fmla="*/ 1975104 w 2114093"/>
                              <a:gd name="connsiteY2" fmla="*/ 1024128 h 1111910"/>
                              <a:gd name="connsiteX3" fmla="*/ 226772 w 2114093"/>
                              <a:gd name="connsiteY3" fmla="*/ 1111910 h 1111910"/>
                              <a:gd name="connsiteX4" fmla="*/ 7316 w 2114093"/>
                              <a:gd name="connsiteY4" fmla="*/ 1009498 h 1111910"/>
                              <a:gd name="connsiteX5" fmla="*/ 0 w 2114093"/>
                              <a:gd name="connsiteY5" fmla="*/ 811987 h 1111910"/>
                              <a:gd name="connsiteX6" fmla="*/ 160935 w 2114093"/>
                              <a:gd name="connsiteY6" fmla="*/ 672998 h 1111910"/>
                              <a:gd name="connsiteX7" fmla="*/ 490119 w 2114093"/>
                              <a:gd name="connsiteY7" fmla="*/ 724205 h 1111910"/>
                              <a:gd name="connsiteX8" fmla="*/ 811988 w 2114093"/>
                              <a:gd name="connsiteY8" fmla="*/ 665683 h 1111910"/>
                              <a:gd name="connsiteX9" fmla="*/ 907085 w 2114093"/>
                              <a:gd name="connsiteY9" fmla="*/ 497434 h 1111910"/>
                              <a:gd name="connsiteX10" fmla="*/ 929031 w 2114093"/>
                              <a:gd name="connsiteY10" fmla="*/ 234086 h 1111910"/>
                              <a:gd name="connsiteX11" fmla="*/ 1053389 w 2114093"/>
                              <a:gd name="connsiteY11" fmla="*/ 117043 h 1111910"/>
                              <a:gd name="connsiteX12" fmla="*/ 1236269 w 2114093"/>
                              <a:gd name="connsiteY12" fmla="*/ 51206 h 1111910"/>
                              <a:gd name="connsiteX13" fmla="*/ 1389888 w 2114093"/>
                              <a:gd name="connsiteY13" fmla="*/ 131674 h 1111910"/>
                              <a:gd name="connsiteX14" fmla="*/ 1506932 w 2114093"/>
                              <a:gd name="connsiteY14" fmla="*/ 95098 h 1111910"/>
                              <a:gd name="connsiteX15" fmla="*/ 1638605 w 2114093"/>
                              <a:gd name="connsiteY15" fmla="*/ 0 h 1111910"/>
                              <a:gd name="connsiteX16" fmla="*/ 1843431 w 2114093"/>
                              <a:gd name="connsiteY16" fmla="*/ 14630 h 1111910"/>
                              <a:gd name="connsiteX17" fmla="*/ 1997050 w 2114093"/>
                              <a:gd name="connsiteY17" fmla="*/ 124358 h 1111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4093" h="1111910">
                                <a:moveTo>
                                  <a:pt x="1997050" y="124358"/>
                                </a:moveTo>
                                <a:lnTo>
                                  <a:pt x="2114093" y="534010"/>
                                </a:lnTo>
                                <a:lnTo>
                                  <a:pt x="1975104" y="1024128"/>
                                </a:lnTo>
                                <a:lnTo>
                                  <a:pt x="226772" y="1111910"/>
                                </a:lnTo>
                                <a:lnTo>
                                  <a:pt x="7316" y="1009498"/>
                                </a:lnTo>
                                <a:lnTo>
                                  <a:pt x="0" y="811987"/>
                                </a:lnTo>
                                <a:lnTo>
                                  <a:pt x="160935" y="672998"/>
                                </a:lnTo>
                                <a:lnTo>
                                  <a:pt x="490119" y="724205"/>
                                </a:lnTo>
                                <a:lnTo>
                                  <a:pt x="811988" y="665683"/>
                                </a:lnTo>
                                <a:lnTo>
                                  <a:pt x="907085" y="497434"/>
                                </a:lnTo>
                                <a:lnTo>
                                  <a:pt x="929031" y="234086"/>
                                </a:lnTo>
                                <a:lnTo>
                                  <a:pt x="1053389" y="117043"/>
                                </a:lnTo>
                                <a:lnTo>
                                  <a:pt x="1236269" y="51206"/>
                                </a:lnTo>
                                <a:lnTo>
                                  <a:pt x="1389888" y="131674"/>
                                </a:lnTo>
                                <a:lnTo>
                                  <a:pt x="1506932" y="95098"/>
                                </a:lnTo>
                                <a:lnTo>
                                  <a:pt x="1638605" y="0"/>
                                </a:lnTo>
                                <a:lnTo>
                                  <a:pt x="1843431" y="14630"/>
                                </a:lnTo>
                                <a:lnTo>
                                  <a:pt x="1997050" y="124358"/>
                                </a:lnTo>
                                <a:close/>
                              </a:path>
                            </a:pathLst>
                          </a:custGeom>
                          <a:noFill/>
                          <a:ln w="38100">
                            <a:solidFill>
                              <a:srgbClr val="FF0000">
                                <a:alpha val="50196"/>
                              </a:srgb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94" style="mso-wrap-distance-right:9pt;mso-wrap-distance-bottom:0pt;margin-top:13.5pt;mso-position-vertical-relative:text;mso-position-horizontal-relative:text;position:absolute;height:307.45pt;mso-wrap-distance-top:0pt;width:443.65pt;mso-wrap-distance-left:9pt;margin-left:551.5pt;z-index:3;" coordsize="5634355,3904615" coordorigin="0,0" o:spid="_x0000_s1427" o:allowincell="t" o:allowoverlap="t">
                <v:group id="グループ化 290" style="height:3904615;width:5634355;top:0;left:0;position:absolute;" coordsize="5634355,3904704" coordorigin="0,0" o:spid="_x0000_s1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7" style="height:3702685;width:5634355;top:202019;left:0;position:absolute;" o:spid="_x0000_s1429" filled="t" fillcolor="#156082 [3204]" stroked="f" o:spt="75" type="#_x0000_t75">
                    <v:fill/>
                    <v:imagedata o:title="" r:id="rId27"/>
                    <w10:wrap type="none" anchorx="text" anchory="text"/>
                  </v:shape>
                  <v:shapetype id="_x0000_t202" coordsize="21600,21600" o:spt="202" path="m,l,21600r21600,l21600,xe">
                    <v:stroke joinstyle="miter"/>
                    <v:path gradientshapeok="t" o:connecttype="rect"/>
                  </v:shapetype>
                  <v:shape id="テキスト ボックス 2" style="height:285757;width:1924685;top:0;left:127591;position:absolute;" o:spid="_x0000_s1430" filled="f"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ＭＳ Ｐゴシック" w:hAnsi="ＭＳ Ｐゴシック"/>
                              <w:b w:val="1"/>
                              <w:sz w:val="24"/>
                              <w:u w:val="single" w:color="auto"/>
                            </w:rPr>
                          </w:pPr>
                          <w:r>
                            <w:rPr>
                              <w:rFonts w:hint="eastAsia" w:ascii="ＭＳ Ｐゴシック" w:hAnsi="ＭＳ Ｐゴシック"/>
                              <w:b w:val="1"/>
                              <w:sz w:val="24"/>
                              <w:u w:val="single" w:color="auto"/>
                            </w:rPr>
                            <w:t>③美術館横広場　イメージ</w:t>
                          </w:r>
                        </w:p>
                      </w:txbxContent>
                    </v:textbox>
                    <v:imagedata o:title=""/>
                    <w10:wrap type="none" anchorx="text" anchory="text"/>
                  </v:shape>
                  <w10:wrap type="none" anchorx="text" anchory="text"/>
                </v:group>
                <v:shape id="フリーフォーム: 図形 291" style="height:2619375;width:5419725;top:285750;left:76200;position:absolute;" coordsize="21600,21600" o:spid="_x0000_s1431" filled="f" stroked="t" strokecolor="#00823b" strokeweight="3pt" o:spt="100" path="m0,21600l0,21600l8124,20186l8541,18537l8351,16887l7820,14924l8048,11389l8807,7776l9642,7383l10629,9190l11237,9268l12262,7148l12641,4399l13438,1178l14653,0l15906,707l17272,4084l17918,4241l18943,5027l20233,7305l20841,10918l21031,12960l21144,15631l20309,16416l19588,16495l19550,17673l20309,19008l20955,18615l21600,18380e">
                  <v:path textboxrect="0,0,21600,21600" arrowok="true" o:connecttype="custom" o:connectlocs="0,21600;8124,20186;8541,18537;8351,16887;7820,14924;8048,11389;8807,7776;9642,7383;10629,9190;11237,9268;12262,7148;12641,4399;13438,1178;14653,0;15906,707;17272,4084;17918,4241;18943,5027;20233,7305;20841,10918;21031,12960;21144,15631;20309,16416;19588,16495;19550,17673;20309,19008;20955,18615;21600,18380" o:connectangles="0,0,0,0,0,0,0,0,0,0,0,0,0,0,0,0,0,0,0,0,0,0,0,0,0,0,0,0"/>
                  <v:fill/>
                  <v:stroke opacity="39321f" linestyle="single" miterlimit="8" endcap="flat" dashstyle="shortdash" filltype="solid"/>
                  <v:textbox style="layout-flow:horizontal;"/>
                  <v:imagedata o:title=""/>
                  <w10:wrap type="none" anchorx="text" anchory="text"/>
                </v:shape>
                <v:shape id="フリーフォーム: 図形 292" style="height:1111910;width:2114093;top:1485900;left:66675;position:absolute;" coordsize="21600,21600" o:spid="_x0000_s1432" filled="f" stroked="t" strokecolor="#ff0000" strokeweight="3pt" o:spt="100" path="m20404,2416l20404,2416l21600,10374l20180,19895l2317,21600l75,19611l0,15774l1644,13074l5008,14068l8296,12932l9268,9663l9492,4547l10763,2274l12631,995l14201,2558l15397,1847l16742,0l18835,284l20404,2416xe">
                  <v:path textboxrect="0,0,21600,21600" arrowok="true" o:connecttype="custom" o:connectlocs="20404,2416;21600,10374;20180,19895;2317,21600;75,19611;0,15774;1644,13074;5008,14068;8296,12932;9268,9663;9492,4547;10763,2274;12631,995;14201,2558;15397,1847;16742,0;18835,284;20404,2416" o:connectangles="0,0,0,0,0,0,0,0,0,0,0,0,0,0,0,0,0,0"/>
                  <v:fill/>
                  <v:stroke opacity="32896f" linestyle="single" miterlimit="8" endcap="flat" dashstyle="shortdash" filltype="solid"/>
                  <v:textbox style="layout-flow:horizontal;"/>
                  <v:imagedata o:title=""/>
                  <w10:wrap type="none" anchorx="text" anchory="text"/>
                </v:shape>
                <w10:wrap type="none" anchorx="text" anchory="text"/>
              </v:group>
            </w:pict>
          </mc:Fallback>
        </mc:AlternateContent>
      </w:r>
      <w:r>
        <w:rPr>
          <w:rFonts w:hint="default" w:ascii="ＭＳ Ｐゴシック" w:hAnsi="ＭＳ Ｐゴシック"/>
        </w:rPr>
        <mc:AlternateContent>
          <mc:Choice Requires="wpg">
            <w:drawing>
              <wp:anchor distT="0" distB="0" distL="114300" distR="114300" simplePos="0" relativeHeight="172" behindDoc="0" locked="0" layoutInCell="1" hidden="0" allowOverlap="1">
                <wp:simplePos x="0" y="0"/>
                <wp:positionH relativeFrom="column">
                  <wp:posOffset>-30480</wp:posOffset>
                </wp:positionH>
                <wp:positionV relativeFrom="paragraph">
                  <wp:posOffset>132080</wp:posOffset>
                </wp:positionV>
                <wp:extent cx="5450205" cy="3861435"/>
                <wp:effectExtent l="0" t="0" r="0" b="3175"/>
                <wp:wrapNone/>
                <wp:docPr id="1433" name="グループ化 289"/>
                <a:graphic xmlns:a="http://schemas.openxmlformats.org/drawingml/2006/main">
                  <a:graphicData uri="http://schemas.microsoft.com/office/word/2010/wordprocessingGroup">
                    <wpg:wgp>
                      <wpg:cNvGrpSpPr/>
                      <wpg:grpSpPr>
                        <a:xfrm>
                          <a:off x="0" y="0"/>
                          <a:ext cx="5450205" cy="3861435"/>
                          <a:chOff x="0" y="0"/>
                          <a:chExt cx="5450205" cy="3861997"/>
                        </a:xfrm>
                      </wpg:grpSpPr>
                      <pic:pic xmlns:pic="http://schemas.openxmlformats.org/drawingml/2006/picture">
                        <pic:nvPicPr>
                          <pic:cNvPr id="1434" name="図 288"/>
                          <pic:cNvPicPr>
                            <a:picLocks noChangeAspect="1"/>
                          </pic:cNvPicPr>
                        </pic:nvPicPr>
                        <pic:blipFill>
                          <a:blip r:embed="rId28"/>
                          <a:stretch>
                            <a:fillRect/>
                          </a:stretch>
                        </pic:blipFill>
                        <pic:spPr>
                          <a:xfrm>
                            <a:off x="0" y="212652"/>
                            <a:ext cx="5450205" cy="3649345"/>
                          </a:xfrm>
                          <a:prstGeom prst="rect">
                            <a:avLst/>
                          </a:prstGeom>
                          <a:noFill/>
                          <a:ln>
                            <a:noFill/>
                          </a:ln>
                          <a:effectLst>
                            <a:softEdge rad="127000"/>
                          </a:effectLst>
                        </pic:spPr>
                      </pic:pic>
                      <wps:wsp>
                        <wps:cNvPr id="1435" name="テキスト ボックス 2"/>
                        <wps:cNvSpPr txBox="1">
                          <a:spLocks noChangeArrowheads="1"/>
                        </wps:cNvSpPr>
                        <wps:spPr>
                          <a:xfrm>
                            <a:off x="85060" y="0"/>
                            <a:ext cx="1647825" cy="285792"/>
                          </a:xfrm>
                          <a:prstGeom prst="rect">
                            <a:avLst/>
                          </a:prstGeom>
                          <a:solidFill>
                            <a:schemeClr val="bg1"/>
                          </a:solidFill>
                          <a:ln w="9525">
                            <a:noFill/>
                            <a:miter lim="800000"/>
                            <a:headEnd/>
                            <a:tailEnd/>
                          </a:ln>
                          <a:effectLst>
                            <a:softEdge rad="127000"/>
                          </a:effectLst>
                        </wps:spPr>
                        <wps:txbx>
                          <w:txbxContent>
                            <w:p>
                              <w:pPr>
                                <w:pStyle w:val="0"/>
                                <w:spacing w:line="280" w:lineRule="exact"/>
                                <w:rPr>
                                  <w:rFonts w:hint="default" w:ascii="ＭＳ Ｐゴシック" w:hAnsi="ＭＳ Ｐゴシック"/>
                                  <w:b w:val="1"/>
                                  <w:sz w:val="24"/>
                                  <w:u w:val="single" w:color="auto"/>
                                </w:rPr>
                              </w:pPr>
                              <w:r>
                                <w:rPr>
                                  <w:rFonts w:hint="eastAsia" w:ascii="ＭＳ Ｐゴシック" w:hAnsi="ＭＳ Ｐゴシック"/>
                                  <w:b w:val="1"/>
                                  <w:sz w:val="24"/>
                                  <w:u w:val="single" w:color="auto"/>
                                </w:rPr>
                                <w:t>②親水広場　イメージ</w:t>
                              </w:r>
                            </w:p>
                          </w:txbxContent>
                        </wps:txbx>
                        <wps:bodyPr rot="0" vertOverflow="overflow" horzOverflow="overflow" wrap="square" anchor="t" anchorCtr="0"/>
                      </wps:wsp>
                    </wpg:wgp>
                  </a:graphicData>
                </a:graphic>
              </wp:anchor>
            </w:drawing>
          </mc:Choice>
          <mc:Fallback>
            <w:pict>
              <v:group id="グループ化 289" style="mso-wrap-distance-right:9pt;mso-wrap-distance-bottom:0pt;margin-top:10.4pt;mso-position-vertical-relative:text;mso-position-horizontal-relative:text;position:absolute;height:304.05pt;mso-wrap-distance-top:0pt;width:429.15pt;mso-wrap-distance-left:9pt;margin-left:-2.4pt;z-index:172;" coordsize="5450205,3861997" coordorigin="0,0" o:spid="_x0000_s143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8" style="height:3649345;width:5450205;top:212652;left:0;position:absolute;" o:spid="_x0000_s1434" filled="f" stroked="f" o:spt="75" type="#_x0000_t75">
                  <v:fill/>
                  <v:imagedata o:title="" r:id="rId28"/>
                  <w10:wrap type="none" anchorx="text" anchory="text"/>
                </v:shape>
                <v:shapetype id="_x0000_t202" coordsize="21600,21600" o:spt="202" path="m,l,21600r21600,l21600,xe">
                  <v:stroke joinstyle="miter"/>
                  <v:path gradientshapeok="t" o:connecttype="rect"/>
                </v:shapetype>
                <v:shape id="テキスト ボックス 2" style="height:285792;width:1647825;top:0;left:85060;position:absolute;" o:spid="_x0000_s1435" filled="t" fillcolor="#ffffff [3212]" stroked="f" strokeweight="0.75pt" o:spt="202" type="#_x0000_t202">
                  <v:fill/>
                  <v:stroke miterlimit="8"/>
                  <v:textbox style="layout-flow:horizontal;" inset="2.5399999999999996mm,1.2699999999999998mm,2.5399999999999996mm,1.2699999999999998mm">
                    <w:txbxContent>
                      <w:p>
                        <w:pPr>
                          <w:pStyle w:val="0"/>
                          <w:spacing w:line="280" w:lineRule="exact"/>
                          <w:rPr>
                            <w:rFonts w:hint="default" w:ascii="ＭＳ Ｐゴシック" w:hAnsi="ＭＳ Ｐゴシック"/>
                            <w:b w:val="1"/>
                            <w:sz w:val="24"/>
                            <w:u w:val="single" w:color="auto"/>
                          </w:rPr>
                        </w:pPr>
                        <w:r>
                          <w:rPr>
                            <w:rFonts w:hint="eastAsia" w:ascii="ＭＳ Ｐゴシック" w:hAnsi="ＭＳ Ｐゴシック"/>
                            <w:b w:val="1"/>
                            <w:sz w:val="24"/>
                            <w:u w:val="single" w:color="auto"/>
                          </w:rPr>
                          <w:t>②親水広場　イメージ</w:t>
                        </w:r>
                      </w:p>
                    </w:txbxContent>
                  </v:textbox>
                  <v:imagedata o:title=""/>
                  <w10:wrap type="none" anchorx="text" anchory="text"/>
                </v:shap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r>
        <w:rPr>
          <w:rFonts w:hint="default" w:ascii="ＭＳ Ｐゴシック" w:hAnsi="ＭＳ Ｐゴシック"/>
        </w:rPr>
        <mc:AlternateContent>
          <mc:Choice Requires="wpg">
            <w:drawing>
              <wp:anchor distT="0" distB="0" distL="114300" distR="114300" simplePos="0" relativeHeight="226" behindDoc="0" locked="0" layoutInCell="1" hidden="0" allowOverlap="1">
                <wp:simplePos x="0" y="0"/>
                <wp:positionH relativeFrom="column">
                  <wp:posOffset>2613025</wp:posOffset>
                </wp:positionH>
                <wp:positionV relativeFrom="paragraph">
                  <wp:posOffset>228600</wp:posOffset>
                </wp:positionV>
                <wp:extent cx="4163060" cy="2661285"/>
                <wp:effectExtent l="25400" t="0" r="0" b="0"/>
                <wp:wrapNone/>
                <wp:docPr id="1436" name="グループ化 299"/>
                <a:graphic xmlns:a="http://schemas.openxmlformats.org/drawingml/2006/main">
                  <a:graphicData uri="http://schemas.microsoft.com/office/word/2010/wordprocessingGroup">
                    <wpg:wgp>
                      <wpg:cNvGrpSpPr/>
                      <wpg:grpSpPr>
                        <a:xfrm>
                          <a:off x="0" y="0"/>
                          <a:ext cx="4163060" cy="2661285"/>
                          <a:chOff x="0" y="0"/>
                          <a:chExt cx="4163641" cy="2661690"/>
                        </a:xfrm>
                      </wpg:grpSpPr>
                      <wps:wsp>
                        <wps:cNvPr id="1437" name="テキスト ボックス 2"/>
                        <wps:cNvSpPr txBox="1">
                          <a:spLocks noChangeArrowheads="1"/>
                        </wps:cNvSpPr>
                        <wps:spPr>
                          <a:xfrm>
                            <a:off x="2723852" y="924887"/>
                            <a:ext cx="1403546" cy="640177"/>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・既設の池を</w:t>
                              </w:r>
                              <w:r>
                                <w:rPr>
                                  <w:rFonts w:hint="eastAsia" w:ascii="BIZ UDPゴシック" w:hAnsi="BIZ UDPゴシック" w:eastAsia="BIZ UDPゴシック"/>
                                  <w:sz w:val="18"/>
                                  <w:u w:val="single" w:color="auto"/>
                                </w:rPr>
                                <w:t>水とふれあう場</w:t>
                              </w:r>
                              <w:r>
                                <w:rPr>
                                  <w:rFonts w:hint="eastAsia" w:ascii="BIZ UDPゴシック" w:hAnsi="BIZ UDPゴシック" w:eastAsia="BIZ UDPゴシック"/>
                                  <w:sz w:val="18"/>
                                </w:rPr>
                                <w:t>とし、ポップアップ噴水やミストなどの親水施設を設置</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p>
                          </w:txbxContent>
                        </wps:txbx>
                        <wps:bodyPr rot="0" vertOverflow="overflow" horzOverflow="overflow" wrap="square" lIns="36000" tIns="36000" rIns="36000" bIns="36000" anchor="t" anchorCtr="0">
                          <a:spAutoFit/>
                        </wps:bodyPr>
                      </wps:wsp>
                      <wps:wsp>
                        <wps:cNvPr id="1438" name="テキスト ボックス 2"/>
                        <wps:cNvSpPr txBox="1">
                          <a:spLocks noChangeArrowheads="1"/>
                        </wps:cNvSpPr>
                        <wps:spPr>
                          <a:xfrm>
                            <a:off x="2723852" y="0"/>
                            <a:ext cx="1439746" cy="640177"/>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・親水空間に向けて見通しを確保し、「水・緑・光」を感じられる景観を形成　</w:t>
                              </w:r>
                              <w:r>
                                <w:rPr>
                                  <w:rFonts w:hint="eastAsia" w:ascii="BIZ UDPゴシック" w:hAnsi="BIZ UDPゴシック" w:eastAsia="BIZ UDPゴシック"/>
                                  <w:sz w:val="18"/>
                                  <w:bdr w:val="single" w:color="auto" w:sz="4" w:space="0"/>
                                  <w:shd w:val="clear" w:color="auto" w:fill="E4E16D"/>
                                </w:rPr>
                                <w:t>稲</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themeFill="accent5" w:themeFillTint="33" w:themeFillShade="FF"/>
                                </w:rPr>
                                <w:t>芸</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C4D9B5"/>
                                </w:rPr>
                                <w:t>自</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DEAAA6"/>
                                </w:rPr>
                                <w:t>集</w:t>
                              </w:r>
                            </w:p>
                          </w:txbxContent>
                        </wps:txbx>
                        <wps:bodyPr rot="0" vertOverflow="overflow" horzOverflow="overflow" wrap="square" lIns="36000" tIns="36000" rIns="36000" bIns="36000" anchor="t" anchorCtr="0">
                          <a:spAutoFit/>
                        </wps:bodyPr>
                      </wps:wsp>
                      <wps:wsp>
                        <wps:cNvPr id="1439" name="テキスト ボックス 2"/>
                        <wps:cNvSpPr txBox="1">
                          <a:spLocks noChangeArrowheads="1"/>
                        </wps:cNvSpPr>
                        <wps:spPr>
                          <a:xfrm>
                            <a:off x="2723770" y="1881666"/>
                            <a:ext cx="1403546" cy="779899"/>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・芝生緩斜面から</w:t>
                              </w:r>
                              <w:r>
                                <w:rPr>
                                  <w:rFonts w:hint="eastAsia" w:ascii="BIZ UDPゴシック" w:hAnsi="BIZ UDPゴシック" w:eastAsia="BIZ UDPゴシック"/>
                                  <w:sz w:val="18"/>
                                  <w:u w:val="single" w:color="auto"/>
                                </w:rPr>
                                <w:t>景観を眺めてくつろげる場、保護者の居場所、親水空間と一体的に子供が遊べる場</w:t>
                              </w:r>
                              <w:r>
                                <w:rPr>
                                  <w:rFonts w:hint="eastAsia" w:ascii="BIZ UDPゴシック" w:hAnsi="BIZ UDPゴシック" w:eastAsia="BIZ UDPゴシック"/>
                                  <w:sz w:val="18"/>
                                </w:rPr>
                                <w:t>を創出　</w:t>
                              </w:r>
                              <w:r>
                                <w:rPr>
                                  <w:rFonts w:hint="eastAsia" w:ascii="BIZ UDPゴシック" w:hAnsi="BIZ UDPゴシック" w:eastAsia="BIZ UDPゴシック"/>
                                  <w:sz w:val="18"/>
                                  <w:bdr w:val="single" w:color="auto" w:sz="4" w:space="0"/>
                                  <w:shd w:val="clear" w:color="auto" w:fill="E4E16D"/>
                                </w:rPr>
                                <w:t>稲</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DEAAA6"/>
                                </w:rPr>
                                <w:t>集</w:t>
                              </w:r>
                            </w:p>
                          </w:txbxContent>
                        </wps:txbx>
                        <wps:bodyPr rot="0" vertOverflow="overflow" horzOverflow="overflow" wrap="square" lIns="36000" tIns="36000" rIns="36000" bIns="36000" anchor="t" anchorCtr="0">
                          <a:spAutoFit/>
                        </wps:bodyPr>
                      </wps:wsp>
                      <wps:wsp>
                        <wps:cNvPr id="1440" name="直線コネクタ 49"/>
                        <wps:cNvSpPr/>
                        <wps:spPr>
                          <a:xfrm flipH="1">
                            <a:off x="903768" y="244549"/>
                            <a:ext cx="1823099" cy="397849"/>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441" name="直線コネクタ 49"/>
                        <wps:cNvSpPr/>
                        <wps:spPr>
                          <a:xfrm flipH="1">
                            <a:off x="0" y="1084521"/>
                            <a:ext cx="2720178" cy="47725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442" name="直線コネクタ 49"/>
                        <wps:cNvSpPr/>
                        <wps:spPr>
                          <a:xfrm flipH="1">
                            <a:off x="404037" y="2083981"/>
                            <a:ext cx="2323145" cy="422009"/>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99" style="mso-wrap-distance-right:9pt;mso-wrap-distance-bottom:0pt;margin-top:18pt;mso-position-vertical-relative:text;mso-position-horizontal-relative:text;position:absolute;height:209.55pt;mso-wrap-distance-top:0pt;width:327.8pt;mso-wrap-distance-left:9pt;margin-left:205.75pt;z-index:226;" coordsize="4163641,2661690" coordorigin="0,0" o:spid="_x0000_s1436" o:allowincell="t" o:allowoverlap="t">
                <v:shapetype id="_x0000_t202" coordsize="21600,21600" o:spt="202" path="m,l,21600r21600,l21600,xe">
                  <v:stroke joinstyle="miter"/>
                  <v:path gradientshapeok="t" o:connecttype="rect"/>
                </v:shapetype>
                <v:shape id="テキスト ボックス 2" style="height:640177;width:1403546;top:924887;left:2723852;position:absolute;" o:spid="_x0000_s1437"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・既設の池を</w:t>
                        </w:r>
                        <w:r>
                          <w:rPr>
                            <w:rFonts w:hint="eastAsia" w:ascii="BIZ UDPゴシック" w:hAnsi="BIZ UDPゴシック" w:eastAsia="BIZ UDPゴシック"/>
                            <w:sz w:val="18"/>
                            <w:u w:val="single" w:color="auto"/>
                          </w:rPr>
                          <w:t>水とふれあう場</w:t>
                        </w:r>
                        <w:r>
                          <w:rPr>
                            <w:rFonts w:hint="eastAsia" w:ascii="BIZ UDPゴシック" w:hAnsi="BIZ UDPゴシック" w:eastAsia="BIZ UDPゴシック"/>
                            <w:sz w:val="18"/>
                          </w:rPr>
                          <w:t>とし、ポップアップ噴水やミストなどの親水施設を設置</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DEAAA6"/>
                          </w:rPr>
                          <w:t>集</w:t>
                        </w:r>
                        <w:r>
                          <w:rPr>
                            <w:rFonts w:hint="eastAsia" w:ascii="BIZ UDPゴシック" w:hAnsi="BIZ UDPゴシック" w:eastAsia="BIZ UDPゴシック"/>
                            <w:sz w:val="18"/>
                          </w:rPr>
                          <w:t xml:space="preserve"> </w:t>
                        </w:r>
                        <w:r>
                          <w:rPr>
                            <w:rFonts w:hint="eastAsia" w:ascii="BIZ UDPゴシック" w:hAnsi="BIZ UDPゴシック" w:eastAsia="BIZ UDPゴシック"/>
                            <w:sz w:val="18"/>
                            <w:bdr w:val="single" w:color="auto" w:sz="4" w:space="0"/>
                            <w:shd w:val="clear" w:color="auto" w:fill="C4D9B5"/>
                          </w:rPr>
                          <w:t>自</w:t>
                        </w:r>
                      </w:p>
                    </w:txbxContent>
                  </v:textbox>
                  <v:imagedata o:title=""/>
                  <w10:wrap type="none" anchorx="text" anchory="text"/>
                </v:shape>
                <v:shape id="テキスト ボックス 2" style="height:640177;width:1439746;top:0;left:2723852;position:absolute;" o:spid="_x0000_s1438"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・親水空間に向けて見通しを確保し、「水・緑・光」を感じられる景観を形成　</w:t>
                        </w:r>
                        <w:r>
                          <w:rPr>
                            <w:rFonts w:hint="eastAsia" w:ascii="BIZ UDPゴシック" w:hAnsi="BIZ UDPゴシック" w:eastAsia="BIZ UDPゴシック"/>
                            <w:sz w:val="18"/>
                            <w:bdr w:val="single" w:color="auto" w:sz="4" w:space="0"/>
                            <w:shd w:val="clear" w:color="auto" w:fill="E4E16D"/>
                          </w:rPr>
                          <w:t>稲</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themeFill="accent5" w:themeFillTint="33" w:themeFillShade="FF"/>
                          </w:rPr>
                          <w:t>芸</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C4D9B5"/>
                          </w:rPr>
                          <w:t>自</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DEAAA6"/>
                          </w:rPr>
                          <w:t>集</w:t>
                        </w:r>
                      </w:p>
                    </w:txbxContent>
                  </v:textbox>
                  <v:imagedata o:title=""/>
                  <w10:wrap type="none" anchorx="text" anchory="text"/>
                </v:shape>
                <v:shape id="テキスト ボックス 2" style="height:779899;width:1403546;top:1881666;left:2723770;position:absolute;" o:spid="_x0000_s1439"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・芝生緩斜面から</w:t>
                        </w:r>
                        <w:r>
                          <w:rPr>
                            <w:rFonts w:hint="eastAsia" w:ascii="BIZ UDPゴシック" w:hAnsi="BIZ UDPゴシック" w:eastAsia="BIZ UDPゴシック"/>
                            <w:sz w:val="18"/>
                            <w:u w:val="single" w:color="auto"/>
                          </w:rPr>
                          <w:t>景観を眺めてくつろげる場、保護者の居場所、親水空間と一体的に子供が遊べる場</w:t>
                        </w:r>
                        <w:r>
                          <w:rPr>
                            <w:rFonts w:hint="eastAsia" w:ascii="BIZ UDPゴシック" w:hAnsi="BIZ UDPゴシック" w:eastAsia="BIZ UDPゴシック"/>
                            <w:sz w:val="18"/>
                          </w:rPr>
                          <w:t>を創出　</w:t>
                        </w:r>
                        <w:r>
                          <w:rPr>
                            <w:rFonts w:hint="eastAsia" w:ascii="BIZ UDPゴシック" w:hAnsi="BIZ UDPゴシック" w:eastAsia="BIZ UDPゴシック"/>
                            <w:sz w:val="18"/>
                            <w:bdr w:val="single" w:color="auto" w:sz="4" w:space="0"/>
                            <w:shd w:val="clear" w:color="auto" w:fill="E4E16D"/>
                          </w:rPr>
                          <w:t>稲</w:t>
                        </w:r>
                        <w:r>
                          <w:rPr>
                            <w:rFonts w:hint="default" w:ascii="BIZ UDPゴシック" w:hAnsi="BIZ UDPゴシック" w:eastAsia="BIZ UDPゴシック"/>
                            <w:sz w:val="18"/>
                          </w:rPr>
                          <w:t xml:space="preserve"> </w:t>
                        </w:r>
                        <w:r>
                          <w:rPr>
                            <w:rFonts w:hint="default" w:ascii="BIZ UDPゴシック" w:hAnsi="BIZ UDPゴシック" w:eastAsia="BIZ UDPゴシック"/>
                            <w:sz w:val="18"/>
                            <w:bdr w:val="single" w:color="auto" w:sz="4" w:space="0"/>
                            <w:shd w:val="clear" w:color="auto" w:fill="DEAAA6"/>
                          </w:rPr>
                          <w:t>集</w:t>
                        </w:r>
                      </w:p>
                    </w:txbxContent>
                  </v:textbox>
                  <v:imagedata o:title=""/>
                  <w10:wrap type="none" anchorx="text" anchory="text"/>
                </v:shape>
                <v:line id="直線コネクタ 49" style="height:397849;width:1823099;flip:x;top:244549;left:903768;position:absolute;" o:spid="_x0000_s1440" filled="f" stroked="t" strokecolor="#000000 [3213]" strokeweight="0.5pt" o:spt="20" from="903768,244549" to="2726867,642398">
                  <v:fill/>
                  <v:stroke linestyle="single" miterlimit="8" endcap="flat" dashstyle="solid" filltype="solid" endarrow="oval" endarrowwidth="narrow" endarrowlength="short"/>
                  <v:textbox style="layout-flow:horizontal;"/>
                  <v:imagedata o:title=""/>
                  <w10:wrap type="none" anchorx="text" anchory="text"/>
                </v:line>
                <v:line id="直線コネクタ 49" style="height:477255;width:2720178;flip:x;top:1084521;left:0;position:absolute;" o:spid="_x0000_s1441" filled="f" stroked="t" strokecolor="#000000 [3213]" strokeweight="0.5pt" o:spt="20" from="0,1084521" to="2720178,1561776">
                  <v:fill/>
                  <v:stroke linestyle="single" miterlimit="8" endcap="flat" dashstyle="solid" filltype="solid" endarrow="oval" endarrowwidth="narrow" endarrowlength="short"/>
                  <v:textbox style="layout-flow:horizontal;"/>
                  <v:imagedata o:title=""/>
                  <w10:wrap type="none" anchorx="text" anchory="text"/>
                </v:line>
                <v:line id="直線コネクタ 49" style="height:422009;width:2323145;flip:x;top:2083981;left:404037;position:absolute;" o:spid="_x0000_s1442" filled="f" stroked="t" strokecolor="#000000 [3213]" strokeweight="0.5pt" o:spt="20" from="404037,2083981" to="2727182,2505990">
                  <v:fill/>
                  <v:stroke linestyle="single" miterlimit="8" endcap="flat" dashstyle="solid" filltype="solid" endarrow="oval" endarrowwidth="narrow" endarrowlength="short"/>
                  <v:textbox style="layout-flow:horizontal;"/>
                  <v:imagedata o:title=""/>
                  <w10:wrap type="none" anchorx="text" anchory="text"/>
                </v:line>
                <w10:wrap type="none" anchorx="text" anchory="text"/>
              </v:group>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r>
        <w:rPr>
          <w:rFonts w:hint="default"/>
        </w:rPr>
        <mc:AlternateContent>
          <mc:Choice Requires="wps">
            <w:drawing>
              <wp:anchor distT="0" distB="0" distL="114300" distR="114300" simplePos="0" relativeHeight="220" behindDoc="0" locked="0" layoutInCell="1" hidden="0" allowOverlap="1">
                <wp:simplePos x="0" y="0"/>
                <wp:positionH relativeFrom="column">
                  <wp:posOffset>0</wp:posOffset>
                </wp:positionH>
                <wp:positionV relativeFrom="paragraph">
                  <wp:posOffset>0</wp:posOffset>
                </wp:positionV>
                <wp:extent cx="2190115" cy="1020445"/>
                <wp:effectExtent l="0" t="0" r="0" b="0"/>
                <wp:wrapNone/>
                <wp:docPr id="1443" name="テキスト ボックス 2"/>
                <a:graphic xmlns:a="http://schemas.openxmlformats.org/drawingml/2006/main">
                  <a:graphicData uri="http://schemas.microsoft.com/office/word/2010/wordprocessingShape">
                    <wps:wsp>
                      <wps:cNvPr id="1443" name="テキスト ボックス 2"/>
                      <wps:cNvSpPr txBox="1">
                        <a:spLocks noChangeArrowheads="1"/>
                      </wps:cNvSpPr>
                      <wps:spPr>
                        <a:xfrm>
                          <a:off x="0" y="0"/>
                          <a:ext cx="2190115" cy="1020445"/>
                        </a:xfrm>
                        <a:prstGeom prst="rect">
                          <a:avLst/>
                        </a:prstGeom>
                        <a:noFill/>
                        <a:ln w="9525">
                          <a:noFill/>
                          <a:miter lim="800000"/>
                          <a:headEnd/>
                          <a:tailEnd/>
                        </a:ln>
                        <a:effectLst>
                          <a:softEdge rad="127000"/>
                        </a:effectLst>
                      </wps:spPr>
                      <wps:txbx>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p>
                        </w:txbxContent>
                      </wps:txbx>
                      <wps:bodyPr rot="0" vertOverflow="overflow" horzOverflow="overflow" wrap="square" lIns="36000" tIns="36000" rIns="36000" bIns="36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0pt;mso-position-vertical-relative:text;mso-position-horizontal-relative:text;v-text-anchor:top;position:absolute;height:80.34pt;mso-wrap-distance-top:0pt;width:172.45pt;mso-wrap-distance-left:9pt;margin-left:0pt;z-index:220;" o:spid="_x0000_s1443" o:allowincell="t" o:allowoverlap="t" filled="f" stroked="f" strokeweight="0.75pt" o:spt="202" type="#_x0000_t202">
                <v:fill/>
                <v:stroke miterlimit="8"/>
                <v:textbox style="layout-flow:horizontal;mso-fit-shape-to-text:t;" inset="0.99999999999999978mm,0.99999999999999978mm,0.99999999999999978mm,0.99999999999999978mm">
                  <w:txbxContent>
                    <w:p>
                      <w:pPr>
                        <w:pStyle w:val="0"/>
                        <w:spacing w:line="220" w:lineRule="exact"/>
                        <w:ind w:left="90" w:hanging="90" w:hangingChars="50"/>
                        <w:rPr>
                          <w:rFonts w:hint="default" w:ascii="BIZ UDPゴシック" w:hAnsi="BIZ UDPゴシック" w:eastAsia="BIZ UDPゴシック"/>
                          <w:sz w:val="18"/>
                        </w:rPr>
                      </w:pPr>
                      <w:r>
                        <w:rPr>
                          <w:rFonts w:hint="eastAsia" w:ascii="BIZ UDPゴシック" w:hAnsi="BIZ UDPゴシック" w:eastAsia="BIZ UDPゴシック"/>
                          <w:sz w:val="18"/>
                        </w:rPr>
                        <w:t>・</w:t>
                      </w:r>
                    </w:p>
                  </w:txbxContent>
                </v:textbox>
                <v:imagedata o:title=""/>
                <w10:wrap type="none" anchorx="text" anchory="text"/>
              </v:shape>
            </w:pict>
          </mc:Fallback>
        </mc:AlternateContent>
      </w:r>
    </w:p>
    <w:p>
      <w:pPr>
        <w:pStyle w:val="0"/>
        <w:rPr>
          <w:rFonts w:hint="default" w:ascii="ＭＳ Ｐゴシック" w:hAnsi="ＭＳ Ｐゴシック"/>
        </w:rPr>
      </w:pPr>
    </w:p>
    <w:p>
      <w:pPr>
        <w:pStyle w:val="0"/>
        <w:rPr>
          <w:rFonts w:hint="default" w:ascii="ＭＳ Ｐゴシック" w:hAnsi="ＭＳ Ｐゴシック"/>
        </w:rPr>
      </w:pPr>
    </w:p>
    <w:p>
      <w:pPr>
        <w:pStyle w:val="0"/>
        <w:rPr>
          <w:rFonts w:hint="default" w:ascii="ＭＳ Ｐゴシック" w:hAnsi="ＭＳ Ｐゴシック"/>
        </w:rPr>
      </w:pPr>
    </w:p>
    <w:sectPr>
      <w:pgSz w:w="23811" w:h="16838" w:orient="landscape"/>
      <w:pgMar w:top="720"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 w:name="HGPｺﾞｼｯｸE">
    <w:panose1 w:val="00000800000000000000"/>
    <w:charset w:val="80"/>
    <w:family w:val="modern"/>
    <w:notTrueType/>
    <w:pitch w:val="variable"/>
    <w:sig w:usb0="00000000" w:usb1="00000000" w:usb2="00000000" w:usb3="00000000" w:csb0="01008200" w:csb1="00000000"/>
  </w:font>
</w:fonts>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1A34BFDC"/>
    <w:lvl w:ilvl="0" w:tplc="96D8527E">
      <w:start w:val="4"/>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
    <w:nsid w:val="00000002"/>
    <w:multiLevelType w:val="hybridMultilevel"/>
    <w:tmpl w:val="A37A269C"/>
    <w:lvl w:ilvl="0" w:tplc="6FBC12E8">
      <w:start w:val="8"/>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nsid w:val="00000003"/>
    <w:multiLevelType w:val="hybridMultilevel"/>
    <w:tmpl w:val="D8D62ACC"/>
    <w:lvl w:ilvl="0" w:tplc="BFFEF76E">
      <w:start w:val="7"/>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nsid w:val="00000004"/>
    <w:multiLevelType w:val="hybridMultilevel"/>
    <w:tmpl w:val="BB068C3E"/>
    <w:lvl w:ilvl="0" w:tplc="0C3CC5B2">
      <w:start w:val="3"/>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4">
    <w:nsid w:val="00000005"/>
    <w:multiLevelType w:val="hybridMultilevel"/>
    <w:tmpl w:val="5F7482B6"/>
    <w:lvl w:ilvl="0" w:tplc="0EE0048A">
      <w:start w:val="9"/>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5">
    <w:nsid w:val="00000006"/>
    <w:multiLevelType w:val="hybridMultilevel"/>
    <w:tmpl w:val="9C0AC83E"/>
    <w:lvl w:ilvl="0" w:tplc="7A6A98FC">
      <w:start w:val="6"/>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6">
    <w:nsid w:val="00000007"/>
    <w:multiLevelType w:val="hybridMultilevel"/>
    <w:tmpl w:val="3C74A6C8"/>
    <w:lvl w:ilvl="0" w:tplc="AB86D01C">
      <w:start w:val="5"/>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rawingGridHorizontalSpacing w:val="105"/>
  <w:displayHorizontalDrawingGridEvery w:val="2"/>
  <w:displayVerticalDrawingGridEvery w:val="2"/>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rFonts w:eastAsia="ＭＳ Ｐゴシック"/>
    </w:rPr>
  </w:style>
  <w:style w:type="paragraph" w:styleId="1">
    <w:name w:val="heading 1"/>
    <w:basedOn w:val="0"/>
    <w:next w:val="0"/>
    <w:link w:val="15"/>
    <w:uiPriority w:val="0"/>
    <w:qFormat/>
    <w:pPr>
      <w:keepNext w:val="1"/>
      <w:keepLines w:val="1"/>
      <w:spacing w:before="280" w:beforeLines="0" w:beforeAutospacing="0" w:after="80" w:afterLines="0" w:afterAutospacing="0"/>
      <w:outlineLvl w:val="0"/>
    </w:pPr>
    <w:rPr>
      <w:rFonts w:asciiTheme="majorHAnsi" w:hAnsiTheme="majorHAnsi" w:eastAsiaTheme="majorEastAsia"/>
      <w:color w:val="000000" w:themeColor="text1"/>
      <w:sz w:val="32"/>
    </w:rPr>
  </w:style>
  <w:style w:type="paragraph" w:styleId="2">
    <w:name w:val="heading 2"/>
    <w:basedOn w:val="0"/>
    <w:next w:val="0"/>
    <w:link w:val="16"/>
    <w:uiPriority w:val="0"/>
    <w:qFormat/>
    <w:pPr>
      <w:keepNext w:val="1"/>
      <w:keepLines w:val="1"/>
      <w:spacing w:before="160" w:beforeLines="0" w:beforeAutospacing="0" w:after="80" w:afterLines="0" w:afterAutospacing="0"/>
      <w:outlineLvl w:val="1"/>
    </w:pPr>
    <w:rPr>
      <w:rFonts w:asciiTheme="majorHAnsi" w:hAnsiTheme="majorHAnsi" w:eastAsiaTheme="majorEastAsia"/>
      <w:color w:val="000000" w:themeColor="text1"/>
      <w:sz w:val="28"/>
    </w:rPr>
  </w:style>
  <w:style w:type="paragraph" w:styleId="3">
    <w:name w:val="heading 3"/>
    <w:basedOn w:val="0"/>
    <w:next w:val="0"/>
    <w:link w:val="17"/>
    <w:uiPriority w:val="0"/>
    <w:qFormat/>
    <w:pPr>
      <w:keepNext w:val="1"/>
      <w:keepLines w:val="1"/>
      <w:spacing w:before="160" w:beforeLines="0" w:beforeAutospacing="0" w:after="80" w:afterLines="0" w:afterAutospacing="0"/>
      <w:outlineLvl w:val="2"/>
    </w:pPr>
    <w:rPr>
      <w:rFonts w:asciiTheme="majorHAnsi" w:hAnsiTheme="majorHAnsi" w:eastAsiaTheme="majorEastAsia"/>
      <w:color w:val="000000" w:themeColor="text1"/>
      <w:sz w:val="24"/>
    </w:rPr>
  </w:style>
  <w:style w:type="paragraph" w:styleId="4">
    <w:name w:val="heading 4"/>
    <w:basedOn w:val="0"/>
    <w:next w:val="0"/>
    <w:link w:val="18"/>
    <w:uiPriority w:val="0"/>
    <w:qFormat/>
    <w:pPr>
      <w:keepNext w:val="1"/>
      <w:keepLines w:val="1"/>
      <w:spacing w:before="80" w:beforeLines="0" w:beforeAutospacing="0" w:after="40" w:afterLines="0" w:afterAutospacing="0"/>
      <w:outlineLvl w:val="3"/>
    </w:pPr>
    <w:rPr>
      <w:rFonts w:asciiTheme="majorHAnsi" w:hAnsiTheme="majorHAnsi" w:eastAsiaTheme="majorEastAsia"/>
      <w:color w:val="000000" w:themeColor="text1"/>
    </w:rPr>
  </w:style>
  <w:style w:type="paragraph" w:styleId="5">
    <w:name w:val="heading 5"/>
    <w:basedOn w:val="0"/>
    <w:next w:val="0"/>
    <w:link w:val="19"/>
    <w:uiPriority w:val="0"/>
    <w:qFormat/>
    <w:pPr>
      <w:keepNext w:val="1"/>
      <w:keepLines w:val="1"/>
      <w:spacing w:before="80" w:beforeLines="0" w:beforeAutospacing="0" w:after="40" w:afterLines="0" w:afterAutospacing="0"/>
      <w:ind w:left="100" w:leftChars="100"/>
      <w:outlineLvl w:val="4"/>
    </w:pPr>
    <w:rPr>
      <w:rFonts w:asciiTheme="majorHAnsi" w:hAnsiTheme="majorHAnsi" w:eastAsiaTheme="majorEastAsia"/>
      <w:color w:val="000000" w:themeColor="text1"/>
    </w:rPr>
  </w:style>
  <w:style w:type="paragraph" w:styleId="6">
    <w:name w:val="heading 6"/>
    <w:basedOn w:val="0"/>
    <w:next w:val="0"/>
    <w:link w:val="20"/>
    <w:uiPriority w:val="0"/>
    <w:qFormat/>
    <w:pPr>
      <w:keepNext w:val="1"/>
      <w:keepLines w:val="1"/>
      <w:spacing w:before="80" w:beforeLines="0" w:beforeAutospacing="0" w:after="40" w:afterLines="0" w:afterAutospacing="0"/>
      <w:ind w:left="200" w:leftChars="200"/>
      <w:outlineLvl w:val="5"/>
    </w:pPr>
    <w:rPr>
      <w:rFonts w:asciiTheme="majorHAnsi" w:hAnsiTheme="majorHAnsi" w:eastAsiaTheme="majorEastAsia"/>
      <w:color w:val="000000" w:themeColor="text1"/>
    </w:rPr>
  </w:style>
  <w:style w:type="paragraph" w:styleId="7">
    <w:name w:val="heading 7"/>
    <w:basedOn w:val="0"/>
    <w:next w:val="0"/>
    <w:link w:val="21"/>
    <w:uiPriority w:val="0"/>
    <w:qFormat/>
    <w:pPr>
      <w:keepNext w:val="1"/>
      <w:keepLines w:val="1"/>
      <w:spacing w:before="80" w:beforeLines="0" w:beforeAutospacing="0" w:after="40" w:afterLines="0" w:afterAutospacing="0"/>
      <w:ind w:left="300" w:leftChars="300"/>
      <w:outlineLvl w:val="6"/>
    </w:pPr>
    <w:rPr>
      <w:rFonts w:asciiTheme="majorHAnsi" w:hAnsiTheme="majorHAnsi" w:eastAsiaTheme="majorEastAsia"/>
      <w:color w:val="000000" w:themeColor="text1"/>
    </w:rPr>
  </w:style>
  <w:style w:type="paragraph" w:styleId="8">
    <w:name w:val="heading 8"/>
    <w:basedOn w:val="0"/>
    <w:next w:val="0"/>
    <w:link w:val="22"/>
    <w:uiPriority w:val="0"/>
    <w:qFormat/>
    <w:pPr>
      <w:keepNext w:val="1"/>
      <w:keepLines w:val="1"/>
      <w:spacing w:before="80" w:beforeLines="0" w:beforeAutospacing="0" w:after="40" w:afterLines="0" w:afterAutospacing="0"/>
      <w:ind w:left="400" w:leftChars="400"/>
      <w:outlineLvl w:val="7"/>
    </w:pPr>
    <w:rPr>
      <w:rFonts w:asciiTheme="majorHAnsi" w:hAnsiTheme="majorHAnsi" w:eastAsiaTheme="majorEastAsia"/>
      <w:color w:val="000000" w:themeColor="text1"/>
    </w:rPr>
  </w:style>
  <w:style w:type="paragraph" w:styleId="9">
    <w:name w:val="heading 9"/>
    <w:basedOn w:val="0"/>
    <w:next w:val="0"/>
    <w:link w:val="23"/>
    <w:uiPriority w:val="0"/>
    <w:qFormat/>
    <w:pPr>
      <w:keepNext w:val="1"/>
      <w:keepLines w:val="1"/>
      <w:spacing w:before="80" w:beforeLines="0" w:beforeAutospacing="0" w:after="40" w:afterLines="0" w:afterAutospacing="0"/>
      <w:ind w:left="500" w:leftChars="500"/>
      <w:outlineLvl w:val="8"/>
    </w:pPr>
    <w:rPr>
      <w:rFonts w:asciiTheme="majorHAnsi" w:hAnsiTheme="majorHAnsi" w:eastAsiaTheme="majorEastAsia"/>
      <w:color w:val="000000" w:themeColor="text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Theme="majorHAnsi" w:hAnsiTheme="majorHAnsi" w:eastAsiaTheme="majorEastAsia"/>
      <w:color w:val="000000" w:themeColor="text1"/>
      <w:sz w:val="32"/>
    </w:rPr>
  </w:style>
  <w:style w:type="character" w:styleId="16" w:customStyle="1">
    <w:name w:val="見出し 2 (文字)"/>
    <w:basedOn w:val="10"/>
    <w:next w:val="16"/>
    <w:link w:val="2"/>
    <w:uiPriority w:val="0"/>
    <w:rPr>
      <w:rFonts w:asciiTheme="majorHAnsi" w:hAnsiTheme="majorHAnsi" w:eastAsiaTheme="majorEastAsia"/>
      <w:color w:val="000000" w:themeColor="text1"/>
      <w:sz w:val="28"/>
    </w:rPr>
  </w:style>
  <w:style w:type="character" w:styleId="17" w:customStyle="1">
    <w:name w:val="見出し 3 (文字)"/>
    <w:basedOn w:val="10"/>
    <w:next w:val="17"/>
    <w:link w:val="3"/>
    <w:uiPriority w:val="0"/>
    <w:rPr>
      <w:rFonts w:asciiTheme="majorHAnsi" w:hAnsiTheme="majorHAnsi" w:eastAsiaTheme="majorEastAsia"/>
      <w:color w:val="000000" w:themeColor="text1"/>
      <w:sz w:val="24"/>
    </w:rPr>
  </w:style>
  <w:style w:type="character" w:styleId="18" w:customStyle="1">
    <w:name w:val="見出し 4 (文字)"/>
    <w:basedOn w:val="10"/>
    <w:next w:val="18"/>
    <w:link w:val="4"/>
    <w:uiPriority w:val="0"/>
    <w:rPr>
      <w:rFonts w:asciiTheme="majorHAnsi" w:hAnsiTheme="majorHAnsi" w:eastAsiaTheme="majorEastAsia"/>
      <w:color w:val="000000" w:themeColor="text1"/>
    </w:rPr>
  </w:style>
  <w:style w:type="character" w:styleId="19" w:customStyle="1">
    <w:name w:val="見出し 5 (文字)"/>
    <w:basedOn w:val="10"/>
    <w:next w:val="19"/>
    <w:link w:val="5"/>
    <w:uiPriority w:val="0"/>
    <w:rPr>
      <w:rFonts w:asciiTheme="majorHAnsi" w:hAnsiTheme="majorHAnsi" w:eastAsiaTheme="majorEastAsia"/>
      <w:color w:val="000000" w:themeColor="text1"/>
    </w:rPr>
  </w:style>
  <w:style w:type="character" w:styleId="20" w:customStyle="1">
    <w:name w:val="見出し 6 (文字)"/>
    <w:basedOn w:val="10"/>
    <w:next w:val="20"/>
    <w:link w:val="6"/>
    <w:uiPriority w:val="0"/>
    <w:rPr>
      <w:rFonts w:asciiTheme="majorHAnsi" w:hAnsiTheme="majorHAnsi" w:eastAsiaTheme="majorEastAsia"/>
      <w:color w:val="000000" w:themeColor="text1"/>
    </w:rPr>
  </w:style>
  <w:style w:type="character" w:styleId="21" w:customStyle="1">
    <w:name w:val="見出し 7 (文字)"/>
    <w:basedOn w:val="10"/>
    <w:next w:val="21"/>
    <w:link w:val="7"/>
    <w:uiPriority w:val="0"/>
    <w:rPr>
      <w:rFonts w:asciiTheme="majorHAnsi" w:hAnsiTheme="majorHAnsi" w:eastAsiaTheme="majorEastAsia"/>
      <w:color w:val="000000" w:themeColor="text1"/>
    </w:rPr>
  </w:style>
  <w:style w:type="character" w:styleId="22" w:customStyle="1">
    <w:name w:val="見出し 8 (文字)"/>
    <w:basedOn w:val="10"/>
    <w:next w:val="22"/>
    <w:link w:val="8"/>
    <w:uiPriority w:val="0"/>
    <w:rPr>
      <w:rFonts w:asciiTheme="majorHAnsi" w:hAnsiTheme="majorHAnsi" w:eastAsiaTheme="majorEastAsia"/>
      <w:color w:val="000000" w:themeColor="text1"/>
    </w:rPr>
  </w:style>
  <w:style w:type="character" w:styleId="23" w:customStyle="1">
    <w:name w:val="見出し 9 (文字)"/>
    <w:basedOn w:val="10"/>
    <w:next w:val="23"/>
    <w:link w:val="9"/>
    <w:uiPriority w:val="0"/>
    <w:rPr>
      <w:rFonts w:asciiTheme="majorHAnsi" w:hAnsiTheme="majorHAnsi" w:eastAsiaTheme="majorEastAsia"/>
      <w:color w:val="000000" w:themeColor="text1"/>
    </w:rPr>
  </w:style>
  <w:style w:type="paragraph" w:styleId="24">
    <w:name w:val="Title"/>
    <w:basedOn w:val="0"/>
    <w:next w:val="0"/>
    <w:link w:val="25"/>
    <w:uiPriority w:val="0"/>
    <w:qFormat/>
    <w:pPr>
      <w:spacing w:after="80" w:afterLines="0" w:afterAutospacing="0"/>
      <w:contextualSpacing w:val="1"/>
      <w:jc w:val="center"/>
    </w:pPr>
    <w:rPr>
      <w:rFonts w:asciiTheme="majorHAnsi" w:hAnsiTheme="majorHAnsi" w:eastAsiaTheme="majorEastAsia"/>
      <w:spacing w:val="-10"/>
      <w:kern w:val="28"/>
      <w:sz w:val="56"/>
    </w:rPr>
  </w:style>
  <w:style w:type="character" w:styleId="25" w:customStyle="1">
    <w:name w:val="表題 (文字)"/>
    <w:basedOn w:val="10"/>
    <w:next w:val="25"/>
    <w:link w:val="24"/>
    <w:uiPriority w:val="0"/>
    <w:rPr>
      <w:rFonts w:asciiTheme="majorHAnsi" w:hAnsiTheme="majorHAnsi" w:eastAsiaTheme="majorEastAsia"/>
      <w:spacing w:val="-10"/>
      <w:kern w:val="28"/>
      <w:sz w:val="56"/>
    </w:rPr>
  </w:style>
  <w:style w:type="paragraph" w:styleId="26">
    <w:name w:val="Subtitle"/>
    <w:basedOn w:val="0"/>
    <w:next w:val="0"/>
    <w:link w:val="27"/>
    <w:uiPriority w:val="0"/>
    <w:qFormat/>
    <w:pPr>
      <w:spacing w:after="160" w:afterLines="0" w:afterAutospacing="0"/>
      <w:jc w:val="center"/>
    </w:pPr>
    <w:rPr>
      <w:rFonts w:asciiTheme="majorHAnsi" w:hAnsiTheme="majorHAnsi" w:eastAsiaTheme="majorEastAsia"/>
      <w:color w:val="595959" w:themeColor="text1" w:themeTint="A6"/>
      <w:spacing w:val="15"/>
      <w:sz w:val="28"/>
    </w:rPr>
  </w:style>
  <w:style w:type="character" w:styleId="27" w:customStyle="1">
    <w:name w:val="副題 (文字)"/>
    <w:basedOn w:val="10"/>
    <w:next w:val="27"/>
    <w:link w:val="26"/>
    <w:uiPriority w:val="0"/>
    <w:rPr>
      <w:rFonts w:asciiTheme="majorHAnsi" w:hAnsiTheme="majorHAnsi" w:eastAsiaTheme="majorEastAsia"/>
      <w:color w:val="595959" w:themeColor="text1" w:themeTint="A6"/>
      <w:spacing w:val="15"/>
      <w:sz w:val="28"/>
    </w:rPr>
  </w:style>
  <w:style w:type="paragraph" w:styleId="28">
    <w:name w:val="Quote"/>
    <w:basedOn w:val="0"/>
    <w:next w:val="0"/>
    <w:link w:val="29"/>
    <w:uiPriority w:val="0"/>
    <w:qFormat/>
    <w:pPr>
      <w:spacing w:before="160" w:beforeLines="0" w:beforeAutospacing="0" w:after="160" w:afterLines="0" w:afterAutospacing="0"/>
      <w:jc w:val="center"/>
    </w:pPr>
    <w:rPr>
      <w:i w:val="1"/>
      <w:color w:val="424242" w:themeColor="text1" w:themeTint="BF"/>
    </w:rPr>
  </w:style>
  <w:style w:type="character" w:styleId="29" w:customStyle="1">
    <w:name w:val="引用文 (文字)"/>
    <w:basedOn w:val="10"/>
    <w:next w:val="29"/>
    <w:link w:val="28"/>
    <w:uiPriority w:val="0"/>
    <w:rPr>
      <w:i w:val="1"/>
      <w:color w:val="424242" w:themeColor="text1" w:themeTint="BF"/>
    </w:rPr>
  </w:style>
  <w:style w:type="paragraph" w:styleId="30">
    <w:name w:val="List Paragraph"/>
    <w:basedOn w:val="0"/>
    <w:next w:val="30"/>
    <w:link w:val="0"/>
    <w:uiPriority w:val="0"/>
    <w:qFormat/>
    <w:pPr>
      <w:ind w:left="720"/>
      <w:contextualSpacing w:val="1"/>
    </w:pPr>
  </w:style>
  <w:style w:type="character" w:styleId="31">
    <w:name w:val="Intense Emphasis"/>
    <w:basedOn w:val="10"/>
    <w:next w:val="31"/>
    <w:link w:val="0"/>
    <w:uiPriority w:val="0"/>
    <w:qFormat/>
    <w:rPr>
      <w:i w:val="1"/>
      <w:color w:val="104861" w:themeColor="accent1" w:themeShade="BF"/>
    </w:rPr>
  </w:style>
  <w:style w:type="paragraph" w:styleId="32">
    <w:name w:val="Intense Quote"/>
    <w:basedOn w:val="0"/>
    <w:next w:val="0"/>
    <w:link w:val="33"/>
    <w:uiPriority w:val="0"/>
    <w:qFormat/>
    <w:pPr>
      <w:pBdr>
        <w:top w:val="single" w:color="104861" w:themeColor="accent1" w:themeShade="BF" w:sz="4" w:space="10"/>
        <w:bottom w:val="single" w:color="104861" w:themeColor="accent1" w:themeShade="BF" w:sz="4" w:space="10"/>
      </w:pBdr>
      <w:spacing w:before="360" w:beforeLines="0" w:beforeAutospacing="0" w:after="360" w:afterLines="0" w:afterAutospacing="0"/>
      <w:ind w:left="864" w:right="864"/>
      <w:jc w:val="center"/>
    </w:pPr>
    <w:rPr>
      <w:i w:val="1"/>
      <w:color w:val="104861" w:themeColor="accent1" w:themeShade="BF"/>
    </w:rPr>
  </w:style>
  <w:style w:type="character" w:styleId="33" w:customStyle="1">
    <w:name w:val="引用文 2 (文字)"/>
    <w:basedOn w:val="10"/>
    <w:next w:val="33"/>
    <w:link w:val="32"/>
    <w:uiPriority w:val="0"/>
    <w:rPr>
      <w:i w:val="1"/>
      <w:color w:val="104861" w:themeColor="accent1" w:themeShade="BF"/>
    </w:rPr>
  </w:style>
  <w:style w:type="character" w:styleId="34">
    <w:name w:val="Intense Reference"/>
    <w:basedOn w:val="10"/>
    <w:next w:val="34"/>
    <w:link w:val="0"/>
    <w:uiPriority w:val="0"/>
    <w:qFormat/>
    <w:rPr>
      <w:b w:val="1"/>
      <w:smallCaps w:val="1"/>
      <w:color w:val="104861" w:themeColor="accent1" w:themeShade="BF"/>
      <w:spacing w:val="5"/>
    </w:rPr>
  </w:style>
  <w:style w:type="paragraph" w:styleId="35" w:customStyle="1">
    <w:name w:val="スタイル5"/>
    <w:basedOn w:val="0"/>
    <w:next w:val="35"/>
    <w:link w:val="36"/>
    <w:uiPriority w:val="0"/>
    <w:qFormat/>
    <w:pPr>
      <w:spacing w:line="360" w:lineRule="atLeast"/>
      <w:ind w:left="630" w:leftChars="300" w:firstLine="210" w:firstLineChars="100"/>
    </w:pPr>
    <w:rPr>
      <w:rFonts w:ascii="Century" w:hAnsi="Century" w:eastAsia="ＭＳ 明朝"/>
    </w:rPr>
  </w:style>
  <w:style w:type="character" w:styleId="36" w:customStyle="1">
    <w:name w:val="スタイル5 (文字)"/>
    <w:basedOn w:val="10"/>
    <w:next w:val="36"/>
    <w:link w:val="35"/>
    <w:uiPriority w:val="0"/>
    <w:rPr>
      <w:rFonts w:ascii="Century" w:hAnsi="Century" w:eastAsia="ＭＳ 明朝"/>
    </w:rPr>
  </w:style>
  <w:style w:type="paragraph" w:styleId="37">
    <w:name w:val="header"/>
    <w:basedOn w:val="0"/>
    <w:next w:val="37"/>
    <w:link w:val="38"/>
    <w:uiPriority w:val="0"/>
    <w:pPr>
      <w:tabs>
        <w:tab w:val="center" w:leader="none" w:pos="4252"/>
        <w:tab w:val="right" w:leader="none" w:pos="8504"/>
      </w:tabs>
      <w:snapToGrid w:val="0"/>
    </w:pPr>
  </w:style>
  <w:style w:type="character" w:styleId="38" w:customStyle="1">
    <w:name w:val="ヘッダー (文字)"/>
    <w:basedOn w:val="10"/>
    <w:next w:val="38"/>
    <w:link w:val="37"/>
    <w:uiPriority w:val="0"/>
    <w:rPr>
      <w:rFonts w:eastAsia="ＭＳ Ｐゴシック"/>
    </w:rPr>
  </w:style>
  <w:style w:type="paragraph" w:styleId="39">
    <w:name w:val="footer"/>
    <w:basedOn w:val="0"/>
    <w:next w:val="39"/>
    <w:link w:val="40"/>
    <w:uiPriority w:val="0"/>
    <w:pPr>
      <w:tabs>
        <w:tab w:val="center" w:leader="none" w:pos="4252"/>
        <w:tab w:val="right" w:leader="none" w:pos="8504"/>
      </w:tabs>
      <w:snapToGrid w:val="0"/>
    </w:pPr>
  </w:style>
  <w:style w:type="character" w:styleId="40" w:customStyle="1">
    <w:name w:val="フッター (文字)"/>
    <w:basedOn w:val="10"/>
    <w:next w:val="40"/>
    <w:link w:val="39"/>
    <w:uiPriority w:val="0"/>
    <w:rPr>
      <w:rFonts w:eastAsia="ＭＳ Ｐゴシック"/>
    </w:rPr>
  </w:style>
  <w:style w:type="paragraph" w:styleId="41">
    <w:name w:val="Balloon Text"/>
    <w:basedOn w:val="0"/>
    <w:next w:val="41"/>
    <w:link w:val="42"/>
    <w:uiPriority w:val="0"/>
    <w:semiHidden/>
    <w:rPr>
      <w:rFonts w:asciiTheme="majorHAnsi" w:hAnsiTheme="majorHAnsi" w:eastAsiaTheme="majorEastAsia"/>
      <w:sz w:val="18"/>
    </w:rPr>
  </w:style>
  <w:style w:type="character" w:styleId="42" w:customStyle="1">
    <w:name w:val="吹き出し (文字)"/>
    <w:basedOn w:val="10"/>
    <w:next w:val="42"/>
    <w:link w:val="41"/>
    <w:uiPriority w:val="0"/>
    <w:rPr>
      <w:rFonts w:asciiTheme="majorHAnsi" w:hAnsiTheme="majorHAnsi" w:eastAsiaTheme="majorEastAsia"/>
      <w:sz w:val="18"/>
    </w:rPr>
  </w:style>
  <w:style w:type="character" w:styleId="43">
    <w:name w:val="footnote reference"/>
    <w:basedOn w:val="10"/>
    <w:next w:val="43"/>
    <w:link w:val="0"/>
    <w:uiPriority w:val="0"/>
    <w:semiHidden/>
    <w:rPr>
      <w:vertAlign w:val="superscript"/>
    </w:rPr>
  </w:style>
  <w:style w:type="character" w:styleId="44">
    <w:name w:val="endnote reference"/>
    <w:basedOn w:val="10"/>
    <w:next w:val="44"/>
    <w:link w:val="0"/>
    <w:uiPriority w:val="0"/>
    <w:semiHidden/>
    <w:rPr>
      <w:vertAlign w:val="superscript"/>
    </w:rPr>
  </w:style>
  <w:style w:type="table" w:styleId="45">
    <w:name w:val="Table Grid"/>
    <w:basedOn w:val="11"/>
    <w:next w:val="45"/>
    <w:link w:val="0"/>
    <w:uiPriority w:val="0"/>
    <w:rPr>
      <w:rFonts w:ascii="Century" w:hAnsi="Century"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image" Target="media/image1.jp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openxmlformats.org/officeDocument/2006/relationships/image" Target="media/image5.jp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g" /><Relationship Id="rId14" Type="http://schemas.openxmlformats.org/officeDocument/2006/relationships/image" Target="media/image9.jpg" /><Relationship Id="rId15" Type="http://schemas.openxmlformats.org/officeDocument/2006/relationships/image" Target="media/image10.jpg" /><Relationship Id="rId16" Type="http://schemas.openxmlformats.org/officeDocument/2006/relationships/image" Target="media/image11.jpg" /><Relationship Id="rId17" Type="http://schemas.openxmlformats.org/officeDocument/2006/relationships/image" Target="media/image12.jpg" /><Relationship Id="rId18" Type="http://schemas.openxmlformats.org/officeDocument/2006/relationships/image" Target="media/image13.jpg" /><Relationship Id="rId19" Type="http://schemas.openxmlformats.org/officeDocument/2006/relationships/image" Target="media/image14.jpg" /><Relationship Id="rId20" Type="http://schemas.openxmlformats.org/officeDocument/2006/relationships/image" Target="media/image15.png" /><Relationship Id="rId21" Type="http://schemas.openxmlformats.org/officeDocument/2006/relationships/image" Target="media/image16.jp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jp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jpg" /><Relationship Id="rId28" Type="http://schemas.openxmlformats.org/officeDocument/2006/relationships/image" Target="media/image23.jpg" /><Relationship Id="rId2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2708</TotalTime>
  <Pages>4</Pages>
  <Words>13</Words>
  <Characters>6950</Characters>
  <Application>JUST Note</Application>
  <Lines>755</Lines>
  <Paragraphs>361</Paragraphs>
  <CharactersWithSpaces>7149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Tomohito Takamiya(高宮　智仁)</dc:creator>
  <cp:lastModifiedBy>CL2103-257t</cp:lastModifiedBy>
  <cp:lastPrinted>2024-12-13T06:38:00Z</cp:lastPrinted>
  <dcterms:created xsi:type="dcterms:W3CDTF">2024-10-08T02:51:00Z</dcterms:created>
  <dcterms:modified xsi:type="dcterms:W3CDTF">2024-12-13T06:48:38Z</dcterms:modified>
  <cp:revision>65</cp:revision>
</cp:coreProperties>
</file>