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A2" w:rsidRPr="005B24FF" w:rsidRDefault="00F56FA2" w:rsidP="005B24FF">
      <w:pPr>
        <w:wordWrap w:val="0"/>
        <w:rPr>
          <w:rFonts w:ascii="ＭＳ 明朝" w:eastAsia="ＭＳ 明朝" w:hAnsi="ＭＳ 明朝"/>
        </w:rPr>
      </w:pPr>
      <w:bookmarkStart w:id="0" w:name="_GoBack"/>
      <w:bookmarkEnd w:id="0"/>
      <w:r w:rsidRPr="005B24FF">
        <w:rPr>
          <w:rFonts w:ascii="ＭＳ 明朝" w:eastAsia="ＭＳ 明朝" w:hAnsi="ＭＳ 明朝" w:hint="eastAsia"/>
        </w:rPr>
        <w:t>様式第１の</w:t>
      </w:r>
      <w:r w:rsidR="003F4813" w:rsidRPr="005B24FF">
        <w:rPr>
          <w:rFonts w:ascii="ＭＳ 明朝" w:eastAsia="ＭＳ 明朝" w:hAnsi="ＭＳ 明朝" w:hint="eastAsia"/>
        </w:rPr>
        <w:t>２</w:t>
      </w:r>
      <w:r w:rsidRPr="005B24FF">
        <w:rPr>
          <w:rFonts w:ascii="ＭＳ 明朝" w:eastAsia="ＭＳ 明朝" w:hAnsi="ＭＳ 明朝" w:hint="eastAsia"/>
        </w:rPr>
        <w:t>（第３条関係）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408"/>
      </w:tblGrid>
      <w:tr w:rsidR="00EE3299" w:rsidRPr="004D5595" w:rsidTr="004D5595">
        <w:trPr>
          <w:trHeight w:val="765"/>
        </w:trPr>
        <w:tc>
          <w:tcPr>
            <w:tcW w:w="8926" w:type="dxa"/>
            <w:gridSpan w:val="2"/>
            <w:vAlign w:val="center"/>
          </w:tcPr>
          <w:p w:rsidR="00EE3299"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日常生活用具給付意見書</w:t>
            </w:r>
          </w:p>
        </w:tc>
      </w:tr>
      <w:tr w:rsidR="00F56FA2" w:rsidRPr="004D5595" w:rsidTr="004D5595">
        <w:trPr>
          <w:trHeight w:val="1022"/>
        </w:trPr>
        <w:tc>
          <w:tcPr>
            <w:tcW w:w="1518" w:type="dxa"/>
            <w:vAlign w:val="center"/>
          </w:tcPr>
          <w:p w:rsidR="00F56FA2"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氏</w:t>
            </w:r>
            <w:r w:rsidR="0094400A" w:rsidRPr="004D5595">
              <w:rPr>
                <w:rFonts w:ascii="ＭＳ 明朝" w:eastAsia="ＭＳ 明朝" w:hAnsi="ＭＳ 明朝" w:hint="eastAsia"/>
              </w:rPr>
              <w:t xml:space="preserve">　　　　</w:t>
            </w:r>
            <w:r w:rsidRPr="004D5595">
              <w:rPr>
                <w:rFonts w:ascii="ＭＳ 明朝" w:eastAsia="ＭＳ 明朝" w:hAnsi="ＭＳ 明朝" w:hint="eastAsia"/>
              </w:rPr>
              <w:t>名</w:t>
            </w:r>
          </w:p>
        </w:tc>
        <w:tc>
          <w:tcPr>
            <w:tcW w:w="7408" w:type="dxa"/>
            <w:vAlign w:val="center"/>
          </w:tcPr>
          <w:p w:rsidR="00F56FA2" w:rsidRPr="004D5595" w:rsidRDefault="00F56FA2" w:rsidP="004D5595">
            <w:pPr>
              <w:widowControl/>
              <w:jc w:val="left"/>
              <w:rPr>
                <w:rFonts w:ascii="ＭＳ 明朝" w:eastAsia="ＭＳ 明朝" w:hAnsi="ＭＳ 明朝"/>
              </w:rPr>
            </w:pPr>
          </w:p>
        </w:tc>
      </w:tr>
      <w:tr w:rsidR="00EE3299" w:rsidRPr="004D5595" w:rsidTr="004D5595">
        <w:trPr>
          <w:trHeight w:val="676"/>
        </w:trPr>
        <w:tc>
          <w:tcPr>
            <w:tcW w:w="1518" w:type="dxa"/>
            <w:vMerge w:val="restart"/>
            <w:vAlign w:val="center"/>
          </w:tcPr>
          <w:p w:rsidR="00EE3299"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病</w:t>
            </w:r>
            <w:r w:rsidR="0094400A" w:rsidRPr="004D5595">
              <w:rPr>
                <w:rFonts w:ascii="ＭＳ 明朝" w:eastAsia="ＭＳ 明朝" w:hAnsi="ＭＳ 明朝" w:hint="eastAsia"/>
              </w:rPr>
              <w:t xml:space="preserve">　　　　</w:t>
            </w:r>
            <w:r w:rsidRPr="004D5595">
              <w:rPr>
                <w:rFonts w:ascii="ＭＳ 明朝" w:eastAsia="ＭＳ 明朝" w:hAnsi="ＭＳ 明朝" w:hint="eastAsia"/>
              </w:rPr>
              <w:t>名</w:t>
            </w:r>
          </w:p>
        </w:tc>
        <w:tc>
          <w:tcPr>
            <w:tcW w:w="7408" w:type="dxa"/>
            <w:vAlign w:val="center"/>
          </w:tcPr>
          <w:p w:rsidR="00EE3299" w:rsidRPr="004D5595" w:rsidRDefault="00EE3299" w:rsidP="004D5595">
            <w:pPr>
              <w:widowControl/>
              <w:jc w:val="right"/>
              <w:rPr>
                <w:rFonts w:ascii="ＭＳ 明朝" w:eastAsia="ＭＳ 明朝" w:hAnsi="ＭＳ 明朝"/>
              </w:rPr>
            </w:pPr>
            <w:r w:rsidRPr="004D5595">
              <w:rPr>
                <w:rFonts w:ascii="ＭＳ 明朝" w:eastAsia="ＭＳ 明朝" w:hAnsi="ＭＳ 明朝" w:hint="eastAsia"/>
              </w:rPr>
              <w:t>（発症　　年　　月　　日）</w:t>
            </w:r>
          </w:p>
        </w:tc>
      </w:tr>
      <w:tr w:rsidR="00EE3299" w:rsidRPr="004D5595" w:rsidTr="004D5595">
        <w:trPr>
          <w:trHeight w:val="536"/>
        </w:trPr>
        <w:tc>
          <w:tcPr>
            <w:tcW w:w="1518" w:type="dxa"/>
            <w:vMerge/>
            <w:vAlign w:val="center"/>
          </w:tcPr>
          <w:p w:rsidR="00EE3299" w:rsidRPr="004D5595" w:rsidRDefault="00EE3299" w:rsidP="004D5595">
            <w:pPr>
              <w:widowControl/>
              <w:jc w:val="center"/>
              <w:rPr>
                <w:rFonts w:ascii="ＭＳ 明朝" w:eastAsia="ＭＳ 明朝" w:hAnsi="ＭＳ 明朝"/>
              </w:rPr>
            </w:pPr>
          </w:p>
        </w:tc>
        <w:tc>
          <w:tcPr>
            <w:tcW w:w="7408" w:type="dxa"/>
            <w:vAlign w:val="center"/>
          </w:tcPr>
          <w:p w:rsidR="00EE3299" w:rsidRPr="004D5595" w:rsidRDefault="0094400A" w:rsidP="004D5595">
            <w:pPr>
              <w:widowControl/>
              <w:jc w:val="left"/>
              <w:rPr>
                <w:rFonts w:ascii="ＭＳ 明朝" w:eastAsia="ＭＳ 明朝" w:hAnsi="ＭＳ 明朝"/>
              </w:rPr>
            </w:pPr>
            <w:r w:rsidRPr="004D5595">
              <w:rPr>
                <w:rFonts w:ascii="ＭＳ 明朝" w:eastAsia="ＭＳ 明朝" w:hAnsi="ＭＳ 明朝" w:hint="eastAsia"/>
              </w:rPr>
              <w:t>難病の患者に対する医療等に関する法律に基づき指定される指定難病の該当</w:t>
            </w:r>
          </w:p>
          <w:p w:rsidR="0094400A" w:rsidRPr="004D5595" w:rsidRDefault="0094400A" w:rsidP="004D5595">
            <w:pPr>
              <w:widowControl/>
              <w:ind w:firstLineChars="2300" w:firstLine="4830"/>
              <w:jc w:val="left"/>
              <w:rPr>
                <w:rFonts w:ascii="ＭＳ 明朝" w:eastAsia="ＭＳ 明朝" w:hAnsi="ＭＳ 明朝"/>
              </w:rPr>
            </w:pPr>
            <w:r w:rsidRPr="004D5595">
              <w:rPr>
                <w:rFonts w:ascii="ＭＳ 明朝" w:eastAsia="ＭＳ 明朝" w:hAnsi="ＭＳ 明朝" w:hint="eastAsia"/>
              </w:rPr>
              <w:t>□有　　□無</w:t>
            </w:r>
          </w:p>
        </w:tc>
      </w:tr>
      <w:tr w:rsidR="00F56FA2" w:rsidRPr="004D5595" w:rsidTr="004D5595">
        <w:trPr>
          <w:trHeight w:val="1260"/>
        </w:trPr>
        <w:tc>
          <w:tcPr>
            <w:tcW w:w="1518" w:type="dxa"/>
            <w:vAlign w:val="center"/>
          </w:tcPr>
          <w:p w:rsidR="00F56FA2"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主要な症状等</w:t>
            </w:r>
          </w:p>
        </w:tc>
        <w:tc>
          <w:tcPr>
            <w:tcW w:w="7408" w:type="dxa"/>
            <w:vAlign w:val="center"/>
          </w:tcPr>
          <w:p w:rsidR="00F56FA2" w:rsidRPr="004D5595" w:rsidRDefault="00F56FA2" w:rsidP="004D5595">
            <w:pPr>
              <w:widowControl/>
              <w:jc w:val="left"/>
              <w:rPr>
                <w:rFonts w:ascii="ＭＳ 明朝" w:eastAsia="ＭＳ 明朝" w:hAnsi="ＭＳ 明朝"/>
              </w:rPr>
            </w:pPr>
          </w:p>
        </w:tc>
      </w:tr>
      <w:tr w:rsidR="00F56FA2" w:rsidRPr="004D5595" w:rsidTr="004D5595">
        <w:trPr>
          <w:trHeight w:val="1073"/>
        </w:trPr>
        <w:tc>
          <w:tcPr>
            <w:tcW w:w="1518" w:type="dxa"/>
            <w:vAlign w:val="center"/>
          </w:tcPr>
          <w:p w:rsidR="00EE3299"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必要とする</w:t>
            </w:r>
          </w:p>
          <w:p w:rsidR="00F56FA2"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日常生活用具</w:t>
            </w:r>
          </w:p>
        </w:tc>
        <w:tc>
          <w:tcPr>
            <w:tcW w:w="7408" w:type="dxa"/>
            <w:vAlign w:val="center"/>
          </w:tcPr>
          <w:p w:rsidR="00F56FA2" w:rsidRPr="004D5595" w:rsidRDefault="00F56FA2" w:rsidP="004D5595">
            <w:pPr>
              <w:widowControl/>
              <w:jc w:val="left"/>
              <w:rPr>
                <w:rFonts w:ascii="ＭＳ 明朝" w:eastAsia="ＭＳ 明朝" w:hAnsi="ＭＳ 明朝"/>
              </w:rPr>
            </w:pPr>
          </w:p>
        </w:tc>
      </w:tr>
      <w:tr w:rsidR="00F56FA2" w:rsidRPr="004D5595" w:rsidTr="004D5595">
        <w:trPr>
          <w:trHeight w:val="1609"/>
        </w:trPr>
        <w:tc>
          <w:tcPr>
            <w:tcW w:w="1518" w:type="dxa"/>
            <w:vAlign w:val="center"/>
          </w:tcPr>
          <w:p w:rsidR="00FB4396"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上記用具を</w:t>
            </w:r>
          </w:p>
          <w:p w:rsidR="00FB4396"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必要とする</w:t>
            </w:r>
          </w:p>
          <w:p w:rsidR="00F56FA2"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身体の状況等</w:t>
            </w:r>
          </w:p>
        </w:tc>
        <w:tc>
          <w:tcPr>
            <w:tcW w:w="7408" w:type="dxa"/>
            <w:vAlign w:val="center"/>
          </w:tcPr>
          <w:p w:rsidR="00F56FA2" w:rsidRPr="004D5595" w:rsidRDefault="00F56FA2" w:rsidP="004D5595">
            <w:pPr>
              <w:widowControl/>
              <w:jc w:val="left"/>
              <w:rPr>
                <w:rFonts w:ascii="ＭＳ 明朝" w:eastAsia="ＭＳ 明朝" w:hAnsi="ＭＳ 明朝"/>
              </w:rPr>
            </w:pPr>
          </w:p>
        </w:tc>
      </w:tr>
      <w:tr w:rsidR="0094400A" w:rsidRPr="004D5595" w:rsidTr="004D5595">
        <w:trPr>
          <w:trHeight w:val="1283"/>
        </w:trPr>
        <w:tc>
          <w:tcPr>
            <w:tcW w:w="1518" w:type="dxa"/>
            <w:vAlign w:val="center"/>
          </w:tcPr>
          <w:p w:rsidR="00FB4396" w:rsidRPr="004D5595" w:rsidRDefault="0094400A" w:rsidP="004D5595">
            <w:pPr>
              <w:widowControl/>
              <w:jc w:val="center"/>
              <w:rPr>
                <w:rFonts w:ascii="ＭＳ 明朝" w:eastAsia="ＭＳ 明朝" w:hAnsi="ＭＳ 明朝"/>
              </w:rPr>
            </w:pPr>
            <w:r w:rsidRPr="004D5595">
              <w:rPr>
                <w:rFonts w:ascii="ＭＳ 明朝" w:eastAsia="ＭＳ 明朝" w:hAnsi="ＭＳ 明朝" w:hint="eastAsia"/>
              </w:rPr>
              <w:t>交付を必要</w:t>
            </w:r>
          </w:p>
          <w:p w:rsidR="0094400A" w:rsidRPr="004D5595" w:rsidRDefault="0094400A" w:rsidP="004D5595">
            <w:pPr>
              <w:widowControl/>
              <w:jc w:val="center"/>
              <w:rPr>
                <w:rFonts w:ascii="ＭＳ 明朝" w:eastAsia="ＭＳ 明朝" w:hAnsi="ＭＳ 明朝"/>
              </w:rPr>
            </w:pPr>
            <w:r w:rsidRPr="004D5595">
              <w:rPr>
                <w:rFonts w:ascii="ＭＳ 明朝" w:eastAsia="ＭＳ 明朝" w:hAnsi="ＭＳ 明朝" w:hint="eastAsia"/>
              </w:rPr>
              <w:t>とする理由</w:t>
            </w:r>
          </w:p>
        </w:tc>
        <w:tc>
          <w:tcPr>
            <w:tcW w:w="7408" w:type="dxa"/>
            <w:vAlign w:val="center"/>
          </w:tcPr>
          <w:p w:rsidR="0094400A" w:rsidRPr="004D5595" w:rsidRDefault="0094400A" w:rsidP="004D5595">
            <w:pPr>
              <w:widowControl/>
              <w:jc w:val="left"/>
              <w:rPr>
                <w:rFonts w:ascii="ＭＳ 明朝" w:eastAsia="ＭＳ 明朝" w:hAnsi="ＭＳ 明朝"/>
              </w:rPr>
            </w:pPr>
          </w:p>
        </w:tc>
      </w:tr>
      <w:tr w:rsidR="00EE3299" w:rsidRPr="004D5595" w:rsidTr="004D5595">
        <w:trPr>
          <w:trHeight w:val="1050"/>
        </w:trPr>
        <w:tc>
          <w:tcPr>
            <w:tcW w:w="8926" w:type="dxa"/>
            <w:gridSpan w:val="2"/>
            <w:vAlign w:val="center"/>
          </w:tcPr>
          <w:p w:rsidR="00EE3299" w:rsidRPr="004D5595" w:rsidRDefault="00EE3299" w:rsidP="004D5595">
            <w:pPr>
              <w:widowControl/>
              <w:rPr>
                <w:rFonts w:ascii="ＭＳ 明朝" w:eastAsia="ＭＳ 明朝" w:hAnsi="ＭＳ 明朝"/>
              </w:rPr>
            </w:pPr>
            <w:r w:rsidRPr="004D5595">
              <w:rPr>
                <w:rFonts w:ascii="ＭＳ 明朝" w:eastAsia="ＭＳ 明朝" w:hAnsi="ＭＳ 明朝" w:hint="eastAsia"/>
              </w:rPr>
              <w:t>在宅で療養が可能な程度に病状が安定しているか否か。</w:t>
            </w:r>
          </w:p>
          <w:p w:rsidR="00EE3299" w:rsidRPr="004D5595" w:rsidRDefault="00EE3299" w:rsidP="004D5595">
            <w:pPr>
              <w:widowControl/>
              <w:rPr>
                <w:rFonts w:ascii="ＭＳ 明朝" w:eastAsia="ＭＳ 明朝" w:hAnsi="ＭＳ 明朝"/>
              </w:rPr>
            </w:pPr>
            <w:r w:rsidRPr="004D5595">
              <w:rPr>
                <w:rFonts w:ascii="ＭＳ 明朝" w:eastAsia="ＭＳ 明朝" w:hAnsi="ＭＳ 明朝" w:hint="eastAsia"/>
              </w:rPr>
              <w:t>（当面在宅での療養が可能であると判断できるか。）</w:t>
            </w:r>
            <w:r w:rsidR="0094400A" w:rsidRPr="004D5595">
              <w:rPr>
                <w:rFonts w:ascii="ＭＳ 明朝" w:eastAsia="ＭＳ 明朝" w:hAnsi="ＭＳ 明朝" w:hint="eastAsia"/>
              </w:rPr>
              <w:t xml:space="preserve">　　　　　　　</w:t>
            </w:r>
            <w:r w:rsidRPr="004D5595">
              <w:rPr>
                <w:rFonts w:ascii="ＭＳ 明朝" w:eastAsia="ＭＳ 明朝" w:hAnsi="ＭＳ 明朝" w:hint="eastAsia"/>
              </w:rPr>
              <w:t>□可　　□否</w:t>
            </w:r>
          </w:p>
        </w:tc>
      </w:tr>
      <w:tr w:rsidR="00F56FA2" w:rsidRPr="004D5595" w:rsidTr="004D5595">
        <w:trPr>
          <w:trHeight w:val="991"/>
        </w:trPr>
        <w:tc>
          <w:tcPr>
            <w:tcW w:w="1518" w:type="dxa"/>
            <w:vAlign w:val="center"/>
          </w:tcPr>
          <w:p w:rsidR="00F56FA2" w:rsidRPr="004D5595" w:rsidRDefault="00EE3299" w:rsidP="004D5595">
            <w:pPr>
              <w:widowControl/>
              <w:jc w:val="center"/>
              <w:rPr>
                <w:rFonts w:ascii="ＭＳ 明朝" w:eastAsia="ＭＳ 明朝" w:hAnsi="ＭＳ 明朝"/>
              </w:rPr>
            </w:pPr>
            <w:r w:rsidRPr="004D5595">
              <w:rPr>
                <w:rFonts w:ascii="ＭＳ 明朝" w:eastAsia="ＭＳ 明朝" w:hAnsi="ＭＳ 明朝" w:hint="eastAsia"/>
              </w:rPr>
              <w:t>備</w:t>
            </w:r>
            <w:r w:rsidR="0094400A" w:rsidRPr="004D5595">
              <w:rPr>
                <w:rFonts w:ascii="ＭＳ 明朝" w:eastAsia="ＭＳ 明朝" w:hAnsi="ＭＳ 明朝" w:hint="eastAsia"/>
              </w:rPr>
              <w:t xml:space="preserve">　　　　</w:t>
            </w:r>
            <w:r w:rsidRPr="004D5595">
              <w:rPr>
                <w:rFonts w:ascii="ＭＳ 明朝" w:eastAsia="ＭＳ 明朝" w:hAnsi="ＭＳ 明朝" w:hint="eastAsia"/>
              </w:rPr>
              <w:t>考</w:t>
            </w:r>
          </w:p>
        </w:tc>
        <w:tc>
          <w:tcPr>
            <w:tcW w:w="7408" w:type="dxa"/>
            <w:vAlign w:val="center"/>
          </w:tcPr>
          <w:p w:rsidR="00F56FA2" w:rsidRPr="004D5595" w:rsidRDefault="00F56FA2" w:rsidP="004D5595">
            <w:pPr>
              <w:widowControl/>
              <w:jc w:val="left"/>
              <w:rPr>
                <w:rFonts w:ascii="ＭＳ 明朝" w:eastAsia="ＭＳ 明朝" w:hAnsi="ＭＳ 明朝"/>
              </w:rPr>
            </w:pPr>
          </w:p>
        </w:tc>
      </w:tr>
      <w:tr w:rsidR="00EE3299" w:rsidRPr="004D5595" w:rsidTr="004D5595">
        <w:trPr>
          <w:trHeight w:val="2418"/>
        </w:trPr>
        <w:tc>
          <w:tcPr>
            <w:tcW w:w="8926" w:type="dxa"/>
            <w:gridSpan w:val="2"/>
            <w:vAlign w:val="center"/>
          </w:tcPr>
          <w:p w:rsidR="00EE3299" w:rsidRPr="004D5595" w:rsidRDefault="00EE3299" w:rsidP="004D5595">
            <w:pPr>
              <w:widowControl/>
              <w:ind w:firstLineChars="100" w:firstLine="210"/>
              <w:jc w:val="left"/>
              <w:rPr>
                <w:rFonts w:ascii="ＭＳ 明朝" w:eastAsia="ＭＳ 明朝" w:hAnsi="ＭＳ 明朝"/>
              </w:rPr>
            </w:pPr>
            <w:r w:rsidRPr="004D5595">
              <w:rPr>
                <w:rFonts w:ascii="ＭＳ 明朝" w:eastAsia="ＭＳ 明朝" w:hAnsi="ＭＳ 明朝" w:hint="eastAsia"/>
              </w:rPr>
              <w:t>上記のとおり日常生活において用具が必要である。</w:t>
            </w:r>
          </w:p>
          <w:p w:rsidR="00EE3299" w:rsidRPr="004D5595" w:rsidRDefault="00EE3299" w:rsidP="004D5595">
            <w:pPr>
              <w:widowControl/>
              <w:ind w:firstLineChars="600" w:firstLine="1260"/>
              <w:jc w:val="left"/>
              <w:rPr>
                <w:rFonts w:ascii="ＭＳ 明朝" w:eastAsia="ＭＳ 明朝" w:hAnsi="ＭＳ 明朝"/>
              </w:rPr>
            </w:pPr>
            <w:r w:rsidRPr="004D5595">
              <w:rPr>
                <w:rFonts w:ascii="ＭＳ 明朝" w:eastAsia="ＭＳ 明朝" w:hAnsi="ＭＳ 明朝" w:hint="eastAsia"/>
              </w:rPr>
              <w:t>年</w:t>
            </w:r>
            <w:r w:rsidR="0094400A" w:rsidRPr="004D5595">
              <w:rPr>
                <w:rFonts w:ascii="ＭＳ 明朝" w:eastAsia="ＭＳ 明朝" w:hAnsi="ＭＳ 明朝" w:hint="eastAsia"/>
              </w:rPr>
              <w:t xml:space="preserve">　　</w:t>
            </w:r>
            <w:r w:rsidRPr="004D5595">
              <w:rPr>
                <w:rFonts w:ascii="ＭＳ 明朝" w:eastAsia="ＭＳ 明朝" w:hAnsi="ＭＳ 明朝" w:hint="eastAsia"/>
              </w:rPr>
              <w:t>月</w:t>
            </w:r>
            <w:r w:rsidR="0094400A" w:rsidRPr="004D5595">
              <w:rPr>
                <w:rFonts w:ascii="ＭＳ 明朝" w:eastAsia="ＭＳ 明朝" w:hAnsi="ＭＳ 明朝" w:hint="eastAsia"/>
              </w:rPr>
              <w:t xml:space="preserve">　　</w:t>
            </w:r>
            <w:r w:rsidRPr="004D5595">
              <w:rPr>
                <w:rFonts w:ascii="ＭＳ 明朝" w:eastAsia="ＭＳ 明朝" w:hAnsi="ＭＳ 明朝" w:hint="eastAsia"/>
              </w:rPr>
              <w:t>日</w:t>
            </w:r>
          </w:p>
          <w:p w:rsidR="00EE3299" w:rsidRPr="004D5595" w:rsidRDefault="00EE3299" w:rsidP="004D5595">
            <w:pPr>
              <w:widowControl/>
              <w:ind w:leftChars="1832" w:left="3847"/>
              <w:jc w:val="left"/>
              <w:rPr>
                <w:rFonts w:ascii="ＭＳ 明朝" w:eastAsia="ＭＳ 明朝" w:hAnsi="ＭＳ 明朝"/>
              </w:rPr>
            </w:pPr>
            <w:r w:rsidRPr="004D5595">
              <w:rPr>
                <w:rFonts w:ascii="ＭＳ 明朝" w:eastAsia="ＭＳ 明朝" w:hAnsi="ＭＳ 明朝" w:hint="eastAsia"/>
              </w:rPr>
              <w:t>医療機関名</w:t>
            </w:r>
          </w:p>
          <w:p w:rsidR="00EE3299" w:rsidRPr="004D5595" w:rsidRDefault="00EE3299" w:rsidP="004D5595">
            <w:pPr>
              <w:widowControl/>
              <w:ind w:leftChars="1832" w:left="3847"/>
              <w:jc w:val="left"/>
              <w:rPr>
                <w:rFonts w:ascii="ＭＳ 明朝" w:eastAsia="ＭＳ 明朝" w:hAnsi="ＭＳ 明朝"/>
              </w:rPr>
            </w:pPr>
            <w:r w:rsidRPr="004D5595">
              <w:rPr>
                <w:rFonts w:ascii="ＭＳ 明朝" w:eastAsia="ＭＳ 明朝" w:hAnsi="ＭＳ 明朝" w:hint="eastAsia"/>
              </w:rPr>
              <w:t>医　　　師</w:t>
            </w:r>
          </w:p>
          <w:p w:rsidR="0094400A" w:rsidRPr="004D5595" w:rsidRDefault="0094400A" w:rsidP="004D5595">
            <w:pPr>
              <w:widowControl/>
              <w:jc w:val="left"/>
              <w:rPr>
                <w:rFonts w:ascii="ＭＳ 明朝" w:eastAsia="ＭＳ 明朝" w:hAnsi="ＭＳ 明朝"/>
              </w:rPr>
            </w:pPr>
          </w:p>
        </w:tc>
      </w:tr>
    </w:tbl>
    <w:p w:rsidR="004D5595" w:rsidRPr="00B7474F" w:rsidRDefault="00EE3299">
      <w:pPr>
        <w:widowControl/>
        <w:jc w:val="left"/>
        <w:rPr>
          <w:rFonts w:ascii="ＭＳ 明朝" w:eastAsia="ＭＳ 明朝" w:hAnsi="ＭＳ 明朝"/>
        </w:rPr>
      </w:pPr>
      <w:r>
        <w:rPr>
          <w:rFonts w:ascii="ＭＳ 明朝" w:eastAsia="ＭＳ 明朝" w:hAnsi="ＭＳ 明朝" w:hint="eastAsia"/>
        </w:rPr>
        <w:t>備考　用紙の大きさは、日本産業規格Ａ４とする。</w:t>
      </w:r>
    </w:p>
    <w:sectPr w:rsidR="004D5595" w:rsidRPr="00B7474F" w:rsidSect="00014139">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75" w:rsidRDefault="00823C75" w:rsidP="004D5595">
      <w:r>
        <w:separator/>
      </w:r>
    </w:p>
  </w:endnote>
  <w:endnote w:type="continuationSeparator" w:id="0">
    <w:p w:rsidR="00823C75" w:rsidRDefault="00823C75" w:rsidP="004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75" w:rsidRDefault="00823C75" w:rsidP="004D5595">
      <w:r>
        <w:separator/>
      </w:r>
    </w:p>
  </w:footnote>
  <w:footnote w:type="continuationSeparator" w:id="0">
    <w:p w:rsidR="00823C75" w:rsidRDefault="00823C75" w:rsidP="004D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E1A"/>
    <w:multiLevelType w:val="hybridMultilevel"/>
    <w:tmpl w:val="7A626574"/>
    <w:lvl w:ilvl="0" w:tplc="D0AC03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70"/>
    <w:rsid w:val="00014139"/>
    <w:rsid w:val="00084BFA"/>
    <w:rsid w:val="000D20C2"/>
    <w:rsid w:val="0011042C"/>
    <w:rsid w:val="00155DB2"/>
    <w:rsid w:val="001610B1"/>
    <w:rsid w:val="002C0AC6"/>
    <w:rsid w:val="003763F4"/>
    <w:rsid w:val="003F4813"/>
    <w:rsid w:val="00450331"/>
    <w:rsid w:val="00471920"/>
    <w:rsid w:val="004D5595"/>
    <w:rsid w:val="00510DB3"/>
    <w:rsid w:val="005B24FF"/>
    <w:rsid w:val="005E2023"/>
    <w:rsid w:val="006E71F7"/>
    <w:rsid w:val="0077520E"/>
    <w:rsid w:val="007A753F"/>
    <w:rsid w:val="00821F4F"/>
    <w:rsid w:val="00823C75"/>
    <w:rsid w:val="00866930"/>
    <w:rsid w:val="0092684B"/>
    <w:rsid w:val="0094400A"/>
    <w:rsid w:val="00950A46"/>
    <w:rsid w:val="00971069"/>
    <w:rsid w:val="00A0322A"/>
    <w:rsid w:val="00B2253D"/>
    <w:rsid w:val="00B33332"/>
    <w:rsid w:val="00B7474F"/>
    <w:rsid w:val="00BE7CA7"/>
    <w:rsid w:val="00C94901"/>
    <w:rsid w:val="00CD1556"/>
    <w:rsid w:val="00CD34EE"/>
    <w:rsid w:val="00CD3E70"/>
    <w:rsid w:val="00CD6E2D"/>
    <w:rsid w:val="00CF4516"/>
    <w:rsid w:val="00E70E23"/>
    <w:rsid w:val="00EE3299"/>
    <w:rsid w:val="00F25FED"/>
    <w:rsid w:val="00F56FA2"/>
    <w:rsid w:val="00FB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4DC810A-A90A-491E-9637-133F33F9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253D"/>
    <w:pPr>
      <w:jc w:val="center"/>
    </w:pPr>
    <w:rPr>
      <w:rFonts w:ascii="ＭＳ 明朝" w:eastAsia="ＭＳ 明朝" w:hAnsi="ＭＳ 明朝"/>
    </w:rPr>
  </w:style>
  <w:style w:type="character" w:customStyle="1" w:styleId="a5">
    <w:name w:val="記 (文字)"/>
    <w:basedOn w:val="a0"/>
    <w:link w:val="a4"/>
    <w:uiPriority w:val="99"/>
    <w:locked/>
    <w:rsid w:val="00B2253D"/>
    <w:rPr>
      <w:rFonts w:ascii="ＭＳ 明朝" w:eastAsia="ＭＳ 明朝" w:hAnsi="ＭＳ 明朝" w:cs="Times New Roman"/>
    </w:rPr>
  </w:style>
  <w:style w:type="paragraph" w:styleId="a6">
    <w:name w:val="Closing"/>
    <w:basedOn w:val="a"/>
    <w:link w:val="a7"/>
    <w:uiPriority w:val="99"/>
    <w:unhideWhenUsed/>
    <w:rsid w:val="00B2253D"/>
    <w:pPr>
      <w:jc w:val="right"/>
    </w:pPr>
    <w:rPr>
      <w:rFonts w:ascii="ＭＳ 明朝" w:eastAsia="ＭＳ 明朝" w:hAnsi="ＭＳ 明朝"/>
    </w:rPr>
  </w:style>
  <w:style w:type="character" w:customStyle="1" w:styleId="a7">
    <w:name w:val="結語 (文字)"/>
    <w:basedOn w:val="a0"/>
    <w:link w:val="a6"/>
    <w:uiPriority w:val="99"/>
    <w:locked/>
    <w:rsid w:val="00B2253D"/>
    <w:rPr>
      <w:rFonts w:ascii="ＭＳ 明朝" w:eastAsia="ＭＳ 明朝" w:hAnsi="ＭＳ 明朝" w:cs="Times New Roman"/>
    </w:rPr>
  </w:style>
  <w:style w:type="paragraph" w:styleId="a8">
    <w:name w:val="Balloon Text"/>
    <w:basedOn w:val="a"/>
    <w:link w:val="a9"/>
    <w:uiPriority w:val="99"/>
    <w:semiHidden/>
    <w:unhideWhenUsed/>
    <w:rsid w:val="00F25FED"/>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F25FED"/>
    <w:rPr>
      <w:rFonts w:ascii="游ゴシック Light" w:eastAsia="游ゴシック Light" w:hAnsi="游ゴシック Light" w:cs="Times New Roman"/>
      <w:sz w:val="18"/>
      <w:szCs w:val="18"/>
    </w:rPr>
  </w:style>
  <w:style w:type="paragraph" w:styleId="aa">
    <w:name w:val="List Paragraph"/>
    <w:basedOn w:val="a"/>
    <w:uiPriority w:val="34"/>
    <w:qFormat/>
    <w:rsid w:val="00FB4396"/>
    <w:pPr>
      <w:ind w:leftChars="400" w:left="840"/>
    </w:pPr>
  </w:style>
  <w:style w:type="paragraph" w:styleId="ab">
    <w:name w:val="header"/>
    <w:basedOn w:val="a"/>
    <w:link w:val="ac"/>
    <w:uiPriority w:val="99"/>
    <w:unhideWhenUsed/>
    <w:rsid w:val="004D5595"/>
    <w:pPr>
      <w:tabs>
        <w:tab w:val="center" w:pos="4252"/>
        <w:tab w:val="right" w:pos="8504"/>
      </w:tabs>
      <w:snapToGrid w:val="0"/>
    </w:pPr>
  </w:style>
  <w:style w:type="character" w:customStyle="1" w:styleId="ac">
    <w:name w:val="ヘッダー (文字)"/>
    <w:basedOn w:val="a0"/>
    <w:link w:val="ab"/>
    <w:uiPriority w:val="99"/>
    <w:locked/>
    <w:rsid w:val="004D5595"/>
    <w:rPr>
      <w:rFonts w:cs="Times New Roman"/>
    </w:rPr>
  </w:style>
  <w:style w:type="paragraph" w:styleId="ad">
    <w:name w:val="footer"/>
    <w:basedOn w:val="a"/>
    <w:link w:val="ae"/>
    <w:uiPriority w:val="99"/>
    <w:unhideWhenUsed/>
    <w:rsid w:val="004D5595"/>
    <w:pPr>
      <w:tabs>
        <w:tab w:val="center" w:pos="4252"/>
        <w:tab w:val="right" w:pos="8504"/>
      </w:tabs>
      <w:snapToGrid w:val="0"/>
    </w:pPr>
  </w:style>
  <w:style w:type="character" w:customStyle="1" w:styleId="ae">
    <w:name w:val="フッター (文字)"/>
    <w:basedOn w:val="a0"/>
    <w:link w:val="ad"/>
    <w:uiPriority w:val="99"/>
    <w:locked/>
    <w:rsid w:val="004D5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2019-10-01T05:12:00Z</cp:lastPrinted>
  <dcterms:created xsi:type="dcterms:W3CDTF">2021-10-25T09:23:00Z</dcterms:created>
  <dcterms:modified xsi:type="dcterms:W3CDTF">2021-10-25T09:23:00Z</dcterms:modified>
</cp:coreProperties>
</file>