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C5" w:rsidRPr="00866086" w:rsidRDefault="007869C5"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7869C5">
      <w:pPr>
        <w:rPr>
          <w:rFonts w:ascii="ＭＳ 明朝" w:hAnsi="ＭＳ 明朝"/>
        </w:rPr>
      </w:pPr>
    </w:p>
    <w:p w:rsidR="00BD789D" w:rsidRPr="00866086" w:rsidRDefault="00BD789D" w:rsidP="00B57444">
      <w:pPr>
        <w:jc w:val="center"/>
        <w:rPr>
          <w:rFonts w:ascii="ＭＳ 明朝" w:hAnsi="ＭＳ 明朝"/>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66086">
        <w:rPr>
          <w:rFonts w:ascii="ＭＳ 明朝" w:hAnsi="ＭＳ 明朝" w:hint="eastAsia"/>
          <w:b/>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自主防災組織活動マニュアル</w:t>
      </w: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jc w:val="center"/>
        <w:rPr>
          <w:rFonts w:ascii="ＭＳ 明朝" w:hAnsi="ＭＳ 明朝"/>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66086">
        <w:rPr>
          <w:rFonts w:ascii="ＭＳ 明朝" w:hAnsi="ＭＳ 明朝" w:hint="eastAsia"/>
          <w:b/>
          <w:sz w:val="56"/>
          <w:szCs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○○自主防災会</w:t>
      </w: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rPr>
      </w:pPr>
    </w:p>
    <w:p w:rsidR="00BD789D" w:rsidRPr="00866086" w:rsidRDefault="00BD789D" w:rsidP="00BD789D">
      <w:pPr>
        <w:rPr>
          <w:rFonts w:ascii="ＭＳ 明朝" w:hAnsi="ＭＳ 明朝"/>
          <w:sz w:val="24"/>
        </w:rPr>
      </w:pPr>
    </w:p>
    <w:p w:rsidR="006664D9" w:rsidRPr="00866086" w:rsidRDefault="006664D9" w:rsidP="00BD789D">
      <w:pPr>
        <w:rPr>
          <w:rFonts w:ascii="ＭＳ 明朝" w:hAnsi="ＭＳ 明朝"/>
          <w:sz w:val="24"/>
        </w:rPr>
      </w:pPr>
    </w:p>
    <w:p w:rsidR="006664D9" w:rsidRPr="00866086" w:rsidRDefault="006664D9" w:rsidP="00BD789D">
      <w:pPr>
        <w:rPr>
          <w:rFonts w:ascii="ＭＳ 明朝" w:hAnsi="ＭＳ 明朝"/>
          <w:sz w:val="24"/>
        </w:rPr>
      </w:pPr>
    </w:p>
    <w:p w:rsidR="00BD789D" w:rsidRPr="00866086" w:rsidRDefault="00BD789D" w:rsidP="00BD789D">
      <w:pPr>
        <w:jc w:val="center"/>
        <w:rPr>
          <w:rFonts w:ascii="ＭＳ 明朝" w:hAnsi="ＭＳ 明朝"/>
          <w:b/>
          <w:sz w:val="32"/>
          <w:szCs w:val="28"/>
        </w:rPr>
      </w:pPr>
      <w:r w:rsidRPr="00866086">
        <w:rPr>
          <w:rFonts w:ascii="ＭＳ 明朝" w:hAnsi="ＭＳ 明朝" w:hint="eastAsia"/>
          <w:b/>
          <w:sz w:val="32"/>
          <w:szCs w:val="28"/>
        </w:rPr>
        <w:t>目</w:t>
      </w:r>
      <w:r w:rsidR="00C1205A" w:rsidRPr="00866086">
        <w:rPr>
          <w:rFonts w:ascii="ＭＳ 明朝" w:hAnsi="ＭＳ 明朝" w:hint="eastAsia"/>
          <w:b/>
          <w:sz w:val="32"/>
          <w:szCs w:val="28"/>
        </w:rPr>
        <w:t xml:space="preserve"> </w:t>
      </w:r>
      <w:r w:rsidRPr="00866086">
        <w:rPr>
          <w:rFonts w:ascii="ＭＳ 明朝" w:hAnsi="ＭＳ 明朝" w:hint="eastAsia"/>
          <w:b/>
          <w:sz w:val="32"/>
          <w:szCs w:val="28"/>
        </w:rPr>
        <w:t>次</w:t>
      </w:r>
    </w:p>
    <w:p w:rsidR="00BD789D" w:rsidRPr="00866086" w:rsidRDefault="00BD789D" w:rsidP="00BD789D">
      <w:pPr>
        <w:rPr>
          <w:rFonts w:ascii="ＭＳ 明朝" w:hAnsi="ＭＳ 明朝"/>
          <w:b/>
          <w:sz w:val="28"/>
          <w:szCs w:val="28"/>
        </w:rPr>
      </w:pPr>
    </w:p>
    <w:p w:rsidR="00BD789D" w:rsidRPr="00866086" w:rsidRDefault="00BD789D" w:rsidP="00BD789D">
      <w:pPr>
        <w:rPr>
          <w:rFonts w:ascii="ＭＳ 明朝" w:hAnsi="ＭＳ 明朝"/>
          <w:b/>
          <w:sz w:val="28"/>
          <w:szCs w:val="28"/>
        </w:rPr>
      </w:pPr>
    </w:p>
    <w:p w:rsidR="00BD789D" w:rsidRPr="00866086" w:rsidRDefault="00BD789D" w:rsidP="00BD789D">
      <w:pPr>
        <w:rPr>
          <w:rFonts w:ascii="ＭＳ 明朝" w:hAnsi="ＭＳ 明朝"/>
          <w:b/>
          <w:sz w:val="28"/>
          <w:szCs w:val="28"/>
        </w:rPr>
      </w:pPr>
    </w:p>
    <w:p w:rsidR="00456928" w:rsidRPr="00866086" w:rsidRDefault="00145B54" w:rsidP="00BD789D">
      <w:pPr>
        <w:rPr>
          <w:rFonts w:ascii="ＭＳ 明朝" w:hAnsi="ＭＳ 明朝"/>
          <w:b/>
          <w:sz w:val="28"/>
          <w:szCs w:val="28"/>
        </w:rPr>
      </w:pPr>
      <w:r w:rsidRPr="00866086">
        <w:rPr>
          <w:rFonts w:ascii="ＭＳ 明朝" w:hAnsi="ＭＳ 明朝" w:hint="eastAsia"/>
          <w:b/>
          <w:sz w:val="28"/>
          <w:szCs w:val="28"/>
        </w:rPr>
        <w:t>１</w:t>
      </w:r>
      <w:r w:rsidR="00456928" w:rsidRPr="00866086">
        <w:rPr>
          <w:rFonts w:ascii="ＭＳ 明朝" w:hAnsi="ＭＳ 明朝" w:hint="eastAsia"/>
          <w:b/>
          <w:sz w:val="28"/>
          <w:szCs w:val="28"/>
        </w:rPr>
        <w:t xml:space="preserve">　自主防災組織について</w:t>
      </w:r>
    </w:p>
    <w:p w:rsidR="00456928" w:rsidRPr="00866086" w:rsidRDefault="00456928" w:rsidP="00BD789D">
      <w:pPr>
        <w:rPr>
          <w:rFonts w:ascii="ＭＳ 明朝" w:hAnsi="ＭＳ 明朝"/>
          <w:b/>
          <w:sz w:val="28"/>
          <w:szCs w:val="28"/>
        </w:rPr>
      </w:pPr>
    </w:p>
    <w:p w:rsidR="00BD789D" w:rsidRPr="00866086" w:rsidRDefault="00145B54" w:rsidP="002659BC">
      <w:pPr>
        <w:ind w:firstLineChars="100" w:firstLine="281"/>
        <w:rPr>
          <w:rFonts w:ascii="ＭＳ 明朝" w:hAnsi="ＭＳ 明朝"/>
          <w:b/>
          <w:sz w:val="28"/>
          <w:szCs w:val="28"/>
        </w:rPr>
      </w:pPr>
      <w:r w:rsidRPr="00866086">
        <w:rPr>
          <w:rFonts w:ascii="ＭＳ 明朝" w:hAnsi="ＭＳ 明朝" w:hint="eastAsia"/>
          <w:b/>
          <w:sz w:val="28"/>
          <w:szCs w:val="28"/>
        </w:rPr>
        <w:t>（</w:t>
      </w:r>
      <w:r w:rsidR="00BD789D" w:rsidRPr="00866086">
        <w:rPr>
          <w:rFonts w:ascii="ＭＳ 明朝" w:hAnsi="ＭＳ 明朝" w:hint="eastAsia"/>
          <w:b/>
          <w:sz w:val="28"/>
          <w:szCs w:val="28"/>
        </w:rPr>
        <w:t>１</w:t>
      </w:r>
      <w:r w:rsidRPr="00866086">
        <w:rPr>
          <w:rFonts w:ascii="ＭＳ 明朝" w:hAnsi="ＭＳ 明朝" w:hint="eastAsia"/>
          <w:b/>
          <w:sz w:val="28"/>
          <w:szCs w:val="28"/>
        </w:rPr>
        <w:t>）</w:t>
      </w:r>
      <w:r w:rsidR="00252796" w:rsidRPr="00866086">
        <w:rPr>
          <w:rFonts w:ascii="ＭＳ 明朝" w:hAnsi="ＭＳ 明朝" w:hint="eastAsia"/>
          <w:b/>
          <w:sz w:val="28"/>
          <w:szCs w:val="28"/>
        </w:rPr>
        <w:t xml:space="preserve"> </w:t>
      </w:r>
      <w:r w:rsidR="000032C1" w:rsidRPr="00866086">
        <w:rPr>
          <w:rFonts w:ascii="ＭＳ 明朝" w:hAnsi="ＭＳ 明朝" w:hint="eastAsia"/>
          <w:b/>
          <w:sz w:val="28"/>
          <w:szCs w:val="28"/>
        </w:rPr>
        <w:t>自主防災組織とは</w:t>
      </w:r>
      <w:r w:rsidR="000C7989" w:rsidRPr="00866086">
        <w:rPr>
          <w:rFonts w:ascii="ＭＳ 明朝" w:hAnsi="ＭＳ 明朝" w:hint="eastAsia"/>
          <w:b/>
          <w:sz w:val="28"/>
          <w:szCs w:val="28"/>
        </w:rPr>
        <w:t xml:space="preserve">・・・・・・・・・・・・・・　</w:t>
      </w:r>
      <w:r w:rsidR="00E45E2F" w:rsidRPr="00866086">
        <w:rPr>
          <w:rFonts w:ascii="ＭＳ 明朝" w:hAnsi="ＭＳ 明朝" w:hint="eastAsia"/>
          <w:b/>
          <w:sz w:val="28"/>
          <w:szCs w:val="28"/>
        </w:rPr>
        <w:t>２</w:t>
      </w:r>
    </w:p>
    <w:p w:rsidR="000032C1" w:rsidRPr="00866086" w:rsidRDefault="000032C1" w:rsidP="00BD789D">
      <w:pPr>
        <w:rPr>
          <w:rFonts w:ascii="ＭＳ 明朝" w:hAnsi="ＭＳ 明朝"/>
          <w:b/>
          <w:sz w:val="28"/>
          <w:szCs w:val="28"/>
        </w:rPr>
      </w:pPr>
    </w:p>
    <w:p w:rsidR="00E45E2F" w:rsidRPr="00866086" w:rsidRDefault="00145B54" w:rsidP="00E45E2F">
      <w:pPr>
        <w:ind w:firstLineChars="100" w:firstLine="281"/>
        <w:rPr>
          <w:rFonts w:ascii="ＭＳ 明朝" w:hAnsi="ＭＳ 明朝"/>
          <w:b/>
          <w:sz w:val="28"/>
          <w:szCs w:val="28"/>
        </w:rPr>
      </w:pPr>
      <w:r w:rsidRPr="00866086">
        <w:rPr>
          <w:rFonts w:ascii="ＭＳ 明朝" w:hAnsi="ＭＳ 明朝" w:hint="eastAsia"/>
          <w:b/>
          <w:sz w:val="28"/>
          <w:szCs w:val="28"/>
        </w:rPr>
        <w:t>（</w:t>
      </w:r>
      <w:r w:rsidR="000032C1" w:rsidRPr="00866086">
        <w:rPr>
          <w:rFonts w:ascii="ＭＳ 明朝" w:hAnsi="ＭＳ 明朝" w:hint="eastAsia"/>
          <w:b/>
          <w:sz w:val="28"/>
          <w:szCs w:val="28"/>
        </w:rPr>
        <w:t>２</w:t>
      </w:r>
      <w:r w:rsidRPr="00866086">
        <w:rPr>
          <w:rFonts w:ascii="ＭＳ 明朝" w:hAnsi="ＭＳ 明朝" w:hint="eastAsia"/>
          <w:b/>
          <w:sz w:val="28"/>
          <w:szCs w:val="28"/>
        </w:rPr>
        <w:t>）</w:t>
      </w:r>
      <w:r w:rsidR="00252796" w:rsidRPr="00866086">
        <w:rPr>
          <w:rFonts w:ascii="ＭＳ 明朝" w:hAnsi="ＭＳ 明朝" w:hint="eastAsia"/>
          <w:b/>
          <w:sz w:val="28"/>
          <w:szCs w:val="28"/>
        </w:rPr>
        <w:t xml:space="preserve"> </w:t>
      </w:r>
      <w:r w:rsidR="000032C1" w:rsidRPr="00866086">
        <w:rPr>
          <w:rFonts w:ascii="ＭＳ 明朝" w:hAnsi="ＭＳ 明朝" w:hint="eastAsia"/>
          <w:b/>
          <w:sz w:val="28"/>
          <w:szCs w:val="28"/>
        </w:rPr>
        <w:t>組織の編成</w:t>
      </w:r>
      <w:r w:rsidR="000C7989" w:rsidRPr="00866086">
        <w:rPr>
          <w:rFonts w:ascii="ＭＳ 明朝" w:hAnsi="ＭＳ 明朝" w:hint="eastAsia"/>
          <w:b/>
          <w:sz w:val="28"/>
          <w:szCs w:val="28"/>
        </w:rPr>
        <w:t xml:space="preserve">・・・・・・・・・・・・・・・・・　</w:t>
      </w:r>
      <w:r w:rsidR="00E45E2F" w:rsidRPr="00866086">
        <w:rPr>
          <w:rFonts w:ascii="ＭＳ 明朝" w:hAnsi="ＭＳ 明朝" w:hint="eastAsia"/>
          <w:b/>
          <w:sz w:val="28"/>
          <w:szCs w:val="28"/>
        </w:rPr>
        <w:t>２</w:t>
      </w:r>
    </w:p>
    <w:p w:rsidR="00BD789D" w:rsidRPr="00866086" w:rsidRDefault="00BD789D" w:rsidP="00BD789D">
      <w:pPr>
        <w:rPr>
          <w:rFonts w:ascii="ＭＳ 明朝" w:hAnsi="ＭＳ 明朝"/>
          <w:b/>
          <w:sz w:val="28"/>
          <w:szCs w:val="28"/>
        </w:rPr>
      </w:pPr>
    </w:p>
    <w:p w:rsidR="00FE6FDD" w:rsidRPr="00866086" w:rsidRDefault="008B7566" w:rsidP="00BD789D">
      <w:pPr>
        <w:rPr>
          <w:rFonts w:ascii="ＭＳ 明朝" w:hAnsi="ＭＳ 明朝"/>
          <w:b/>
          <w:sz w:val="28"/>
          <w:szCs w:val="28"/>
        </w:rPr>
      </w:pPr>
      <w:r w:rsidRPr="00866086">
        <w:rPr>
          <w:rFonts w:ascii="ＭＳ 明朝" w:hAnsi="ＭＳ 明朝" w:hint="eastAsia"/>
          <w:b/>
          <w:sz w:val="28"/>
          <w:szCs w:val="28"/>
        </w:rPr>
        <w:t xml:space="preserve">　</w:t>
      </w:r>
      <w:r w:rsidR="00145B54" w:rsidRPr="00866086">
        <w:rPr>
          <w:rFonts w:ascii="ＭＳ 明朝" w:hAnsi="ＭＳ 明朝" w:hint="eastAsia"/>
          <w:b/>
          <w:sz w:val="28"/>
          <w:szCs w:val="28"/>
        </w:rPr>
        <w:t>（</w:t>
      </w:r>
      <w:r w:rsidRPr="00866086">
        <w:rPr>
          <w:rFonts w:ascii="ＭＳ 明朝" w:hAnsi="ＭＳ 明朝" w:hint="eastAsia"/>
          <w:b/>
          <w:sz w:val="28"/>
          <w:szCs w:val="28"/>
        </w:rPr>
        <w:t>３</w:t>
      </w:r>
      <w:r w:rsidR="00145B54" w:rsidRPr="00866086">
        <w:rPr>
          <w:rFonts w:ascii="ＭＳ 明朝" w:hAnsi="ＭＳ 明朝" w:hint="eastAsia"/>
          <w:b/>
          <w:sz w:val="28"/>
          <w:szCs w:val="28"/>
        </w:rPr>
        <w:t>）</w:t>
      </w:r>
      <w:r w:rsidR="00252796" w:rsidRPr="00866086">
        <w:rPr>
          <w:rFonts w:ascii="ＭＳ 明朝" w:hAnsi="ＭＳ 明朝" w:hint="eastAsia"/>
          <w:b/>
          <w:sz w:val="28"/>
          <w:szCs w:val="28"/>
        </w:rPr>
        <w:t xml:space="preserve"> </w:t>
      </w:r>
      <w:r w:rsidR="00E43951" w:rsidRPr="00866086">
        <w:rPr>
          <w:rFonts w:ascii="ＭＳ 明朝" w:hAnsi="ＭＳ 明朝" w:hint="eastAsia"/>
          <w:b/>
          <w:sz w:val="28"/>
          <w:szCs w:val="28"/>
        </w:rPr>
        <w:t>組織の活動内容</w:t>
      </w:r>
      <w:r w:rsidR="000C7989" w:rsidRPr="00866086">
        <w:rPr>
          <w:rFonts w:ascii="ＭＳ 明朝" w:hAnsi="ＭＳ 明朝" w:hint="eastAsia"/>
          <w:b/>
          <w:sz w:val="28"/>
          <w:szCs w:val="28"/>
        </w:rPr>
        <w:t xml:space="preserve">・・・・・・・・・・・・・・・　</w:t>
      </w:r>
      <w:r w:rsidR="00E45E2F" w:rsidRPr="00866086">
        <w:rPr>
          <w:rFonts w:ascii="ＭＳ 明朝" w:hAnsi="ＭＳ 明朝" w:hint="eastAsia"/>
          <w:b/>
          <w:sz w:val="28"/>
          <w:szCs w:val="28"/>
        </w:rPr>
        <w:t>３</w:t>
      </w:r>
    </w:p>
    <w:p w:rsidR="00FE6FDD" w:rsidRPr="00866086" w:rsidRDefault="00FE6FDD" w:rsidP="000C7989">
      <w:pPr>
        <w:rPr>
          <w:rFonts w:ascii="ＭＳ 明朝" w:hAnsi="ＭＳ 明朝"/>
          <w:b/>
          <w:dstrike/>
          <w:sz w:val="28"/>
          <w:szCs w:val="28"/>
        </w:rPr>
      </w:pPr>
    </w:p>
    <w:p w:rsidR="00456928" w:rsidRPr="00866086" w:rsidRDefault="00456928" w:rsidP="00BD789D">
      <w:pPr>
        <w:rPr>
          <w:rFonts w:ascii="ＭＳ 明朝" w:hAnsi="ＭＳ 明朝"/>
          <w:b/>
          <w:sz w:val="28"/>
          <w:szCs w:val="28"/>
        </w:rPr>
      </w:pPr>
    </w:p>
    <w:p w:rsidR="00E939D7" w:rsidRPr="00866086" w:rsidRDefault="00E939D7" w:rsidP="00BD789D">
      <w:pPr>
        <w:rPr>
          <w:rFonts w:ascii="ＭＳ 明朝" w:hAnsi="ＭＳ 明朝"/>
          <w:b/>
          <w:sz w:val="28"/>
          <w:szCs w:val="28"/>
        </w:rPr>
      </w:pPr>
    </w:p>
    <w:p w:rsidR="000F3405" w:rsidRPr="00866086" w:rsidRDefault="00145B54" w:rsidP="00BD789D">
      <w:pPr>
        <w:rPr>
          <w:rFonts w:ascii="ＭＳ 明朝" w:hAnsi="ＭＳ 明朝"/>
          <w:b/>
          <w:sz w:val="28"/>
          <w:szCs w:val="28"/>
        </w:rPr>
      </w:pPr>
      <w:r w:rsidRPr="00866086">
        <w:rPr>
          <w:rFonts w:ascii="ＭＳ 明朝" w:hAnsi="ＭＳ 明朝" w:hint="eastAsia"/>
          <w:b/>
          <w:sz w:val="28"/>
          <w:szCs w:val="28"/>
        </w:rPr>
        <w:t>２</w:t>
      </w:r>
      <w:r w:rsidR="00456928" w:rsidRPr="00866086">
        <w:rPr>
          <w:rFonts w:ascii="ＭＳ 明朝" w:hAnsi="ＭＳ 明朝" w:hint="eastAsia"/>
          <w:b/>
          <w:sz w:val="28"/>
          <w:szCs w:val="28"/>
        </w:rPr>
        <w:t xml:space="preserve">　組織の運営について</w:t>
      </w:r>
    </w:p>
    <w:p w:rsidR="000F3405" w:rsidRPr="00866086" w:rsidRDefault="000F3405" w:rsidP="00BD789D">
      <w:pPr>
        <w:rPr>
          <w:rFonts w:ascii="ＭＳ 明朝" w:hAnsi="ＭＳ 明朝"/>
          <w:b/>
          <w:sz w:val="28"/>
          <w:szCs w:val="28"/>
        </w:rPr>
      </w:pPr>
    </w:p>
    <w:p w:rsidR="000F3405" w:rsidRPr="00866086" w:rsidRDefault="00456928" w:rsidP="00BD789D">
      <w:pPr>
        <w:rPr>
          <w:rFonts w:ascii="ＭＳ 明朝" w:hAnsi="ＭＳ 明朝"/>
          <w:b/>
          <w:sz w:val="28"/>
          <w:szCs w:val="28"/>
        </w:rPr>
      </w:pPr>
      <w:r w:rsidRPr="00866086">
        <w:rPr>
          <w:rFonts w:ascii="ＭＳ 明朝" w:hAnsi="ＭＳ 明朝" w:hint="eastAsia"/>
          <w:b/>
          <w:sz w:val="28"/>
          <w:szCs w:val="28"/>
        </w:rPr>
        <w:t xml:space="preserve">　</w:t>
      </w:r>
      <w:r w:rsidR="00145B54" w:rsidRPr="00866086">
        <w:rPr>
          <w:rFonts w:ascii="ＭＳ 明朝" w:hAnsi="ＭＳ 明朝" w:hint="eastAsia"/>
          <w:b/>
          <w:sz w:val="28"/>
          <w:szCs w:val="28"/>
        </w:rPr>
        <w:t>（</w:t>
      </w:r>
      <w:r w:rsidRPr="00866086">
        <w:rPr>
          <w:rFonts w:ascii="ＭＳ 明朝" w:hAnsi="ＭＳ 明朝" w:hint="eastAsia"/>
          <w:b/>
          <w:sz w:val="28"/>
          <w:szCs w:val="28"/>
        </w:rPr>
        <w:t>１</w:t>
      </w:r>
      <w:r w:rsidR="00145B54" w:rsidRPr="00866086">
        <w:rPr>
          <w:rFonts w:ascii="ＭＳ 明朝" w:hAnsi="ＭＳ 明朝" w:hint="eastAsia"/>
          <w:b/>
          <w:sz w:val="28"/>
          <w:szCs w:val="28"/>
        </w:rPr>
        <w:t>）</w:t>
      </w:r>
      <w:r w:rsidR="00252796" w:rsidRPr="00866086">
        <w:rPr>
          <w:rFonts w:ascii="ＭＳ 明朝" w:hAnsi="ＭＳ 明朝" w:hint="eastAsia"/>
          <w:b/>
          <w:sz w:val="28"/>
          <w:szCs w:val="28"/>
        </w:rPr>
        <w:t xml:space="preserve"> </w:t>
      </w:r>
      <w:r w:rsidR="00F4359D" w:rsidRPr="00866086">
        <w:rPr>
          <w:rFonts w:ascii="ＭＳ 明朝" w:hAnsi="ＭＳ 明朝" w:hint="eastAsia"/>
          <w:b/>
          <w:sz w:val="28"/>
          <w:szCs w:val="28"/>
        </w:rPr>
        <w:t>日常</w:t>
      </w:r>
      <w:r w:rsidRPr="00866086">
        <w:rPr>
          <w:rFonts w:ascii="ＭＳ 明朝" w:hAnsi="ＭＳ 明朝" w:hint="eastAsia"/>
          <w:b/>
          <w:sz w:val="28"/>
          <w:szCs w:val="28"/>
        </w:rPr>
        <w:t>の活動</w:t>
      </w:r>
      <w:r w:rsidR="00F4359D" w:rsidRPr="00866086">
        <w:rPr>
          <w:rFonts w:ascii="ＭＳ 明朝" w:hAnsi="ＭＳ 明朝" w:hint="eastAsia"/>
          <w:b/>
          <w:sz w:val="28"/>
          <w:szCs w:val="28"/>
        </w:rPr>
        <w:t>・</w:t>
      </w:r>
      <w:r w:rsidR="000C7989" w:rsidRPr="00866086">
        <w:rPr>
          <w:rFonts w:ascii="ＭＳ 明朝" w:hAnsi="ＭＳ 明朝" w:hint="eastAsia"/>
          <w:b/>
          <w:sz w:val="28"/>
          <w:szCs w:val="28"/>
        </w:rPr>
        <w:t xml:space="preserve">・・・・・・・・・・・・・・・・　</w:t>
      </w:r>
      <w:r w:rsidR="00E45E2F" w:rsidRPr="00866086">
        <w:rPr>
          <w:rFonts w:ascii="ＭＳ 明朝" w:hAnsi="ＭＳ 明朝" w:hint="eastAsia"/>
          <w:b/>
          <w:sz w:val="28"/>
          <w:szCs w:val="28"/>
        </w:rPr>
        <w:t>８</w:t>
      </w:r>
    </w:p>
    <w:p w:rsidR="000F3405" w:rsidRPr="00866086" w:rsidRDefault="000F3405" w:rsidP="00BD789D">
      <w:pPr>
        <w:rPr>
          <w:rFonts w:ascii="ＭＳ 明朝" w:hAnsi="ＭＳ 明朝"/>
          <w:b/>
          <w:sz w:val="28"/>
          <w:szCs w:val="28"/>
        </w:rPr>
      </w:pPr>
    </w:p>
    <w:p w:rsidR="000F3405" w:rsidRPr="00866086" w:rsidRDefault="00252796" w:rsidP="00145B54">
      <w:pPr>
        <w:ind w:firstLineChars="100" w:firstLine="281"/>
        <w:rPr>
          <w:rFonts w:ascii="ＭＳ 明朝" w:hAnsi="ＭＳ 明朝"/>
          <w:sz w:val="28"/>
          <w:szCs w:val="28"/>
        </w:rPr>
      </w:pPr>
      <w:r w:rsidRPr="00866086">
        <w:rPr>
          <w:rFonts w:ascii="ＭＳ 明朝" w:hAnsi="ＭＳ 明朝" w:hint="eastAsia"/>
          <w:b/>
          <w:sz w:val="28"/>
          <w:szCs w:val="28"/>
        </w:rPr>
        <w:t xml:space="preserve">（２） </w:t>
      </w:r>
      <w:r w:rsidR="00456928" w:rsidRPr="00866086">
        <w:rPr>
          <w:rFonts w:ascii="ＭＳ 明朝" w:hAnsi="ＭＳ 明朝" w:hint="eastAsia"/>
          <w:b/>
          <w:sz w:val="28"/>
          <w:szCs w:val="28"/>
        </w:rPr>
        <w:t>災害時の活動</w:t>
      </w:r>
      <w:r w:rsidR="00FE6FDD" w:rsidRPr="00866086">
        <w:rPr>
          <w:rFonts w:ascii="ＭＳ 明朝" w:hAnsi="ＭＳ 明朝" w:hint="eastAsia"/>
          <w:b/>
          <w:sz w:val="28"/>
          <w:szCs w:val="28"/>
        </w:rPr>
        <w:t>・・・・・・・・・・・・・・・・１</w:t>
      </w:r>
      <w:r w:rsidR="00E45E2F" w:rsidRPr="00866086">
        <w:rPr>
          <w:rFonts w:ascii="ＭＳ 明朝" w:hAnsi="ＭＳ 明朝" w:hint="eastAsia"/>
          <w:b/>
          <w:sz w:val="28"/>
          <w:szCs w:val="28"/>
        </w:rPr>
        <w:t>１</w:t>
      </w:r>
    </w:p>
    <w:p w:rsidR="000F3405" w:rsidRPr="00866086" w:rsidRDefault="000F3405" w:rsidP="00BD789D">
      <w:pPr>
        <w:rPr>
          <w:rFonts w:ascii="ＭＳ 明朝" w:hAnsi="ＭＳ 明朝"/>
          <w:sz w:val="24"/>
        </w:rPr>
      </w:pPr>
    </w:p>
    <w:p w:rsidR="000C7989" w:rsidRPr="00866086" w:rsidRDefault="000C7989">
      <w:pPr>
        <w:widowControl/>
        <w:jc w:val="left"/>
        <w:rPr>
          <w:rFonts w:ascii="ＭＳ 明朝" w:hAnsi="ＭＳ 明朝"/>
          <w:sz w:val="24"/>
        </w:rPr>
      </w:pPr>
      <w:r w:rsidRPr="00866086">
        <w:rPr>
          <w:rFonts w:ascii="ＭＳ 明朝" w:hAnsi="ＭＳ 明朝"/>
          <w:sz w:val="24"/>
        </w:rPr>
        <w:br w:type="page"/>
      </w:r>
    </w:p>
    <w:p w:rsidR="009D50AC" w:rsidRPr="00866086" w:rsidRDefault="00145B54" w:rsidP="009D50AC">
      <w:pPr>
        <w:rPr>
          <w:rFonts w:ascii="ＭＳ 明朝" w:hAnsi="ＭＳ 明朝"/>
          <w:b/>
          <w:sz w:val="28"/>
          <w:szCs w:val="28"/>
        </w:rPr>
      </w:pPr>
      <w:r w:rsidRPr="00866086">
        <w:rPr>
          <w:rFonts w:ascii="ＭＳ 明朝" w:hAnsi="ＭＳ 明朝" w:hint="eastAsia"/>
          <w:b/>
          <w:sz w:val="28"/>
          <w:szCs w:val="28"/>
        </w:rPr>
        <w:lastRenderedPageBreak/>
        <w:t>１</w:t>
      </w:r>
      <w:r w:rsidR="009D50AC" w:rsidRPr="00866086">
        <w:rPr>
          <w:rFonts w:ascii="ＭＳ 明朝" w:hAnsi="ＭＳ 明朝" w:hint="eastAsia"/>
          <w:b/>
          <w:sz w:val="28"/>
          <w:szCs w:val="28"/>
        </w:rPr>
        <w:t xml:space="preserve">　自主防災組織について</w:t>
      </w:r>
    </w:p>
    <w:p w:rsidR="009D50AC" w:rsidRPr="00866086" w:rsidRDefault="009D50AC" w:rsidP="009D50AC">
      <w:pPr>
        <w:rPr>
          <w:rFonts w:ascii="ＭＳ 明朝" w:hAnsi="ＭＳ 明朝"/>
          <w:b/>
          <w:sz w:val="24"/>
        </w:rPr>
      </w:pPr>
    </w:p>
    <w:p w:rsidR="008909AF" w:rsidRPr="00866086" w:rsidRDefault="00145B54" w:rsidP="000032C1">
      <w:pPr>
        <w:rPr>
          <w:rFonts w:ascii="ＭＳ 明朝" w:hAnsi="ＭＳ 明朝"/>
          <w:b/>
          <w:sz w:val="24"/>
        </w:rPr>
      </w:pPr>
      <w:r w:rsidRPr="00866086">
        <w:rPr>
          <w:rFonts w:ascii="ＭＳ 明朝" w:hAnsi="ＭＳ 明朝" w:hint="eastAsia"/>
          <w:b/>
          <w:sz w:val="24"/>
        </w:rPr>
        <w:t>（</w:t>
      </w:r>
      <w:r w:rsidR="009D50AC" w:rsidRPr="00866086">
        <w:rPr>
          <w:rFonts w:ascii="ＭＳ 明朝" w:hAnsi="ＭＳ 明朝" w:hint="eastAsia"/>
          <w:b/>
          <w:sz w:val="24"/>
        </w:rPr>
        <w:t>１</w:t>
      </w:r>
      <w:r w:rsidRPr="00866086">
        <w:rPr>
          <w:rFonts w:ascii="ＭＳ 明朝" w:hAnsi="ＭＳ 明朝" w:hint="eastAsia"/>
          <w:b/>
          <w:sz w:val="24"/>
        </w:rPr>
        <w:t>）</w:t>
      </w:r>
      <w:r w:rsidR="009D50AC" w:rsidRPr="00866086">
        <w:rPr>
          <w:rFonts w:ascii="ＭＳ 明朝" w:hAnsi="ＭＳ 明朝" w:hint="eastAsia"/>
          <w:b/>
          <w:sz w:val="24"/>
        </w:rPr>
        <w:t>自主防災組織とは</w:t>
      </w:r>
    </w:p>
    <w:p w:rsidR="009D50AC" w:rsidRPr="00866086" w:rsidRDefault="001C1E4C" w:rsidP="00E939D7">
      <w:pPr>
        <w:ind w:firstLineChars="100" w:firstLine="240"/>
        <w:rPr>
          <w:rFonts w:ascii="ＭＳ 明朝" w:hAnsi="ＭＳ 明朝"/>
          <w:sz w:val="24"/>
        </w:rPr>
      </w:pPr>
      <w:r w:rsidRPr="00866086">
        <w:rPr>
          <w:rFonts w:ascii="ＭＳ 明朝" w:hAnsi="ＭＳ 明朝" w:hint="eastAsia"/>
          <w:sz w:val="24"/>
        </w:rPr>
        <w:t>地域住民が「自分たちの地域は自分たちで守る」という</w:t>
      </w:r>
      <w:r w:rsidR="00E93400" w:rsidRPr="00866086">
        <w:rPr>
          <w:rFonts w:ascii="ＭＳ 明朝" w:hAnsi="ＭＳ 明朝" w:hint="eastAsia"/>
          <w:sz w:val="24"/>
        </w:rPr>
        <w:t>自覚・</w:t>
      </w:r>
      <w:r w:rsidR="009D50AC" w:rsidRPr="00866086">
        <w:rPr>
          <w:rFonts w:ascii="ＭＳ 明朝" w:hAnsi="ＭＳ 明朝" w:hint="eastAsia"/>
          <w:sz w:val="24"/>
        </w:rPr>
        <w:t>連帯感に</w:t>
      </w:r>
      <w:r w:rsidR="00FA515C" w:rsidRPr="00866086">
        <w:rPr>
          <w:rFonts w:ascii="ＭＳ 明朝" w:hAnsi="ＭＳ 明朝" w:hint="eastAsia"/>
          <w:sz w:val="24"/>
        </w:rPr>
        <w:t>基づいて自主的に結成する組織です。自主防災組織は、</w:t>
      </w:r>
      <w:r w:rsidR="0067418F" w:rsidRPr="00866086">
        <w:rPr>
          <w:rFonts w:ascii="ＭＳ 明朝" w:hAnsi="ＭＳ 明朝" w:hint="eastAsia"/>
          <w:sz w:val="24"/>
        </w:rPr>
        <w:t>災害発生時に災害による被害を防止し</w:t>
      </w:r>
      <w:r w:rsidR="009D50AC" w:rsidRPr="00866086">
        <w:rPr>
          <w:rFonts w:ascii="ＭＳ 明朝" w:hAnsi="ＭＳ 明朝" w:hint="eastAsia"/>
          <w:sz w:val="24"/>
        </w:rPr>
        <w:t>軽減するため、実際に防災活動にあたる「実働部隊」として結成されます。</w:t>
      </w:r>
    </w:p>
    <w:p w:rsidR="009D50AC" w:rsidRPr="00866086" w:rsidRDefault="009D50AC" w:rsidP="000032C1">
      <w:pPr>
        <w:rPr>
          <w:rFonts w:ascii="ＭＳ 明朝" w:hAnsi="ＭＳ 明朝"/>
          <w:sz w:val="24"/>
        </w:rPr>
      </w:pPr>
      <w:r w:rsidRPr="00866086">
        <w:rPr>
          <w:rFonts w:ascii="ＭＳ 明朝" w:hAnsi="ＭＳ 明朝" w:hint="eastAsia"/>
          <w:sz w:val="24"/>
        </w:rPr>
        <w:t xml:space="preserve">　地域によって、想定される災害や自然</w:t>
      </w:r>
      <w:r w:rsidR="0067418F" w:rsidRPr="00866086">
        <w:rPr>
          <w:rFonts w:ascii="ＭＳ 明朝" w:hAnsi="ＭＳ 明朝" w:hint="eastAsia"/>
          <w:sz w:val="24"/>
        </w:rPr>
        <w:t>条件、住民の意義等は様々ですので、それぞれの地域の実情にあった</w:t>
      </w:r>
      <w:r w:rsidRPr="00866086">
        <w:rPr>
          <w:rFonts w:ascii="ＭＳ 明朝" w:hAnsi="ＭＳ 明朝" w:hint="eastAsia"/>
          <w:sz w:val="24"/>
        </w:rPr>
        <w:t>自主防災組織のシステムを整備しなくてはなりません。</w:t>
      </w:r>
    </w:p>
    <w:p w:rsidR="00AD05FD" w:rsidRPr="00866086" w:rsidRDefault="00AD05FD" w:rsidP="00B05585">
      <w:pPr>
        <w:rPr>
          <w:rFonts w:ascii="ＭＳ 明朝" w:hAnsi="ＭＳ 明朝"/>
          <w:sz w:val="24"/>
        </w:rPr>
      </w:pPr>
      <w:r w:rsidRPr="00866086">
        <w:rPr>
          <w:rFonts w:ascii="ＭＳ 明朝" w:hAnsi="ＭＳ 明朝" w:hint="eastAsia"/>
          <w:sz w:val="24"/>
        </w:rPr>
        <w:t xml:space="preserve">　日常的な活動としては、防災知識の普及、地域の災害危</w:t>
      </w:r>
      <w:r w:rsidR="006E4E55" w:rsidRPr="00866086">
        <w:rPr>
          <w:rFonts w:ascii="ＭＳ 明朝" w:hAnsi="ＭＳ 明朝" w:hint="eastAsia"/>
          <w:sz w:val="24"/>
        </w:rPr>
        <w:t>険の把握、防災訓練の実施、火気使用設備器具等の点検、防災用資機材</w:t>
      </w:r>
      <w:r w:rsidRPr="00866086">
        <w:rPr>
          <w:rFonts w:ascii="ＭＳ 明朝" w:hAnsi="ＭＳ 明朝" w:hint="eastAsia"/>
          <w:sz w:val="24"/>
        </w:rPr>
        <w:t>の整備等があります。</w:t>
      </w:r>
    </w:p>
    <w:p w:rsidR="00AD05FD" w:rsidRPr="00866086" w:rsidRDefault="00AD05FD" w:rsidP="00AD05FD">
      <w:pPr>
        <w:ind w:firstLineChars="100" w:firstLine="240"/>
        <w:rPr>
          <w:rFonts w:ascii="ＭＳ 明朝" w:hAnsi="ＭＳ 明朝"/>
          <w:sz w:val="24"/>
        </w:rPr>
      </w:pPr>
      <w:r w:rsidRPr="00866086">
        <w:rPr>
          <w:rFonts w:ascii="ＭＳ 明朝" w:hAnsi="ＭＳ 明朝" w:hint="eastAsia"/>
          <w:sz w:val="24"/>
        </w:rPr>
        <w:t>また、災害時</w:t>
      </w:r>
      <w:r w:rsidR="00802AA6" w:rsidRPr="00866086">
        <w:rPr>
          <w:rFonts w:ascii="ＭＳ 明朝" w:hAnsi="ＭＳ 明朝" w:hint="eastAsia"/>
          <w:sz w:val="24"/>
        </w:rPr>
        <w:t>の活動として</w:t>
      </w:r>
      <w:r w:rsidRPr="00866086">
        <w:rPr>
          <w:rFonts w:ascii="ＭＳ 明朝" w:hAnsi="ＭＳ 明朝" w:hint="eastAsia"/>
          <w:sz w:val="24"/>
        </w:rPr>
        <w:t>は、</w:t>
      </w:r>
      <w:r w:rsidR="00133EA7" w:rsidRPr="00866086">
        <w:rPr>
          <w:rFonts w:ascii="ＭＳ 明朝" w:hAnsi="ＭＳ 明朝" w:hint="eastAsia"/>
          <w:sz w:val="24"/>
        </w:rPr>
        <w:t>①「</w:t>
      </w:r>
      <w:r w:rsidRPr="00866086">
        <w:rPr>
          <w:rFonts w:ascii="ＭＳ 明朝" w:hAnsi="ＭＳ 明朝" w:hint="eastAsia"/>
          <w:sz w:val="24"/>
        </w:rPr>
        <w:t>情報の収集・伝達</w:t>
      </w:r>
      <w:r w:rsidR="00133EA7" w:rsidRPr="00866086">
        <w:rPr>
          <w:rFonts w:ascii="ＭＳ 明朝" w:hAnsi="ＭＳ 明朝" w:hint="eastAsia"/>
          <w:sz w:val="24"/>
        </w:rPr>
        <w:t>」</w:t>
      </w:r>
      <w:r w:rsidRPr="00866086">
        <w:rPr>
          <w:rFonts w:ascii="ＭＳ 明朝" w:hAnsi="ＭＳ 明朝" w:hint="eastAsia"/>
          <w:sz w:val="24"/>
        </w:rPr>
        <w:t>、</w:t>
      </w:r>
      <w:r w:rsidR="00133EA7" w:rsidRPr="00866086">
        <w:rPr>
          <w:rFonts w:ascii="ＭＳ 明朝" w:hAnsi="ＭＳ 明朝" w:hint="eastAsia"/>
          <w:sz w:val="24"/>
        </w:rPr>
        <w:t>②「</w:t>
      </w:r>
      <w:r w:rsidRPr="00866086">
        <w:rPr>
          <w:rFonts w:ascii="ＭＳ 明朝" w:hAnsi="ＭＳ 明朝" w:hint="eastAsia"/>
          <w:sz w:val="24"/>
        </w:rPr>
        <w:t>出火防止・初期消火</w:t>
      </w:r>
      <w:r w:rsidR="00133EA7" w:rsidRPr="00866086">
        <w:rPr>
          <w:rFonts w:ascii="ＭＳ 明朝" w:hAnsi="ＭＳ 明朝" w:hint="eastAsia"/>
          <w:sz w:val="24"/>
        </w:rPr>
        <w:t>」</w:t>
      </w:r>
      <w:r w:rsidRPr="00866086">
        <w:rPr>
          <w:rFonts w:ascii="ＭＳ 明朝" w:hAnsi="ＭＳ 明朝" w:hint="eastAsia"/>
          <w:sz w:val="24"/>
        </w:rPr>
        <w:t>、</w:t>
      </w:r>
      <w:r w:rsidR="00C15F8B" w:rsidRPr="00866086">
        <w:rPr>
          <w:rFonts w:ascii="ＭＳ 明朝" w:hAnsi="ＭＳ 明朝" w:hint="eastAsia"/>
          <w:sz w:val="24"/>
        </w:rPr>
        <w:t>③「負傷者の救出・救護」、</w:t>
      </w:r>
      <w:r w:rsidR="00133EA7" w:rsidRPr="00866086">
        <w:rPr>
          <w:rFonts w:ascii="ＭＳ 明朝" w:hAnsi="ＭＳ 明朝" w:hint="eastAsia"/>
          <w:sz w:val="24"/>
        </w:rPr>
        <w:t>④「</w:t>
      </w:r>
      <w:r w:rsidRPr="00866086">
        <w:rPr>
          <w:rFonts w:ascii="ＭＳ 明朝" w:hAnsi="ＭＳ 明朝" w:hint="eastAsia"/>
          <w:sz w:val="24"/>
        </w:rPr>
        <w:t>住民の避難誘導</w:t>
      </w:r>
      <w:r w:rsidR="00133EA7" w:rsidRPr="00866086">
        <w:rPr>
          <w:rFonts w:ascii="ＭＳ 明朝" w:hAnsi="ＭＳ 明朝" w:hint="eastAsia"/>
          <w:sz w:val="24"/>
        </w:rPr>
        <w:t>」</w:t>
      </w:r>
      <w:r w:rsidRPr="00866086">
        <w:rPr>
          <w:rFonts w:ascii="ＭＳ 明朝" w:hAnsi="ＭＳ 明朝" w:hint="eastAsia"/>
          <w:sz w:val="24"/>
        </w:rPr>
        <w:t>、</w:t>
      </w:r>
      <w:r w:rsidR="00133EA7" w:rsidRPr="00866086">
        <w:rPr>
          <w:rFonts w:ascii="ＭＳ 明朝" w:hAnsi="ＭＳ 明朝" w:hint="eastAsia"/>
          <w:sz w:val="24"/>
        </w:rPr>
        <w:t>⑤「</w:t>
      </w:r>
      <w:r w:rsidRPr="00866086">
        <w:rPr>
          <w:rFonts w:ascii="ＭＳ 明朝" w:hAnsi="ＭＳ 明朝" w:hint="eastAsia"/>
          <w:sz w:val="24"/>
        </w:rPr>
        <w:t>給食・給水活動</w:t>
      </w:r>
      <w:r w:rsidR="00133EA7" w:rsidRPr="00866086">
        <w:rPr>
          <w:rFonts w:ascii="ＭＳ 明朝" w:hAnsi="ＭＳ 明朝" w:hint="eastAsia"/>
          <w:sz w:val="24"/>
        </w:rPr>
        <w:t>」</w:t>
      </w:r>
      <w:r w:rsidR="00C15F8B" w:rsidRPr="00866086">
        <w:rPr>
          <w:rFonts w:ascii="ＭＳ 明朝" w:hAnsi="ＭＳ 明朝" w:hint="eastAsia"/>
          <w:sz w:val="24"/>
        </w:rPr>
        <w:t>の５つの項目</w:t>
      </w:r>
      <w:r w:rsidRPr="00866086">
        <w:rPr>
          <w:rFonts w:ascii="ＭＳ 明朝" w:hAnsi="ＭＳ 明朝" w:hint="eastAsia"/>
          <w:sz w:val="24"/>
        </w:rPr>
        <w:t>が挙げられます。</w:t>
      </w:r>
    </w:p>
    <w:p w:rsidR="00AD05FD" w:rsidRPr="00866086" w:rsidRDefault="00AD05FD" w:rsidP="00B05585">
      <w:pPr>
        <w:rPr>
          <w:rFonts w:ascii="ＭＳ 明朝" w:hAnsi="ＭＳ 明朝"/>
          <w:sz w:val="24"/>
        </w:rPr>
      </w:pPr>
    </w:p>
    <w:p w:rsidR="008B7566" w:rsidRPr="00866086" w:rsidRDefault="008B7566" w:rsidP="008B7566">
      <w:pPr>
        <w:rPr>
          <w:rFonts w:ascii="ＭＳ 明朝" w:hAnsi="ＭＳ 明朝"/>
          <w:sz w:val="24"/>
        </w:rPr>
      </w:pPr>
    </w:p>
    <w:p w:rsidR="0001723E" w:rsidRPr="00866086" w:rsidRDefault="0001723E" w:rsidP="008B7566">
      <w:pPr>
        <w:rPr>
          <w:rFonts w:ascii="ＭＳ 明朝" w:hAnsi="ＭＳ 明朝"/>
          <w:sz w:val="24"/>
        </w:rPr>
      </w:pPr>
    </w:p>
    <w:p w:rsidR="002659BC" w:rsidRPr="00866086" w:rsidRDefault="00145B54" w:rsidP="00B05585">
      <w:pPr>
        <w:rPr>
          <w:rFonts w:ascii="ＭＳ 明朝" w:hAnsi="ＭＳ 明朝"/>
          <w:b/>
          <w:sz w:val="24"/>
        </w:rPr>
      </w:pPr>
      <w:r w:rsidRPr="00866086">
        <w:rPr>
          <w:rFonts w:ascii="ＭＳ 明朝" w:hAnsi="ＭＳ 明朝" w:hint="eastAsia"/>
          <w:b/>
          <w:sz w:val="24"/>
        </w:rPr>
        <w:t>（</w:t>
      </w:r>
      <w:r w:rsidR="000032C1" w:rsidRPr="00866086">
        <w:rPr>
          <w:rFonts w:ascii="ＭＳ 明朝" w:hAnsi="ＭＳ 明朝" w:hint="eastAsia"/>
          <w:b/>
          <w:sz w:val="24"/>
        </w:rPr>
        <w:t>２</w:t>
      </w:r>
      <w:r w:rsidRPr="00866086">
        <w:rPr>
          <w:rFonts w:ascii="ＭＳ 明朝" w:hAnsi="ＭＳ 明朝" w:hint="eastAsia"/>
          <w:b/>
          <w:sz w:val="24"/>
        </w:rPr>
        <w:t>）</w:t>
      </w:r>
      <w:r w:rsidR="000032C1" w:rsidRPr="00866086">
        <w:rPr>
          <w:rFonts w:ascii="ＭＳ 明朝" w:hAnsi="ＭＳ 明朝" w:hint="eastAsia"/>
          <w:b/>
          <w:sz w:val="24"/>
        </w:rPr>
        <w:t>組織の編成</w:t>
      </w:r>
    </w:p>
    <w:p w:rsidR="000032C1" w:rsidRPr="00866086" w:rsidRDefault="0067418F" w:rsidP="00F91634">
      <w:pPr>
        <w:ind w:firstLineChars="100" w:firstLine="240"/>
        <w:rPr>
          <w:rFonts w:ascii="ＭＳ 明朝" w:hAnsi="ＭＳ 明朝"/>
          <w:sz w:val="24"/>
        </w:rPr>
      </w:pPr>
      <w:r w:rsidRPr="00866086">
        <w:rPr>
          <w:rFonts w:ascii="ＭＳ 明朝" w:hAnsi="ＭＳ 明朝" w:hint="eastAsia"/>
          <w:sz w:val="24"/>
        </w:rPr>
        <w:t>自主防災組織の編成は、</w:t>
      </w:r>
      <w:r w:rsidR="001B743F" w:rsidRPr="00866086">
        <w:rPr>
          <w:rFonts w:ascii="ＭＳ 明朝" w:hAnsi="ＭＳ 明朝" w:hint="eastAsia"/>
          <w:sz w:val="24"/>
        </w:rPr>
        <w:t>基本的に</w:t>
      </w:r>
      <w:r w:rsidR="00630C5F" w:rsidRPr="00866086">
        <w:rPr>
          <w:rFonts w:ascii="ＭＳ 明朝" w:hAnsi="ＭＳ 明朝" w:hint="eastAsia"/>
          <w:sz w:val="24"/>
        </w:rPr>
        <w:t>は「</w:t>
      </w:r>
      <w:r w:rsidR="001B743F" w:rsidRPr="00866086">
        <w:rPr>
          <w:rFonts w:ascii="ＭＳ 明朝" w:hAnsi="ＭＳ 明朝" w:hint="eastAsia"/>
          <w:sz w:val="24"/>
        </w:rPr>
        <w:t>会長</w:t>
      </w:r>
      <w:r w:rsidR="00630C5F" w:rsidRPr="00866086">
        <w:rPr>
          <w:rFonts w:ascii="ＭＳ 明朝" w:hAnsi="ＭＳ 明朝" w:hint="eastAsia"/>
          <w:sz w:val="24"/>
        </w:rPr>
        <w:t>」</w:t>
      </w:r>
      <w:r w:rsidR="001B743F" w:rsidRPr="00866086">
        <w:rPr>
          <w:rFonts w:ascii="ＭＳ 明朝" w:hAnsi="ＭＳ 明朝" w:hint="eastAsia"/>
          <w:sz w:val="24"/>
        </w:rPr>
        <w:t>、</w:t>
      </w:r>
      <w:r w:rsidR="00630C5F" w:rsidRPr="00866086">
        <w:rPr>
          <w:rFonts w:ascii="ＭＳ 明朝" w:hAnsi="ＭＳ 明朝" w:hint="eastAsia"/>
          <w:sz w:val="24"/>
        </w:rPr>
        <w:t>「</w:t>
      </w:r>
      <w:r w:rsidR="001B743F" w:rsidRPr="00866086">
        <w:rPr>
          <w:rFonts w:ascii="ＭＳ 明朝" w:hAnsi="ＭＳ 明朝" w:hint="eastAsia"/>
          <w:sz w:val="24"/>
        </w:rPr>
        <w:t>副会長</w:t>
      </w:r>
      <w:r w:rsidR="00630C5F" w:rsidRPr="00866086">
        <w:rPr>
          <w:rFonts w:ascii="ＭＳ 明朝" w:hAnsi="ＭＳ 明朝" w:hint="eastAsia"/>
          <w:sz w:val="24"/>
        </w:rPr>
        <w:t>」</w:t>
      </w:r>
      <w:r w:rsidR="001B743F" w:rsidRPr="00866086">
        <w:rPr>
          <w:rFonts w:ascii="ＭＳ 明朝" w:hAnsi="ＭＳ 明朝" w:hint="eastAsia"/>
          <w:sz w:val="24"/>
        </w:rPr>
        <w:t>、</w:t>
      </w:r>
      <w:r w:rsidR="00630C5F" w:rsidRPr="00866086">
        <w:rPr>
          <w:rFonts w:ascii="ＭＳ 明朝" w:hAnsi="ＭＳ 明朝" w:hint="eastAsia"/>
          <w:sz w:val="24"/>
        </w:rPr>
        <w:t>「</w:t>
      </w:r>
      <w:r w:rsidR="001B743F" w:rsidRPr="00866086">
        <w:rPr>
          <w:rFonts w:ascii="ＭＳ 明朝" w:hAnsi="ＭＳ 明朝" w:hint="eastAsia"/>
          <w:sz w:val="24"/>
        </w:rPr>
        <w:t>役割別の活動班</w:t>
      </w:r>
      <w:r w:rsidR="00630C5F" w:rsidRPr="00866086">
        <w:rPr>
          <w:rFonts w:ascii="ＭＳ 明朝" w:hAnsi="ＭＳ 明朝" w:hint="eastAsia"/>
          <w:sz w:val="24"/>
        </w:rPr>
        <w:t>」</w:t>
      </w:r>
      <w:r w:rsidR="001B743F" w:rsidRPr="00866086">
        <w:rPr>
          <w:rFonts w:ascii="ＭＳ 明朝" w:hAnsi="ＭＳ 明朝" w:hint="eastAsia"/>
          <w:sz w:val="24"/>
        </w:rPr>
        <w:t>の構成となります</w:t>
      </w:r>
      <w:r w:rsidR="00F91634" w:rsidRPr="00866086">
        <w:rPr>
          <w:rFonts w:ascii="ＭＳ 明朝" w:hAnsi="ＭＳ 明朝" w:hint="eastAsia"/>
          <w:sz w:val="24"/>
        </w:rPr>
        <w:t>。活動班ごとに班長を決めておき、活動班員は特定の地域に偏らないように気をつけ</w:t>
      </w:r>
      <w:r w:rsidR="001B743F" w:rsidRPr="00866086">
        <w:rPr>
          <w:rFonts w:ascii="ＭＳ 明朝" w:hAnsi="ＭＳ 明朝" w:hint="eastAsia"/>
          <w:sz w:val="24"/>
        </w:rPr>
        <w:t>ましょう</w:t>
      </w:r>
      <w:r w:rsidR="00F91634" w:rsidRPr="00866086">
        <w:rPr>
          <w:rFonts w:ascii="ＭＳ 明朝" w:hAnsi="ＭＳ 明朝" w:hint="eastAsia"/>
          <w:sz w:val="24"/>
        </w:rPr>
        <w:t>。専門の知識や経験を生かした配置を行い、訓練の度に活動量や分担を見直して、適切な組織体制を整えます。</w:t>
      </w:r>
    </w:p>
    <w:p w:rsidR="00F91634" w:rsidRPr="00866086" w:rsidRDefault="002C55FC" w:rsidP="00B05585">
      <w:pPr>
        <w:rPr>
          <w:rFonts w:ascii="ＭＳ 明朝" w:hAnsi="ＭＳ 明朝"/>
          <w:sz w:val="24"/>
        </w:rPr>
      </w:pPr>
      <w:r w:rsidRPr="00866086">
        <w:rPr>
          <w:rFonts w:ascii="ＭＳ 明朝" w:hAnsi="ＭＳ 明朝" w:hint="eastAsia"/>
          <w:sz w:val="24"/>
        </w:rPr>
        <w:t xml:space="preserve">　また</w:t>
      </w:r>
      <w:r w:rsidR="00423BA9" w:rsidRPr="00866086">
        <w:rPr>
          <w:rFonts w:ascii="ＭＳ 明朝" w:hAnsi="ＭＳ 明朝" w:hint="eastAsia"/>
          <w:sz w:val="24"/>
        </w:rPr>
        <w:t>、水害等</w:t>
      </w:r>
      <w:r w:rsidR="00ED1AEA" w:rsidRPr="00866086">
        <w:rPr>
          <w:rFonts w:ascii="ＭＳ 明朝" w:hAnsi="ＭＳ 明朝" w:hint="eastAsia"/>
          <w:sz w:val="24"/>
        </w:rPr>
        <w:t>の地域の実情を考慮したり、在宅者が異なる昼夜で組織編成</w:t>
      </w:r>
      <w:r w:rsidR="009845C3" w:rsidRPr="00866086">
        <w:rPr>
          <w:rFonts w:ascii="ＭＳ 明朝" w:hAnsi="ＭＳ 明朝" w:hint="eastAsia"/>
          <w:sz w:val="24"/>
        </w:rPr>
        <w:t>を考えたりする</w:t>
      </w:r>
      <w:r w:rsidR="00F91634" w:rsidRPr="00866086">
        <w:rPr>
          <w:rFonts w:ascii="ＭＳ 明朝" w:hAnsi="ＭＳ 明朝" w:hint="eastAsia"/>
          <w:sz w:val="24"/>
        </w:rPr>
        <w:t>ことも必要です。</w:t>
      </w:r>
    </w:p>
    <w:p w:rsidR="00F91634" w:rsidRPr="00866086" w:rsidRDefault="00F91634" w:rsidP="00B05585">
      <w:pPr>
        <w:rPr>
          <w:rFonts w:ascii="ＭＳ 明朝" w:hAnsi="ＭＳ 明朝"/>
          <w:sz w:val="24"/>
        </w:rPr>
      </w:pPr>
      <w:r w:rsidRPr="00866086">
        <w:rPr>
          <w:rFonts w:ascii="ＭＳ 明朝" w:hAnsi="ＭＳ 明朝" w:hint="eastAsia"/>
          <w:sz w:val="24"/>
        </w:rPr>
        <w:t xml:space="preserve">　災害時に起こる</w:t>
      </w:r>
      <w:r w:rsidR="00D25F72" w:rsidRPr="00866086">
        <w:rPr>
          <w:rFonts w:ascii="ＭＳ 明朝" w:hAnsi="ＭＳ 明朝" w:hint="eastAsia"/>
          <w:sz w:val="24"/>
        </w:rPr>
        <w:t>想定外の</w:t>
      </w:r>
      <w:r w:rsidR="0067418F" w:rsidRPr="00866086">
        <w:rPr>
          <w:rFonts w:ascii="ＭＳ 明朝" w:hAnsi="ＭＳ 明朝" w:hint="eastAsia"/>
          <w:sz w:val="24"/>
        </w:rPr>
        <w:t>事態に対しても、臨機応変に弾力的な運用や指揮命令ができる対策を</w:t>
      </w:r>
      <w:r w:rsidR="001B743F" w:rsidRPr="00866086">
        <w:rPr>
          <w:rFonts w:ascii="ＭＳ 明朝" w:hAnsi="ＭＳ 明朝" w:hint="eastAsia"/>
          <w:sz w:val="24"/>
        </w:rPr>
        <w:t>きちんと考えておきましょう</w:t>
      </w:r>
      <w:r w:rsidR="00D25F72" w:rsidRPr="00866086">
        <w:rPr>
          <w:rFonts w:ascii="ＭＳ 明朝" w:hAnsi="ＭＳ 明朝" w:hint="eastAsia"/>
          <w:sz w:val="24"/>
        </w:rPr>
        <w:t>。</w:t>
      </w:r>
    </w:p>
    <w:p w:rsidR="00D25F72" w:rsidRPr="00866086" w:rsidRDefault="00D25F72" w:rsidP="00B05585">
      <w:pPr>
        <w:rPr>
          <w:rFonts w:ascii="ＭＳ 明朝" w:hAnsi="ＭＳ 明朝"/>
          <w:sz w:val="24"/>
        </w:rPr>
      </w:pPr>
      <w:r w:rsidRPr="00866086">
        <w:rPr>
          <w:rFonts w:ascii="ＭＳ 明朝" w:hAnsi="ＭＳ 明朝" w:hint="eastAsia"/>
          <w:sz w:val="24"/>
        </w:rPr>
        <w:t xml:space="preserve">　さらに、地域住民に対して組</w:t>
      </w:r>
      <w:r w:rsidR="0067418F" w:rsidRPr="00866086">
        <w:rPr>
          <w:rFonts w:ascii="ＭＳ 明朝" w:hAnsi="ＭＳ 明朝" w:hint="eastAsia"/>
          <w:sz w:val="24"/>
        </w:rPr>
        <w:t>織の編成を周知し、各班の具体的な活動内容を理解してもらうことが</w:t>
      </w:r>
      <w:r w:rsidR="001B743F" w:rsidRPr="00866086">
        <w:rPr>
          <w:rFonts w:ascii="ＭＳ 明朝" w:hAnsi="ＭＳ 明朝" w:hint="eastAsia"/>
          <w:sz w:val="24"/>
        </w:rPr>
        <w:t>災害時のスムーズな協力体制の構築につながります</w:t>
      </w:r>
      <w:r w:rsidRPr="00866086">
        <w:rPr>
          <w:rFonts w:ascii="ＭＳ 明朝" w:hAnsi="ＭＳ 明朝" w:hint="eastAsia"/>
          <w:sz w:val="24"/>
        </w:rPr>
        <w:t>。</w:t>
      </w:r>
    </w:p>
    <w:p w:rsidR="00793A52" w:rsidRPr="00866086" w:rsidRDefault="00793A52" w:rsidP="00B05585">
      <w:pPr>
        <w:rPr>
          <w:rFonts w:ascii="ＭＳ 明朝" w:hAnsi="ＭＳ 明朝"/>
          <w:sz w:val="24"/>
        </w:rPr>
      </w:pPr>
      <w:r w:rsidRPr="00866086">
        <w:rPr>
          <w:rFonts w:ascii="ＭＳ 明朝" w:hAnsi="ＭＳ 明朝" w:hint="eastAsia"/>
          <w:sz w:val="24"/>
        </w:rPr>
        <w:t xml:space="preserve">　また、</w:t>
      </w:r>
      <w:r w:rsidR="002C55FC" w:rsidRPr="00866086">
        <w:rPr>
          <w:rFonts w:ascii="ＭＳ 明朝" w:hAnsi="ＭＳ 明朝" w:hint="eastAsia"/>
          <w:sz w:val="24"/>
        </w:rPr>
        <w:t>民生委員、老人会、子ども</w:t>
      </w:r>
      <w:r w:rsidR="00423BA9" w:rsidRPr="00866086">
        <w:rPr>
          <w:rFonts w:ascii="ＭＳ 明朝" w:hAnsi="ＭＳ 明朝" w:hint="eastAsia"/>
          <w:sz w:val="24"/>
        </w:rPr>
        <w:t>会等</w:t>
      </w:r>
      <w:r w:rsidR="00BC022D" w:rsidRPr="00866086">
        <w:rPr>
          <w:rFonts w:ascii="ＭＳ 明朝" w:hAnsi="ＭＳ 明朝" w:hint="eastAsia"/>
          <w:sz w:val="24"/>
        </w:rPr>
        <w:t>との連携</w:t>
      </w:r>
      <w:r w:rsidR="00CB196C" w:rsidRPr="00866086">
        <w:rPr>
          <w:rFonts w:ascii="ＭＳ 明朝" w:hAnsi="ＭＳ 明朝" w:hint="eastAsia"/>
          <w:sz w:val="24"/>
        </w:rPr>
        <w:t>を密にして、組織の編成をしていくことも大切です。</w:t>
      </w:r>
    </w:p>
    <w:p w:rsidR="00D25F72" w:rsidRPr="00866086" w:rsidRDefault="00AF7BEE" w:rsidP="00B05585">
      <w:pPr>
        <w:rPr>
          <w:rFonts w:ascii="ＭＳ 明朝" w:hAnsi="ＭＳ 明朝"/>
          <w:sz w:val="24"/>
        </w:rPr>
      </w:pPr>
      <w:r w:rsidRPr="00866086">
        <w:rPr>
          <w:rFonts w:ascii="ＭＳ 明朝" w:hAnsi="ＭＳ 明朝" w:hint="eastAsia"/>
          <w:sz w:val="24"/>
        </w:rPr>
        <w:t xml:space="preserve">　なお、組織図を変更した場合は、市へ変更した組織図を提出してください。</w:t>
      </w:r>
    </w:p>
    <w:p w:rsidR="00011A17" w:rsidRPr="00866086" w:rsidRDefault="00F42E03" w:rsidP="00B05585">
      <w:pPr>
        <w:rPr>
          <w:rFonts w:ascii="ＭＳ 明朝" w:hAnsi="ＭＳ 明朝"/>
          <w:sz w:val="24"/>
        </w:rPr>
      </w:pPr>
      <w:r w:rsidRPr="00866086">
        <w:rPr>
          <w:rFonts w:ascii="ＭＳ 明朝" w:hAnsi="ＭＳ 明朝"/>
          <w:b/>
          <w:noProof/>
          <w:sz w:val="24"/>
        </w:rPr>
        <mc:AlternateContent>
          <mc:Choice Requires="wps">
            <w:drawing>
              <wp:anchor distT="45720" distB="45720" distL="114300" distR="114300" simplePos="0" relativeHeight="251663360" behindDoc="0" locked="0" layoutInCell="1" allowOverlap="1">
                <wp:simplePos x="0" y="0"/>
                <wp:positionH relativeFrom="column">
                  <wp:posOffset>2177415</wp:posOffset>
                </wp:positionH>
                <wp:positionV relativeFrom="paragraph">
                  <wp:posOffset>2088515</wp:posOffset>
                </wp:positionV>
                <wp:extent cx="1400175" cy="3905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90525"/>
                        </a:xfrm>
                        <a:prstGeom prst="rect">
                          <a:avLst/>
                        </a:prstGeom>
                        <a:solidFill>
                          <a:srgbClr val="FFFFFF"/>
                        </a:solidFill>
                        <a:ln w="9525">
                          <a:noFill/>
                          <a:miter lim="800000"/>
                          <a:headEnd/>
                          <a:tailEnd/>
                        </a:ln>
                      </wps:spPr>
                      <wps:txbx>
                        <w:txbxContent>
                          <w:p w:rsidR="00BC022D" w:rsidRPr="00866086" w:rsidRDefault="00BC022D">
                            <w:pPr>
                              <w:rPr>
                                <w:sz w:val="22"/>
                              </w:rPr>
                            </w:pPr>
                            <w:r w:rsidRPr="00866086">
                              <w:rPr>
                                <w:rFonts w:hint="eastAsia"/>
                                <w:sz w:val="22"/>
                              </w:rPr>
                              <w:t>組織図</w:t>
                            </w:r>
                            <w:r w:rsidRPr="00866086">
                              <w:rPr>
                                <w:sz w:val="22"/>
                              </w:rPr>
                              <w:t>（</w:t>
                            </w:r>
                            <w:r w:rsidRPr="00866086">
                              <w:rPr>
                                <w:rFonts w:hint="eastAsia"/>
                                <w:sz w:val="22"/>
                              </w:rPr>
                              <w:t>例</w:t>
                            </w:r>
                            <w:r w:rsidRPr="00866086">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1.45pt;margin-top:164.45pt;width:110.2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" stroked="f">
                <v:textbox>
                  <w:txbxContent>
                    <w:p w:rsidR="00BC022D" w:rsidRPr="00866086" w:rsidRDefault="00BC022D">
                      <w:pPr>
                        <w:rPr>
                          <w:sz w:val="22"/>
                        </w:rPr>
                      </w:pPr>
                      <w:r w:rsidRPr="00866086">
                        <w:rPr>
                          <w:rFonts w:hint="eastAsia"/>
                          <w:sz w:val="22"/>
                        </w:rPr>
                        <w:t>組織図</w:t>
                      </w:r>
                      <w:r w:rsidRPr="00866086">
                        <w:rPr>
                          <w:sz w:val="22"/>
                        </w:rPr>
                        <w:t>（</w:t>
                      </w:r>
                      <w:r w:rsidRPr="00866086">
                        <w:rPr>
                          <w:rFonts w:hint="eastAsia"/>
                          <w:sz w:val="22"/>
                        </w:rPr>
                        <w:t>例</w:t>
                      </w:r>
                      <w:r w:rsidRPr="00866086">
                        <w:rPr>
                          <w:sz w:val="22"/>
                        </w:rPr>
                        <w:t>）</w:t>
                      </w:r>
                    </w:p>
                  </w:txbxContent>
                </v:textbox>
              </v:shape>
            </w:pict>
          </mc:Fallback>
        </mc:AlternateContent>
      </w:r>
      <w:r w:rsidR="00022116" w:rsidRPr="00866086">
        <w:rPr>
          <w:rFonts w:ascii="ＭＳ 明朝" w:hAnsi="ＭＳ 明朝"/>
          <w:noProof/>
          <w:sz w:val="24"/>
        </w:rPr>
        <w:drawing>
          <wp:inline distT="0" distB="0" distL="0" distR="0">
            <wp:extent cx="5189220" cy="2085975"/>
            <wp:effectExtent l="38100" t="0" r="49530" b="0"/>
            <wp:docPr id="102" name="組織図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B743F" w:rsidRPr="00866086" w:rsidRDefault="00145B54" w:rsidP="00B05585">
      <w:pPr>
        <w:rPr>
          <w:rFonts w:ascii="ＭＳ 明朝" w:hAnsi="ＭＳ 明朝"/>
          <w:b/>
          <w:sz w:val="24"/>
        </w:rPr>
      </w:pPr>
      <w:r w:rsidRPr="00866086">
        <w:rPr>
          <w:rFonts w:ascii="ＭＳ 明朝" w:hAnsi="ＭＳ 明朝" w:hint="eastAsia"/>
          <w:b/>
          <w:sz w:val="24"/>
        </w:rPr>
        <w:lastRenderedPageBreak/>
        <w:t>（</w:t>
      </w:r>
      <w:r w:rsidR="00E43951" w:rsidRPr="00866086">
        <w:rPr>
          <w:rFonts w:ascii="ＭＳ 明朝" w:hAnsi="ＭＳ 明朝" w:hint="eastAsia"/>
          <w:b/>
          <w:sz w:val="24"/>
        </w:rPr>
        <w:t>３</w:t>
      </w:r>
      <w:r w:rsidRPr="00866086">
        <w:rPr>
          <w:rFonts w:ascii="ＭＳ 明朝" w:hAnsi="ＭＳ 明朝" w:hint="eastAsia"/>
          <w:b/>
          <w:sz w:val="24"/>
        </w:rPr>
        <w:t>）</w:t>
      </w:r>
      <w:r w:rsidR="00CF50EB" w:rsidRPr="00866086">
        <w:rPr>
          <w:rFonts w:ascii="ＭＳ 明朝" w:hAnsi="ＭＳ 明朝" w:hint="eastAsia"/>
          <w:b/>
          <w:sz w:val="24"/>
        </w:rPr>
        <w:t>組織の</w:t>
      </w:r>
      <w:r w:rsidR="00065167" w:rsidRPr="00866086">
        <w:rPr>
          <w:rFonts w:ascii="ＭＳ 明朝" w:hAnsi="ＭＳ 明朝" w:hint="eastAsia"/>
          <w:b/>
          <w:sz w:val="24"/>
        </w:rPr>
        <w:t>活動内容</w:t>
      </w:r>
    </w:p>
    <w:p w:rsidR="006B03F9" w:rsidRPr="00866086" w:rsidRDefault="006B03F9" w:rsidP="00B05585">
      <w:pP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3573"/>
        <w:gridCol w:w="3600"/>
      </w:tblGrid>
      <w:tr w:rsidR="00866086" w:rsidRPr="00866086" w:rsidTr="00CD65CC">
        <w:trPr>
          <w:trHeight w:val="572"/>
        </w:trPr>
        <w:tc>
          <w:tcPr>
            <w:tcW w:w="1323" w:type="dxa"/>
            <w:shd w:val="clear" w:color="auto" w:fill="D9D9D9" w:themeFill="background1" w:themeFillShade="D9"/>
            <w:vAlign w:val="center"/>
          </w:tcPr>
          <w:p w:rsidR="00065167" w:rsidRPr="00866086" w:rsidRDefault="00F5669B" w:rsidP="00CD65CC">
            <w:pPr>
              <w:jc w:val="center"/>
              <w:rPr>
                <w:rFonts w:ascii="ＭＳ 明朝" w:hAnsi="ＭＳ 明朝"/>
                <w:sz w:val="24"/>
              </w:rPr>
            </w:pPr>
            <w:r w:rsidRPr="00866086">
              <w:rPr>
                <w:rFonts w:ascii="ＭＳ 明朝" w:hAnsi="ＭＳ 明朝" w:hint="eastAsia"/>
                <w:sz w:val="24"/>
              </w:rPr>
              <w:t>班</w:t>
            </w:r>
          </w:p>
        </w:tc>
        <w:tc>
          <w:tcPr>
            <w:tcW w:w="3645" w:type="dxa"/>
            <w:shd w:val="clear" w:color="auto" w:fill="D9D9D9" w:themeFill="background1" w:themeFillShade="D9"/>
            <w:vAlign w:val="center"/>
          </w:tcPr>
          <w:p w:rsidR="00065167" w:rsidRPr="00866086" w:rsidRDefault="00065167" w:rsidP="00CD65CC">
            <w:pPr>
              <w:jc w:val="center"/>
              <w:rPr>
                <w:rFonts w:ascii="ＭＳ 明朝" w:hAnsi="ＭＳ 明朝"/>
                <w:sz w:val="24"/>
              </w:rPr>
            </w:pPr>
            <w:r w:rsidRPr="00866086">
              <w:rPr>
                <w:rFonts w:ascii="ＭＳ 明朝" w:hAnsi="ＭＳ 明朝" w:hint="eastAsia"/>
                <w:sz w:val="24"/>
              </w:rPr>
              <w:t>日常の活動</w:t>
            </w:r>
          </w:p>
        </w:tc>
        <w:tc>
          <w:tcPr>
            <w:tcW w:w="3672" w:type="dxa"/>
            <w:shd w:val="clear" w:color="auto" w:fill="D9D9D9" w:themeFill="background1" w:themeFillShade="D9"/>
            <w:vAlign w:val="center"/>
          </w:tcPr>
          <w:p w:rsidR="00065167" w:rsidRPr="00866086" w:rsidRDefault="00065167" w:rsidP="00CD65CC">
            <w:pPr>
              <w:jc w:val="center"/>
              <w:rPr>
                <w:rFonts w:ascii="ＭＳ 明朝" w:hAnsi="ＭＳ 明朝"/>
                <w:sz w:val="24"/>
              </w:rPr>
            </w:pPr>
            <w:r w:rsidRPr="00866086">
              <w:rPr>
                <w:rFonts w:ascii="ＭＳ 明朝" w:hAnsi="ＭＳ 明朝" w:hint="eastAsia"/>
                <w:sz w:val="24"/>
              </w:rPr>
              <w:t>非常時の活動</w:t>
            </w:r>
          </w:p>
        </w:tc>
      </w:tr>
      <w:tr w:rsidR="00866086" w:rsidRPr="00866086" w:rsidTr="007D00B3">
        <w:trPr>
          <w:trHeight w:val="678"/>
        </w:trPr>
        <w:tc>
          <w:tcPr>
            <w:tcW w:w="1323" w:type="dxa"/>
            <w:shd w:val="clear" w:color="auto" w:fill="auto"/>
            <w:vAlign w:val="center"/>
          </w:tcPr>
          <w:p w:rsidR="00065167" w:rsidRPr="00866086" w:rsidRDefault="00F5669B" w:rsidP="007D00B3">
            <w:pPr>
              <w:jc w:val="center"/>
              <w:rPr>
                <w:rFonts w:ascii="ＭＳ 明朝" w:hAnsi="ＭＳ 明朝"/>
                <w:sz w:val="24"/>
              </w:rPr>
            </w:pPr>
            <w:r w:rsidRPr="00866086">
              <w:rPr>
                <w:rFonts w:ascii="ＭＳ 明朝" w:hAnsi="ＭＳ 明朝" w:hint="eastAsia"/>
                <w:sz w:val="24"/>
              </w:rPr>
              <w:t>会</w:t>
            </w:r>
            <w:r w:rsidR="00776D99" w:rsidRPr="00866086">
              <w:rPr>
                <w:rFonts w:ascii="ＭＳ 明朝" w:hAnsi="ＭＳ 明朝" w:hint="eastAsia"/>
                <w:sz w:val="24"/>
              </w:rPr>
              <w:t xml:space="preserve">　</w:t>
            </w:r>
            <w:r w:rsidRPr="00866086">
              <w:rPr>
                <w:rFonts w:ascii="ＭＳ 明朝" w:hAnsi="ＭＳ 明朝" w:hint="eastAsia"/>
                <w:sz w:val="24"/>
              </w:rPr>
              <w:t>長</w:t>
            </w:r>
          </w:p>
          <w:p w:rsidR="007D00B3" w:rsidRPr="00866086" w:rsidRDefault="007D00B3" w:rsidP="007D00B3">
            <w:pPr>
              <w:jc w:val="center"/>
              <w:rPr>
                <w:rFonts w:ascii="ＭＳ 明朝" w:hAnsi="ＭＳ 明朝"/>
                <w:sz w:val="24"/>
              </w:rPr>
            </w:pPr>
            <w:r w:rsidRPr="00866086">
              <w:rPr>
                <w:rFonts w:ascii="ＭＳ 明朝" w:hAnsi="ＭＳ 明朝" w:hint="eastAsia"/>
                <w:sz w:val="24"/>
              </w:rPr>
              <w:t>・</w:t>
            </w:r>
          </w:p>
          <w:p w:rsidR="00F5669B" w:rsidRPr="00866086" w:rsidRDefault="00F5669B" w:rsidP="007D00B3">
            <w:pPr>
              <w:jc w:val="center"/>
              <w:rPr>
                <w:rFonts w:ascii="ＭＳ 明朝" w:hAnsi="ＭＳ 明朝"/>
                <w:sz w:val="24"/>
              </w:rPr>
            </w:pPr>
            <w:r w:rsidRPr="00866086">
              <w:rPr>
                <w:rFonts w:ascii="ＭＳ 明朝" w:hAnsi="ＭＳ 明朝" w:hint="eastAsia"/>
                <w:sz w:val="24"/>
              </w:rPr>
              <w:t>副会長</w:t>
            </w:r>
          </w:p>
        </w:tc>
        <w:tc>
          <w:tcPr>
            <w:tcW w:w="3645" w:type="dxa"/>
            <w:shd w:val="clear" w:color="auto" w:fill="auto"/>
          </w:tcPr>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65167" w:rsidRPr="00866086">
              <w:rPr>
                <w:rFonts w:ascii="ＭＳ 明朝" w:hAnsi="ＭＳ 明朝" w:hint="eastAsia"/>
                <w:sz w:val="24"/>
              </w:rPr>
              <w:t>年間防災計画</w:t>
            </w:r>
            <w:r w:rsidR="00F94234" w:rsidRPr="00866086">
              <w:rPr>
                <w:rFonts w:ascii="ＭＳ 明朝" w:hAnsi="ＭＳ 明朝" w:hint="eastAsia"/>
                <w:sz w:val="24"/>
              </w:rPr>
              <w:t>、規約作成や組織の役割を明確にしておく。</w:t>
            </w:r>
          </w:p>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F94234" w:rsidRPr="00866086">
              <w:rPr>
                <w:rFonts w:ascii="ＭＳ 明朝" w:hAnsi="ＭＳ 明朝" w:hint="eastAsia"/>
                <w:sz w:val="24"/>
              </w:rPr>
              <w:t>公的防災機関</w:t>
            </w:r>
            <w:r w:rsidR="009C5B7A" w:rsidRPr="00866086">
              <w:rPr>
                <w:rFonts w:ascii="ＭＳ 明朝" w:hAnsi="ＭＳ 明朝" w:hint="eastAsia"/>
                <w:sz w:val="24"/>
              </w:rPr>
              <w:t>等</w:t>
            </w:r>
            <w:r w:rsidR="00F94234" w:rsidRPr="00866086">
              <w:rPr>
                <w:rFonts w:ascii="ＭＳ 明朝" w:hAnsi="ＭＳ 明朝" w:hint="eastAsia"/>
                <w:sz w:val="24"/>
              </w:rPr>
              <w:t>との連携を確保する。</w:t>
            </w:r>
          </w:p>
        </w:tc>
        <w:tc>
          <w:tcPr>
            <w:tcW w:w="3672" w:type="dxa"/>
            <w:shd w:val="clear" w:color="auto" w:fill="auto"/>
          </w:tcPr>
          <w:p w:rsidR="000C1759"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本部員の招集とあらかじめ定められている役割分担の確認を行う。</w:t>
            </w:r>
          </w:p>
          <w:p w:rsidR="00065167" w:rsidRPr="00866086" w:rsidRDefault="00BC7E41" w:rsidP="00BC7E41">
            <w:pPr>
              <w:rPr>
                <w:rFonts w:ascii="ＭＳ 明朝" w:hAnsi="ＭＳ 明朝"/>
                <w:sz w:val="24"/>
              </w:rPr>
            </w:pPr>
            <w:r w:rsidRPr="00866086">
              <w:rPr>
                <w:rFonts w:ascii="ＭＳ 明朝" w:hAnsi="ＭＳ 明朝" w:hint="eastAsia"/>
                <w:sz w:val="24"/>
              </w:rPr>
              <w:t xml:space="preserve">・　</w:t>
            </w:r>
            <w:r w:rsidR="00065167" w:rsidRPr="00866086">
              <w:rPr>
                <w:rFonts w:ascii="ＭＳ 明朝" w:hAnsi="ＭＳ 明朝" w:hint="eastAsia"/>
                <w:sz w:val="24"/>
              </w:rPr>
              <w:t>各</w:t>
            </w:r>
            <w:r w:rsidR="000C1759" w:rsidRPr="00866086">
              <w:rPr>
                <w:rFonts w:ascii="ＭＳ 明朝" w:hAnsi="ＭＳ 明朝" w:hint="eastAsia"/>
                <w:sz w:val="24"/>
              </w:rPr>
              <w:t>班</w:t>
            </w:r>
            <w:r w:rsidR="00065167" w:rsidRPr="00866086">
              <w:rPr>
                <w:rFonts w:ascii="ＭＳ 明朝" w:hAnsi="ＭＳ 明朝" w:hint="eastAsia"/>
                <w:sz w:val="24"/>
              </w:rPr>
              <w:t>の活動の統制</w:t>
            </w:r>
            <w:r w:rsidR="000C1759" w:rsidRPr="00866086">
              <w:rPr>
                <w:rFonts w:ascii="ＭＳ 明朝" w:hAnsi="ＭＳ 明朝" w:hint="eastAsia"/>
                <w:sz w:val="24"/>
              </w:rPr>
              <w:t>をする。</w:t>
            </w:r>
          </w:p>
        </w:tc>
      </w:tr>
      <w:tr w:rsidR="00866086" w:rsidRPr="00866086" w:rsidTr="007D00B3">
        <w:trPr>
          <w:trHeight w:val="638"/>
        </w:trPr>
        <w:tc>
          <w:tcPr>
            <w:tcW w:w="1323" w:type="dxa"/>
            <w:shd w:val="clear" w:color="auto" w:fill="auto"/>
            <w:vAlign w:val="center"/>
          </w:tcPr>
          <w:p w:rsidR="00065167" w:rsidRPr="00866086" w:rsidRDefault="00065167" w:rsidP="007D00B3">
            <w:pPr>
              <w:jc w:val="center"/>
              <w:rPr>
                <w:rFonts w:ascii="ＭＳ 明朝" w:hAnsi="ＭＳ 明朝"/>
                <w:sz w:val="24"/>
              </w:rPr>
            </w:pPr>
            <w:r w:rsidRPr="00866086">
              <w:rPr>
                <w:rFonts w:ascii="ＭＳ 明朝" w:hAnsi="ＭＳ 明朝" w:hint="eastAsia"/>
                <w:sz w:val="24"/>
              </w:rPr>
              <w:t>消</w:t>
            </w:r>
            <w:r w:rsidR="00776D99" w:rsidRPr="00866086">
              <w:rPr>
                <w:rFonts w:ascii="ＭＳ 明朝" w:hAnsi="ＭＳ 明朝" w:hint="eastAsia"/>
                <w:sz w:val="24"/>
              </w:rPr>
              <w:t xml:space="preserve"> </w:t>
            </w:r>
            <w:r w:rsidRPr="00866086">
              <w:rPr>
                <w:rFonts w:ascii="ＭＳ 明朝" w:hAnsi="ＭＳ 明朝" w:hint="eastAsia"/>
                <w:sz w:val="24"/>
              </w:rPr>
              <w:t>火</w:t>
            </w:r>
            <w:r w:rsidR="00776D99" w:rsidRPr="00866086">
              <w:rPr>
                <w:rFonts w:ascii="ＭＳ 明朝" w:hAnsi="ＭＳ 明朝" w:hint="eastAsia"/>
                <w:sz w:val="24"/>
              </w:rPr>
              <w:t xml:space="preserve"> </w:t>
            </w:r>
            <w:r w:rsidR="00F5669B" w:rsidRPr="00866086">
              <w:rPr>
                <w:rFonts w:ascii="ＭＳ 明朝" w:hAnsi="ＭＳ 明朝" w:hint="eastAsia"/>
                <w:sz w:val="24"/>
              </w:rPr>
              <w:t>班</w:t>
            </w:r>
          </w:p>
        </w:tc>
        <w:tc>
          <w:tcPr>
            <w:tcW w:w="3645" w:type="dxa"/>
            <w:shd w:val="clear" w:color="auto" w:fill="auto"/>
          </w:tcPr>
          <w:p w:rsidR="00F27800" w:rsidRPr="00866086" w:rsidRDefault="00BC7E41" w:rsidP="00BC7E41">
            <w:pPr>
              <w:rPr>
                <w:rFonts w:ascii="ＭＳ 明朝" w:hAnsi="ＭＳ 明朝"/>
                <w:sz w:val="24"/>
              </w:rPr>
            </w:pPr>
            <w:r w:rsidRPr="00866086">
              <w:rPr>
                <w:rFonts w:ascii="ＭＳ 明朝" w:hAnsi="ＭＳ 明朝" w:hint="eastAsia"/>
                <w:sz w:val="24"/>
              </w:rPr>
              <w:t xml:space="preserve">・　</w:t>
            </w:r>
            <w:r w:rsidR="00F27800" w:rsidRPr="00866086">
              <w:rPr>
                <w:rFonts w:ascii="ＭＳ 明朝" w:hAnsi="ＭＳ 明朝" w:hint="eastAsia"/>
                <w:sz w:val="24"/>
              </w:rPr>
              <w:t>出火防止の啓発</w:t>
            </w:r>
            <w:r w:rsidR="00F94234" w:rsidRPr="00866086">
              <w:rPr>
                <w:rFonts w:ascii="ＭＳ 明朝" w:hAnsi="ＭＳ 明朝" w:hint="eastAsia"/>
                <w:sz w:val="24"/>
              </w:rPr>
              <w:t>を行う。</w:t>
            </w:r>
          </w:p>
          <w:p w:rsidR="00F2780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B40D9C" w:rsidRPr="00866086">
              <w:rPr>
                <w:rFonts w:ascii="ＭＳ 明朝" w:hAnsi="ＭＳ 明朝" w:hint="eastAsia"/>
                <w:sz w:val="24"/>
              </w:rPr>
              <w:t>火気器の保管</w:t>
            </w:r>
            <w:r w:rsidR="00193EB4" w:rsidRPr="00866086">
              <w:rPr>
                <w:rFonts w:ascii="ＭＳ 明朝" w:hAnsi="ＭＳ 明朝" w:hint="eastAsia"/>
                <w:sz w:val="24"/>
              </w:rPr>
              <w:t>・</w:t>
            </w:r>
            <w:r w:rsidR="00F94234" w:rsidRPr="00866086">
              <w:rPr>
                <w:rFonts w:ascii="ＭＳ 明朝" w:hAnsi="ＭＳ 明朝" w:hint="eastAsia"/>
                <w:sz w:val="24"/>
              </w:rPr>
              <w:t>管理、プロパンガスボンベの</w:t>
            </w:r>
            <w:r w:rsidR="0032617E" w:rsidRPr="00866086">
              <w:rPr>
                <w:rFonts w:ascii="ＭＳ 明朝" w:hAnsi="ＭＳ 明朝" w:hint="eastAsia"/>
                <w:sz w:val="24"/>
              </w:rPr>
              <w:t>転倒</w:t>
            </w:r>
            <w:r w:rsidR="00F94234" w:rsidRPr="00866086">
              <w:rPr>
                <w:rFonts w:ascii="ＭＳ 明朝" w:hAnsi="ＭＳ 明朝" w:hint="eastAsia"/>
                <w:sz w:val="24"/>
              </w:rPr>
              <w:t>防止</w:t>
            </w:r>
            <w:r w:rsidR="00B40D9C" w:rsidRPr="00866086">
              <w:rPr>
                <w:rFonts w:ascii="ＭＳ 明朝" w:hAnsi="ＭＳ 明朝" w:hint="eastAsia"/>
                <w:sz w:val="24"/>
              </w:rPr>
              <w:t>等</w:t>
            </w:r>
            <w:r w:rsidR="00F94234" w:rsidRPr="00866086">
              <w:rPr>
                <w:rFonts w:ascii="ＭＳ 明朝" w:hAnsi="ＭＳ 明朝" w:hint="eastAsia"/>
                <w:sz w:val="24"/>
              </w:rPr>
              <w:t>を呼びかける。</w:t>
            </w:r>
          </w:p>
          <w:p w:rsidR="00F94234"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F81BBD" w:rsidRPr="00866086">
              <w:rPr>
                <w:rFonts w:ascii="ＭＳ 明朝" w:hAnsi="ＭＳ 明朝" w:hint="eastAsia"/>
                <w:sz w:val="24"/>
              </w:rPr>
              <w:t>防火</w:t>
            </w:r>
            <w:r w:rsidR="00F94234" w:rsidRPr="00866086">
              <w:rPr>
                <w:rFonts w:ascii="ＭＳ 明朝" w:hAnsi="ＭＳ 明朝" w:hint="eastAsia"/>
                <w:sz w:val="24"/>
              </w:rPr>
              <w:t>用水の</w:t>
            </w:r>
            <w:r w:rsidR="00F81BBD" w:rsidRPr="00866086">
              <w:rPr>
                <w:rFonts w:ascii="ＭＳ 明朝" w:hAnsi="ＭＳ 明朝" w:hint="eastAsia"/>
                <w:sz w:val="24"/>
              </w:rPr>
              <w:t>確認・</w:t>
            </w:r>
            <w:r w:rsidR="00F94234" w:rsidRPr="00866086">
              <w:rPr>
                <w:rFonts w:ascii="ＭＳ 明朝" w:hAnsi="ＭＳ 明朝" w:hint="eastAsia"/>
                <w:sz w:val="24"/>
              </w:rPr>
              <w:t>確保、街頭消火器の点検を行う。</w:t>
            </w:r>
          </w:p>
        </w:tc>
        <w:tc>
          <w:tcPr>
            <w:tcW w:w="3672" w:type="dxa"/>
            <w:shd w:val="clear" w:color="auto" w:fill="auto"/>
          </w:tcPr>
          <w:p w:rsidR="00F2780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F27800" w:rsidRPr="00866086">
              <w:rPr>
                <w:rFonts w:ascii="ＭＳ 明朝" w:hAnsi="ＭＳ 明朝" w:hint="eastAsia"/>
                <w:sz w:val="24"/>
              </w:rPr>
              <w:t>出火防止</w:t>
            </w:r>
            <w:r w:rsidR="000C1759" w:rsidRPr="00866086">
              <w:rPr>
                <w:rFonts w:ascii="ＭＳ 明朝" w:hAnsi="ＭＳ 明朝" w:hint="eastAsia"/>
                <w:sz w:val="24"/>
              </w:rPr>
              <w:t>及び初期消火活動を行う。</w:t>
            </w:r>
          </w:p>
          <w:p w:rsidR="000C1759" w:rsidRPr="00866086" w:rsidRDefault="00BC7E41" w:rsidP="00BC7E41">
            <w:pPr>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消防機関に協力をする。</w:t>
            </w:r>
          </w:p>
        </w:tc>
      </w:tr>
      <w:tr w:rsidR="00866086" w:rsidRPr="00866086" w:rsidTr="007D00B3">
        <w:trPr>
          <w:trHeight w:val="678"/>
        </w:trPr>
        <w:tc>
          <w:tcPr>
            <w:tcW w:w="1323" w:type="dxa"/>
            <w:shd w:val="clear" w:color="auto" w:fill="auto"/>
            <w:vAlign w:val="center"/>
          </w:tcPr>
          <w:p w:rsidR="00065167" w:rsidRPr="00866086" w:rsidRDefault="00065167" w:rsidP="007D00B3">
            <w:pPr>
              <w:jc w:val="center"/>
              <w:rPr>
                <w:rFonts w:ascii="ＭＳ 明朝" w:hAnsi="ＭＳ 明朝"/>
                <w:sz w:val="24"/>
              </w:rPr>
            </w:pPr>
            <w:r w:rsidRPr="00866086">
              <w:rPr>
                <w:rFonts w:ascii="ＭＳ 明朝" w:hAnsi="ＭＳ 明朝" w:hint="eastAsia"/>
                <w:w w:val="90"/>
                <w:kern w:val="0"/>
                <w:sz w:val="24"/>
                <w:fitText w:val="1080" w:id="-1937082880"/>
              </w:rPr>
              <w:t>避難誘導</w:t>
            </w:r>
            <w:r w:rsidR="00F5669B" w:rsidRPr="00866086">
              <w:rPr>
                <w:rFonts w:ascii="ＭＳ 明朝" w:hAnsi="ＭＳ 明朝" w:hint="eastAsia"/>
                <w:w w:val="90"/>
                <w:kern w:val="0"/>
                <w:sz w:val="24"/>
                <w:fitText w:val="1080" w:id="-1937082880"/>
              </w:rPr>
              <w:t>班</w:t>
            </w:r>
          </w:p>
        </w:tc>
        <w:tc>
          <w:tcPr>
            <w:tcW w:w="3645" w:type="dxa"/>
            <w:shd w:val="clear" w:color="auto" w:fill="auto"/>
          </w:tcPr>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一時集合場所、避難場所への経路を</w:t>
            </w:r>
            <w:r w:rsidR="00F27800" w:rsidRPr="00866086">
              <w:rPr>
                <w:rFonts w:ascii="ＭＳ 明朝" w:hAnsi="ＭＳ 明朝" w:hint="eastAsia"/>
                <w:sz w:val="24"/>
              </w:rPr>
              <w:t>確認</w:t>
            </w:r>
            <w:r w:rsidR="000C1759" w:rsidRPr="00866086">
              <w:rPr>
                <w:rFonts w:ascii="ＭＳ 明朝" w:hAnsi="ＭＳ 明朝" w:hint="eastAsia"/>
                <w:sz w:val="24"/>
              </w:rPr>
              <w:t>しておく。</w:t>
            </w:r>
          </w:p>
          <w:p w:rsidR="00F2780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F27800" w:rsidRPr="00866086">
              <w:rPr>
                <w:rFonts w:ascii="ＭＳ 明朝" w:hAnsi="ＭＳ 明朝" w:hint="eastAsia"/>
                <w:sz w:val="24"/>
              </w:rPr>
              <w:t>危険箇所</w:t>
            </w:r>
            <w:r w:rsidR="000C1759" w:rsidRPr="00866086">
              <w:rPr>
                <w:rFonts w:ascii="ＭＳ 明朝" w:hAnsi="ＭＳ 明朝" w:hint="eastAsia"/>
                <w:sz w:val="24"/>
              </w:rPr>
              <w:t>（洪水浸水想定区域、ブロック塀等）をあらかじめ</w:t>
            </w:r>
            <w:r w:rsidR="00F27800" w:rsidRPr="00866086">
              <w:rPr>
                <w:rFonts w:ascii="ＭＳ 明朝" w:hAnsi="ＭＳ 明朝" w:hint="eastAsia"/>
                <w:sz w:val="24"/>
              </w:rPr>
              <w:t>確認</w:t>
            </w:r>
            <w:r w:rsidR="000C1759" w:rsidRPr="00866086">
              <w:rPr>
                <w:rFonts w:ascii="ＭＳ 明朝" w:hAnsi="ＭＳ 明朝" w:hint="eastAsia"/>
                <w:sz w:val="24"/>
              </w:rPr>
              <w:t>しておく。</w:t>
            </w:r>
          </w:p>
        </w:tc>
        <w:tc>
          <w:tcPr>
            <w:tcW w:w="3672" w:type="dxa"/>
            <w:shd w:val="clear" w:color="auto" w:fill="auto"/>
          </w:tcPr>
          <w:p w:rsidR="00065167" w:rsidRPr="00866086" w:rsidRDefault="00BC7E41" w:rsidP="00BC7E41">
            <w:pPr>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避難情報を</w:t>
            </w:r>
            <w:r w:rsidR="00440AC1" w:rsidRPr="00866086">
              <w:rPr>
                <w:rFonts w:ascii="ＭＳ 明朝" w:hAnsi="ＭＳ 明朝" w:hint="eastAsia"/>
                <w:sz w:val="24"/>
              </w:rPr>
              <w:t>伝達</w:t>
            </w:r>
            <w:r w:rsidR="000C1759" w:rsidRPr="00866086">
              <w:rPr>
                <w:rFonts w:ascii="ＭＳ 明朝" w:hAnsi="ＭＳ 明朝" w:hint="eastAsia"/>
                <w:sz w:val="24"/>
              </w:rPr>
              <w:t>する。</w:t>
            </w:r>
          </w:p>
          <w:p w:rsidR="00440AC1"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440AC1" w:rsidRPr="00866086">
              <w:rPr>
                <w:rFonts w:ascii="ＭＳ 明朝" w:hAnsi="ＭＳ 明朝" w:hint="eastAsia"/>
                <w:sz w:val="24"/>
              </w:rPr>
              <w:t>避難誘導</w:t>
            </w:r>
            <w:r w:rsidR="0032617E" w:rsidRPr="00866086">
              <w:rPr>
                <w:rFonts w:ascii="ＭＳ 明朝" w:hAnsi="ＭＳ 明朝" w:hint="eastAsia"/>
                <w:sz w:val="24"/>
              </w:rPr>
              <w:t>を行うととも</w:t>
            </w:r>
            <w:r w:rsidR="000C1759" w:rsidRPr="00866086">
              <w:rPr>
                <w:rFonts w:ascii="ＭＳ 明朝" w:hAnsi="ＭＳ 明朝" w:hint="eastAsia"/>
                <w:sz w:val="24"/>
              </w:rPr>
              <w:t>に、</w:t>
            </w:r>
            <w:r w:rsidR="00440AC1" w:rsidRPr="00866086">
              <w:rPr>
                <w:rFonts w:ascii="ＭＳ 明朝" w:hAnsi="ＭＳ 明朝" w:hint="eastAsia"/>
                <w:sz w:val="24"/>
              </w:rPr>
              <w:t>避難所</w:t>
            </w:r>
            <w:r w:rsidR="000C1759" w:rsidRPr="00866086">
              <w:rPr>
                <w:rFonts w:ascii="ＭＳ 明朝" w:hAnsi="ＭＳ 明朝" w:hint="eastAsia"/>
                <w:sz w:val="24"/>
              </w:rPr>
              <w:t>等における</w:t>
            </w:r>
            <w:r w:rsidR="00440AC1" w:rsidRPr="00866086">
              <w:rPr>
                <w:rFonts w:ascii="ＭＳ 明朝" w:hAnsi="ＭＳ 明朝" w:hint="eastAsia"/>
                <w:sz w:val="24"/>
              </w:rPr>
              <w:t>秩序の維持</w:t>
            </w:r>
            <w:r w:rsidR="000C1759" w:rsidRPr="00866086">
              <w:rPr>
                <w:rFonts w:ascii="ＭＳ 明朝" w:hAnsi="ＭＳ 明朝" w:hint="eastAsia"/>
                <w:sz w:val="24"/>
              </w:rPr>
              <w:t>に努める。</w:t>
            </w:r>
          </w:p>
          <w:p w:rsidR="00EA0208" w:rsidRPr="00866086" w:rsidRDefault="00EA0208" w:rsidP="00BC7E41">
            <w:pPr>
              <w:ind w:left="240" w:hangingChars="100" w:hanging="240"/>
              <w:rPr>
                <w:rFonts w:ascii="ＭＳ 明朝" w:hAnsi="ＭＳ 明朝"/>
                <w:sz w:val="24"/>
              </w:rPr>
            </w:pPr>
            <w:r w:rsidRPr="00866086">
              <w:rPr>
                <w:rFonts w:ascii="ＭＳ 明朝" w:hAnsi="ＭＳ 明朝" w:hint="eastAsia"/>
                <w:sz w:val="24"/>
              </w:rPr>
              <w:t>・　災害時避難行動要支援者の安全確保を行う。</w:t>
            </w:r>
          </w:p>
        </w:tc>
      </w:tr>
      <w:tr w:rsidR="00866086" w:rsidRPr="00866086" w:rsidTr="007D00B3">
        <w:trPr>
          <w:trHeight w:val="1693"/>
        </w:trPr>
        <w:tc>
          <w:tcPr>
            <w:tcW w:w="1323" w:type="dxa"/>
            <w:shd w:val="clear" w:color="auto" w:fill="auto"/>
            <w:vAlign w:val="center"/>
          </w:tcPr>
          <w:p w:rsidR="00065167" w:rsidRPr="00866086" w:rsidRDefault="00065167" w:rsidP="007D00B3">
            <w:pPr>
              <w:jc w:val="center"/>
              <w:rPr>
                <w:rFonts w:ascii="ＭＳ 明朝" w:hAnsi="ＭＳ 明朝"/>
                <w:sz w:val="24"/>
              </w:rPr>
            </w:pPr>
            <w:r w:rsidRPr="00866086">
              <w:rPr>
                <w:rFonts w:ascii="ＭＳ 明朝" w:hAnsi="ＭＳ 明朝" w:hint="eastAsia"/>
                <w:w w:val="90"/>
                <w:kern w:val="0"/>
                <w:sz w:val="24"/>
                <w:fitText w:val="1080" w:id="-1937082624"/>
              </w:rPr>
              <w:t>救出救護</w:t>
            </w:r>
            <w:r w:rsidR="00F5669B" w:rsidRPr="00866086">
              <w:rPr>
                <w:rFonts w:ascii="ＭＳ 明朝" w:hAnsi="ＭＳ 明朝" w:hint="eastAsia"/>
                <w:w w:val="90"/>
                <w:kern w:val="0"/>
                <w:sz w:val="24"/>
                <w:fitText w:val="1080" w:id="-1937082624"/>
              </w:rPr>
              <w:t>班</w:t>
            </w:r>
          </w:p>
        </w:tc>
        <w:tc>
          <w:tcPr>
            <w:tcW w:w="3645" w:type="dxa"/>
            <w:shd w:val="clear" w:color="auto" w:fill="auto"/>
          </w:tcPr>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BE0F40" w:rsidRPr="00866086">
              <w:rPr>
                <w:rFonts w:ascii="ＭＳ 明朝" w:hAnsi="ＭＳ 明朝" w:hint="eastAsia"/>
                <w:sz w:val="24"/>
              </w:rPr>
              <w:t>災害時避難行動要支援者</w:t>
            </w:r>
            <w:r w:rsidR="000658A0" w:rsidRPr="00866086">
              <w:rPr>
                <w:rFonts w:ascii="ＭＳ 明朝" w:hAnsi="ＭＳ 明朝" w:hint="eastAsia"/>
                <w:sz w:val="24"/>
              </w:rPr>
              <w:t>の把握</w:t>
            </w:r>
            <w:r w:rsidR="000C1759" w:rsidRPr="00866086">
              <w:rPr>
                <w:rFonts w:ascii="ＭＳ 明朝" w:hAnsi="ＭＳ 明朝" w:hint="eastAsia"/>
                <w:sz w:val="24"/>
              </w:rPr>
              <w:t>をしておく。</w:t>
            </w:r>
          </w:p>
          <w:p w:rsidR="000658A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E96941" w:rsidRPr="00866086">
              <w:rPr>
                <w:rFonts w:ascii="ＭＳ 明朝" w:hAnsi="ＭＳ 明朝" w:hint="eastAsia"/>
                <w:sz w:val="24"/>
              </w:rPr>
              <w:t>応急医薬品や資機材</w:t>
            </w:r>
            <w:r w:rsidR="0032617E" w:rsidRPr="00866086">
              <w:rPr>
                <w:rFonts w:ascii="ＭＳ 明朝" w:hAnsi="ＭＳ 明朝" w:hint="eastAsia"/>
                <w:sz w:val="24"/>
              </w:rPr>
              <w:t>等</w:t>
            </w:r>
            <w:r w:rsidR="000658A0" w:rsidRPr="00866086">
              <w:rPr>
                <w:rFonts w:ascii="ＭＳ 明朝" w:hAnsi="ＭＳ 明朝" w:hint="eastAsia"/>
                <w:sz w:val="24"/>
              </w:rPr>
              <w:t>を備える</w:t>
            </w:r>
            <w:r w:rsidR="000C1759" w:rsidRPr="00866086">
              <w:rPr>
                <w:rFonts w:ascii="ＭＳ 明朝" w:hAnsi="ＭＳ 明朝" w:hint="eastAsia"/>
                <w:sz w:val="24"/>
              </w:rPr>
              <w:t>。</w:t>
            </w:r>
          </w:p>
        </w:tc>
        <w:tc>
          <w:tcPr>
            <w:tcW w:w="3672" w:type="dxa"/>
            <w:shd w:val="clear" w:color="auto" w:fill="auto"/>
          </w:tcPr>
          <w:p w:rsidR="00065167" w:rsidRPr="00866086" w:rsidRDefault="00BC7E41" w:rsidP="00BC7E41">
            <w:pPr>
              <w:rPr>
                <w:rFonts w:ascii="ＭＳ 明朝" w:hAnsi="ＭＳ 明朝"/>
                <w:sz w:val="24"/>
              </w:rPr>
            </w:pPr>
            <w:r w:rsidRPr="00866086">
              <w:rPr>
                <w:rFonts w:ascii="ＭＳ 明朝" w:hAnsi="ＭＳ 明朝" w:hint="eastAsia"/>
                <w:sz w:val="24"/>
              </w:rPr>
              <w:t xml:space="preserve">・　</w:t>
            </w:r>
            <w:r w:rsidR="000658A0" w:rsidRPr="00866086">
              <w:rPr>
                <w:rFonts w:ascii="ＭＳ 明朝" w:hAnsi="ＭＳ 明朝" w:hint="eastAsia"/>
                <w:sz w:val="24"/>
              </w:rPr>
              <w:t>負傷者等の把握</w:t>
            </w:r>
            <w:r w:rsidR="000C1759" w:rsidRPr="00866086">
              <w:rPr>
                <w:rFonts w:ascii="ＭＳ 明朝" w:hAnsi="ＭＳ 明朝" w:hint="eastAsia"/>
                <w:sz w:val="24"/>
              </w:rPr>
              <w:t>を行う。</w:t>
            </w:r>
          </w:p>
          <w:p w:rsidR="000658A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658A0" w:rsidRPr="00866086">
              <w:rPr>
                <w:rFonts w:ascii="ＭＳ 明朝" w:hAnsi="ＭＳ 明朝" w:hint="eastAsia"/>
                <w:sz w:val="24"/>
              </w:rPr>
              <w:t>救出活動を行い、救急処置を行う</w:t>
            </w:r>
            <w:r w:rsidR="000C1759" w:rsidRPr="00866086">
              <w:rPr>
                <w:rFonts w:ascii="ＭＳ 明朝" w:hAnsi="ＭＳ 明朝" w:hint="eastAsia"/>
                <w:sz w:val="24"/>
              </w:rPr>
              <w:t>。</w:t>
            </w:r>
          </w:p>
          <w:p w:rsidR="000C1759"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負傷者</w:t>
            </w:r>
            <w:r w:rsidR="00962891" w:rsidRPr="00866086">
              <w:rPr>
                <w:rFonts w:ascii="ＭＳ 明朝" w:hAnsi="ＭＳ 明朝" w:hint="eastAsia"/>
                <w:sz w:val="24"/>
              </w:rPr>
              <w:t>等</w:t>
            </w:r>
            <w:r w:rsidR="002E1EFE" w:rsidRPr="00866086">
              <w:rPr>
                <w:rFonts w:ascii="ＭＳ 明朝" w:hAnsi="ＭＳ 明朝" w:hint="eastAsia"/>
                <w:sz w:val="24"/>
              </w:rPr>
              <w:t>を救護所等</w:t>
            </w:r>
            <w:r w:rsidR="000C1759" w:rsidRPr="00866086">
              <w:rPr>
                <w:rFonts w:ascii="ＭＳ 明朝" w:hAnsi="ＭＳ 明朝" w:hint="eastAsia"/>
                <w:sz w:val="24"/>
              </w:rPr>
              <w:t>へ搬送する。</w:t>
            </w:r>
          </w:p>
        </w:tc>
      </w:tr>
      <w:tr w:rsidR="00866086" w:rsidRPr="00866086" w:rsidTr="007D00B3">
        <w:trPr>
          <w:trHeight w:val="2557"/>
        </w:trPr>
        <w:tc>
          <w:tcPr>
            <w:tcW w:w="1323" w:type="dxa"/>
            <w:shd w:val="clear" w:color="auto" w:fill="auto"/>
            <w:vAlign w:val="center"/>
          </w:tcPr>
          <w:p w:rsidR="00065167" w:rsidRPr="00866086" w:rsidRDefault="00065167" w:rsidP="007D00B3">
            <w:pPr>
              <w:jc w:val="center"/>
              <w:rPr>
                <w:rFonts w:ascii="ＭＳ 明朝" w:hAnsi="ＭＳ 明朝"/>
                <w:sz w:val="24"/>
              </w:rPr>
            </w:pPr>
            <w:r w:rsidRPr="00866086">
              <w:rPr>
                <w:rFonts w:ascii="ＭＳ 明朝" w:hAnsi="ＭＳ 明朝" w:hint="eastAsia"/>
                <w:sz w:val="24"/>
              </w:rPr>
              <w:t>情</w:t>
            </w:r>
            <w:r w:rsidR="00776D99" w:rsidRPr="00866086">
              <w:rPr>
                <w:rFonts w:ascii="ＭＳ 明朝" w:hAnsi="ＭＳ 明朝" w:hint="eastAsia"/>
                <w:sz w:val="24"/>
              </w:rPr>
              <w:t xml:space="preserve"> </w:t>
            </w:r>
            <w:r w:rsidRPr="00866086">
              <w:rPr>
                <w:rFonts w:ascii="ＭＳ 明朝" w:hAnsi="ＭＳ 明朝" w:hint="eastAsia"/>
                <w:sz w:val="24"/>
              </w:rPr>
              <w:t>報</w:t>
            </w:r>
            <w:r w:rsidR="00776D99" w:rsidRPr="00866086">
              <w:rPr>
                <w:rFonts w:ascii="ＭＳ 明朝" w:hAnsi="ＭＳ 明朝" w:hint="eastAsia"/>
                <w:sz w:val="24"/>
              </w:rPr>
              <w:t xml:space="preserve"> </w:t>
            </w:r>
            <w:r w:rsidR="00F5669B" w:rsidRPr="00866086">
              <w:rPr>
                <w:rFonts w:ascii="ＭＳ 明朝" w:hAnsi="ＭＳ 明朝" w:hint="eastAsia"/>
                <w:sz w:val="24"/>
              </w:rPr>
              <w:t>班</w:t>
            </w:r>
          </w:p>
        </w:tc>
        <w:tc>
          <w:tcPr>
            <w:tcW w:w="3645" w:type="dxa"/>
            <w:shd w:val="clear" w:color="auto" w:fill="auto"/>
          </w:tcPr>
          <w:p w:rsidR="000658A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地震</w:t>
            </w:r>
            <w:r w:rsidR="00BE0F40" w:rsidRPr="00866086">
              <w:rPr>
                <w:rFonts w:ascii="ＭＳ 明朝" w:hAnsi="ＭＳ 明朝" w:hint="eastAsia"/>
                <w:sz w:val="24"/>
              </w:rPr>
              <w:t>、水害</w:t>
            </w:r>
            <w:r w:rsidR="000C1759" w:rsidRPr="00866086">
              <w:rPr>
                <w:rFonts w:ascii="ＭＳ 明朝" w:hAnsi="ＭＳ 明朝" w:hint="eastAsia"/>
                <w:sz w:val="24"/>
              </w:rPr>
              <w:t>等についての</w:t>
            </w:r>
            <w:r w:rsidR="000658A0" w:rsidRPr="00866086">
              <w:rPr>
                <w:rFonts w:ascii="ＭＳ 明朝" w:hAnsi="ＭＳ 明朝" w:hint="eastAsia"/>
                <w:sz w:val="24"/>
              </w:rPr>
              <w:t>正しい知識の普及</w:t>
            </w:r>
            <w:r w:rsidR="000C1759" w:rsidRPr="00866086">
              <w:rPr>
                <w:rFonts w:ascii="ＭＳ 明朝" w:hAnsi="ＭＳ 明朝" w:hint="eastAsia"/>
                <w:sz w:val="24"/>
              </w:rPr>
              <w:t>を図る。</w:t>
            </w:r>
          </w:p>
          <w:p w:rsidR="000C1759" w:rsidRPr="00866086" w:rsidRDefault="00BC7E41" w:rsidP="00423BA9">
            <w:pPr>
              <w:ind w:left="240" w:hangingChars="100" w:hanging="240"/>
              <w:rPr>
                <w:rFonts w:ascii="ＭＳ 明朝" w:hAnsi="ＭＳ 明朝"/>
                <w:sz w:val="24"/>
              </w:rPr>
            </w:pPr>
            <w:r w:rsidRPr="00866086">
              <w:rPr>
                <w:rFonts w:ascii="ＭＳ 明朝" w:hAnsi="ＭＳ 明朝" w:hint="eastAsia"/>
                <w:sz w:val="24"/>
              </w:rPr>
              <w:t xml:space="preserve">・　</w:t>
            </w:r>
            <w:r w:rsidR="00501270" w:rsidRPr="00866086">
              <w:rPr>
                <w:rFonts w:ascii="ＭＳ 明朝" w:hAnsi="ＭＳ 明朝" w:hint="eastAsia"/>
                <w:sz w:val="24"/>
              </w:rPr>
              <w:t>地区</w:t>
            </w:r>
            <w:r w:rsidR="006B163A" w:rsidRPr="00866086">
              <w:rPr>
                <w:rFonts w:ascii="ＭＳ 明朝" w:hAnsi="ＭＳ 明朝" w:hint="eastAsia"/>
                <w:sz w:val="24"/>
              </w:rPr>
              <w:t>独自</w:t>
            </w:r>
            <w:r w:rsidR="00501270" w:rsidRPr="00866086">
              <w:rPr>
                <w:rFonts w:ascii="ＭＳ 明朝" w:hAnsi="ＭＳ 明朝" w:hint="eastAsia"/>
                <w:sz w:val="24"/>
              </w:rPr>
              <w:t>の</w:t>
            </w:r>
            <w:r w:rsidR="000C1759" w:rsidRPr="00866086">
              <w:rPr>
                <w:rFonts w:ascii="ＭＳ 明朝" w:hAnsi="ＭＳ 明朝" w:hint="eastAsia"/>
                <w:sz w:val="24"/>
              </w:rPr>
              <w:t>防災マップ</w:t>
            </w:r>
            <w:r w:rsidR="00423BA9" w:rsidRPr="00866086">
              <w:rPr>
                <w:rFonts w:ascii="ＭＳ 明朝" w:hAnsi="ＭＳ 明朝" w:hint="eastAsia"/>
                <w:sz w:val="24"/>
              </w:rPr>
              <w:t>等</w:t>
            </w:r>
            <w:r w:rsidR="000C1759" w:rsidRPr="00866086">
              <w:rPr>
                <w:rFonts w:ascii="ＭＳ 明朝" w:hAnsi="ＭＳ 明朝" w:hint="eastAsia"/>
                <w:sz w:val="24"/>
              </w:rPr>
              <w:t>を作成し、地域の防災意識を高める。</w:t>
            </w:r>
          </w:p>
        </w:tc>
        <w:tc>
          <w:tcPr>
            <w:tcW w:w="3672" w:type="dxa"/>
            <w:shd w:val="clear" w:color="auto" w:fill="auto"/>
          </w:tcPr>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658A0" w:rsidRPr="00866086">
              <w:rPr>
                <w:rFonts w:ascii="ＭＳ 明朝" w:hAnsi="ＭＳ 明朝" w:hint="eastAsia"/>
                <w:sz w:val="24"/>
              </w:rPr>
              <w:t>公的機関から発表される災害情報を</w:t>
            </w:r>
            <w:r w:rsidR="006B03F9" w:rsidRPr="00866086">
              <w:rPr>
                <w:rFonts w:ascii="ＭＳ 明朝" w:hAnsi="ＭＳ 明朝" w:hint="eastAsia"/>
                <w:sz w:val="24"/>
              </w:rPr>
              <w:t>地域</w:t>
            </w:r>
            <w:r w:rsidR="000658A0" w:rsidRPr="00866086">
              <w:rPr>
                <w:rFonts w:ascii="ＭＳ 明朝" w:hAnsi="ＭＳ 明朝" w:hint="eastAsia"/>
                <w:sz w:val="24"/>
              </w:rPr>
              <w:t>住民に広報</w:t>
            </w:r>
            <w:r w:rsidR="006B03F9" w:rsidRPr="00866086">
              <w:rPr>
                <w:rFonts w:ascii="ＭＳ 明朝" w:hAnsi="ＭＳ 明朝" w:hint="eastAsia"/>
                <w:sz w:val="24"/>
              </w:rPr>
              <w:t>する。</w:t>
            </w:r>
          </w:p>
          <w:p w:rsidR="000658A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6B03F9" w:rsidRPr="00866086">
              <w:rPr>
                <w:rFonts w:ascii="ＭＳ 明朝" w:hAnsi="ＭＳ 明朝" w:hint="eastAsia"/>
                <w:sz w:val="24"/>
              </w:rPr>
              <w:t>地域</w:t>
            </w:r>
            <w:r w:rsidR="000658A0" w:rsidRPr="00866086">
              <w:rPr>
                <w:rFonts w:ascii="ＭＳ 明朝" w:hAnsi="ＭＳ 明朝" w:hint="eastAsia"/>
                <w:sz w:val="24"/>
              </w:rPr>
              <w:t>の</w:t>
            </w:r>
            <w:r w:rsidR="00423BA9" w:rsidRPr="00866086">
              <w:rPr>
                <w:rFonts w:ascii="ＭＳ 明朝" w:hAnsi="ＭＳ 明朝" w:hint="eastAsia"/>
                <w:sz w:val="24"/>
              </w:rPr>
              <w:t>被害状況等</w:t>
            </w:r>
            <w:r w:rsidR="00501F30" w:rsidRPr="00866086">
              <w:rPr>
                <w:rFonts w:ascii="ＭＳ 明朝" w:hAnsi="ＭＳ 明朝" w:hint="eastAsia"/>
                <w:sz w:val="24"/>
              </w:rPr>
              <w:t>を把握し、市や消防</w:t>
            </w:r>
            <w:r w:rsidR="003357AC" w:rsidRPr="00866086">
              <w:rPr>
                <w:rFonts w:ascii="ＭＳ 明朝" w:hAnsi="ＭＳ 明朝" w:hint="eastAsia"/>
                <w:sz w:val="24"/>
              </w:rPr>
              <w:t>関係</w:t>
            </w:r>
            <w:r w:rsidR="00501F30" w:rsidRPr="00866086">
              <w:rPr>
                <w:rFonts w:ascii="ＭＳ 明朝" w:hAnsi="ＭＳ 明朝" w:hint="eastAsia"/>
                <w:sz w:val="24"/>
              </w:rPr>
              <w:t>機関</w:t>
            </w:r>
            <w:r w:rsidR="0032617E" w:rsidRPr="00866086">
              <w:rPr>
                <w:rFonts w:ascii="ＭＳ 明朝" w:hAnsi="ＭＳ 明朝" w:hint="eastAsia"/>
                <w:sz w:val="24"/>
              </w:rPr>
              <w:t>等</w:t>
            </w:r>
            <w:r w:rsidR="00501F30" w:rsidRPr="00866086">
              <w:rPr>
                <w:rFonts w:ascii="ＭＳ 明朝" w:hAnsi="ＭＳ 明朝" w:hint="eastAsia"/>
                <w:sz w:val="24"/>
              </w:rPr>
              <w:t>に連絡</w:t>
            </w:r>
            <w:r w:rsidR="006B03F9" w:rsidRPr="00866086">
              <w:rPr>
                <w:rFonts w:ascii="ＭＳ 明朝" w:hAnsi="ＭＳ 明朝" w:hint="eastAsia"/>
                <w:sz w:val="24"/>
              </w:rPr>
              <w:t>する。</w:t>
            </w:r>
          </w:p>
          <w:p w:rsidR="00D36F97" w:rsidRPr="00866086" w:rsidRDefault="00BC7E41" w:rsidP="006F198F">
            <w:pPr>
              <w:ind w:left="240" w:hangingChars="100" w:hanging="240"/>
              <w:rPr>
                <w:rFonts w:ascii="ＭＳ 明朝" w:hAnsi="ＭＳ 明朝"/>
                <w:sz w:val="24"/>
              </w:rPr>
            </w:pPr>
            <w:r w:rsidRPr="00866086">
              <w:rPr>
                <w:rFonts w:ascii="ＭＳ 明朝" w:hAnsi="ＭＳ 明朝" w:hint="eastAsia"/>
                <w:sz w:val="24"/>
              </w:rPr>
              <w:t xml:space="preserve">・　</w:t>
            </w:r>
            <w:r w:rsidR="006F198F" w:rsidRPr="00866086">
              <w:rPr>
                <w:rFonts w:ascii="ＭＳ 明朝" w:hAnsi="ＭＳ 明朝" w:hint="eastAsia"/>
                <w:sz w:val="24"/>
              </w:rPr>
              <w:t>地域内の</w:t>
            </w:r>
            <w:r w:rsidR="00D36F97" w:rsidRPr="00866086">
              <w:rPr>
                <w:rFonts w:ascii="ＭＳ 明朝" w:hAnsi="ＭＳ 明朝" w:hint="eastAsia"/>
                <w:sz w:val="24"/>
              </w:rPr>
              <w:t>災害時</w:t>
            </w:r>
            <w:r w:rsidR="00C3061F" w:rsidRPr="00866086">
              <w:rPr>
                <w:rFonts w:ascii="ＭＳ 明朝" w:hAnsi="ＭＳ 明朝" w:hint="eastAsia"/>
                <w:sz w:val="24"/>
              </w:rPr>
              <w:t>避難行動要支援者</w:t>
            </w:r>
            <w:r w:rsidR="00D36F97" w:rsidRPr="00866086">
              <w:rPr>
                <w:rFonts w:ascii="ＭＳ 明朝" w:hAnsi="ＭＳ 明朝" w:hint="eastAsia"/>
                <w:sz w:val="24"/>
              </w:rPr>
              <w:t>の</w:t>
            </w:r>
            <w:r w:rsidR="006F198F" w:rsidRPr="00866086">
              <w:rPr>
                <w:rFonts w:ascii="ＭＳ 明朝" w:hAnsi="ＭＳ 明朝" w:hint="eastAsia"/>
                <w:sz w:val="24"/>
              </w:rPr>
              <w:t>確認</w:t>
            </w:r>
            <w:r w:rsidR="00D36F97" w:rsidRPr="00866086">
              <w:rPr>
                <w:rFonts w:ascii="ＭＳ 明朝" w:hAnsi="ＭＳ 明朝" w:hint="eastAsia"/>
                <w:sz w:val="24"/>
              </w:rPr>
              <w:t>を行う。</w:t>
            </w:r>
          </w:p>
        </w:tc>
      </w:tr>
      <w:tr w:rsidR="00065167" w:rsidRPr="00866086" w:rsidTr="00600837">
        <w:trPr>
          <w:trHeight w:val="1419"/>
        </w:trPr>
        <w:tc>
          <w:tcPr>
            <w:tcW w:w="1323" w:type="dxa"/>
            <w:shd w:val="clear" w:color="auto" w:fill="auto"/>
            <w:vAlign w:val="center"/>
          </w:tcPr>
          <w:p w:rsidR="00065167" w:rsidRPr="00866086" w:rsidRDefault="00065167" w:rsidP="007D00B3">
            <w:pPr>
              <w:jc w:val="center"/>
              <w:rPr>
                <w:rFonts w:ascii="ＭＳ 明朝" w:hAnsi="ＭＳ 明朝"/>
                <w:sz w:val="24"/>
              </w:rPr>
            </w:pPr>
            <w:r w:rsidRPr="00866086">
              <w:rPr>
                <w:rFonts w:ascii="ＭＳ 明朝" w:hAnsi="ＭＳ 明朝" w:hint="eastAsia"/>
                <w:w w:val="90"/>
                <w:kern w:val="0"/>
                <w:sz w:val="24"/>
                <w:fitText w:val="1080" w:id="-1937082623"/>
              </w:rPr>
              <w:t>給食給水</w:t>
            </w:r>
            <w:r w:rsidR="00F5669B" w:rsidRPr="00866086">
              <w:rPr>
                <w:rFonts w:ascii="ＭＳ 明朝" w:hAnsi="ＭＳ 明朝" w:hint="eastAsia"/>
                <w:w w:val="90"/>
                <w:kern w:val="0"/>
                <w:sz w:val="24"/>
                <w:fitText w:val="1080" w:id="-1937082623"/>
              </w:rPr>
              <w:t>班</w:t>
            </w:r>
          </w:p>
        </w:tc>
        <w:tc>
          <w:tcPr>
            <w:tcW w:w="3645" w:type="dxa"/>
            <w:shd w:val="clear" w:color="auto" w:fill="auto"/>
          </w:tcPr>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0C1759" w:rsidRPr="00866086">
              <w:rPr>
                <w:rFonts w:ascii="ＭＳ 明朝" w:hAnsi="ＭＳ 明朝" w:hint="eastAsia"/>
                <w:sz w:val="24"/>
              </w:rPr>
              <w:t>食料、</w:t>
            </w:r>
            <w:r w:rsidR="00501F30" w:rsidRPr="00866086">
              <w:rPr>
                <w:rFonts w:ascii="ＭＳ 明朝" w:hAnsi="ＭＳ 明朝" w:hint="eastAsia"/>
                <w:sz w:val="24"/>
              </w:rPr>
              <w:t>飲料水等の備蓄</w:t>
            </w:r>
            <w:r w:rsidR="000C1759" w:rsidRPr="00866086">
              <w:rPr>
                <w:rFonts w:ascii="ＭＳ 明朝" w:hAnsi="ＭＳ 明朝" w:hint="eastAsia"/>
                <w:sz w:val="24"/>
              </w:rPr>
              <w:t>を</w:t>
            </w:r>
            <w:r w:rsidR="00501F30" w:rsidRPr="00866086">
              <w:rPr>
                <w:rFonts w:ascii="ＭＳ 明朝" w:hAnsi="ＭＳ 明朝" w:hint="eastAsia"/>
                <w:sz w:val="24"/>
              </w:rPr>
              <w:t>呼びかけ</w:t>
            </w:r>
            <w:r w:rsidR="000C1759" w:rsidRPr="00866086">
              <w:rPr>
                <w:rFonts w:ascii="ＭＳ 明朝" w:hAnsi="ＭＳ 明朝" w:hint="eastAsia"/>
                <w:sz w:val="24"/>
              </w:rPr>
              <w:t>る。</w:t>
            </w:r>
          </w:p>
          <w:p w:rsidR="00501F3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501F30" w:rsidRPr="00866086">
              <w:rPr>
                <w:rFonts w:ascii="ＭＳ 明朝" w:hAnsi="ＭＳ 明朝" w:hint="eastAsia"/>
                <w:sz w:val="24"/>
              </w:rPr>
              <w:t>必要な</w:t>
            </w:r>
            <w:r w:rsidR="00E96941" w:rsidRPr="00866086">
              <w:rPr>
                <w:rFonts w:ascii="ＭＳ 明朝" w:hAnsi="ＭＳ 明朝" w:hint="eastAsia"/>
                <w:sz w:val="24"/>
              </w:rPr>
              <w:t>資機材</w:t>
            </w:r>
            <w:r w:rsidR="00501F30" w:rsidRPr="00866086">
              <w:rPr>
                <w:rFonts w:ascii="ＭＳ 明朝" w:hAnsi="ＭＳ 明朝" w:hint="eastAsia"/>
                <w:sz w:val="24"/>
              </w:rPr>
              <w:t>の確保と点検</w:t>
            </w:r>
            <w:r w:rsidR="000C1759" w:rsidRPr="00866086">
              <w:rPr>
                <w:rFonts w:ascii="ＭＳ 明朝" w:hAnsi="ＭＳ 明朝" w:hint="eastAsia"/>
                <w:sz w:val="24"/>
              </w:rPr>
              <w:t>を行う。</w:t>
            </w:r>
          </w:p>
        </w:tc>
        <w:tc>
          <w:tcPr>
            <w:tcW w:w="3672" w:type="dxa"/>
            <w:shd w:val="clear" w:color="auto" w:fill="auto"/>
          </w:tcPr>
          <w:p w:rsidR="00065167"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501F30" w:rsidRPr="00866086">
              <w:rPr>
                <w:rFonts w:ascii="ＭＳ 明朝" w:hAnsi="ＭＳ 明朝" w:hint="eastAsia"/>
                <w:sz w:val="24"/>
              </w:rPr>
              <w:t>必要に応じて炊き出しを行う</w:t>
            </w:r>
            <w:r w:rsidR="006B03F9" w:rsidRPr="00866086">
              <w:rPr>
                <w:rFonts w:ascii="ＭＳ 明朝" w:hAnsi="ＭＳ 明朝" w:hint="eastAsia"/>
                <w:sz w:val="24"/>
              </w:rPr>
              <w:t>。</w:t>
            </w:r>
          </w:p>
          <w:p w:rsidR="00501F30" w:rsidRPr="00866086" w:rsidRDefault="00BC7E41" w:rsidP="00BC7E41">
            <w:pPr>
              <w:ind w:left="240" w:hangingChars="100" w:hanging="240"/>
              <w:rPr>
                <w:rFonts w:ascii="ＭＳ 明朝" w:hAnsi="ＭＳ 明朝"/>
                <w:sz w:val="24"/>
              </w:rPr>
            </w:pPr>
            <w:r w:rsidRPr="00866086">
              <w:rPr>
                <w:rFonts w:ascii="ＭＳ 明朝" w:hAnsi="ＭＳ 明朝" w:hint="eastAsia"/>
                <w:sz w:val="24"/>
              </w:rPr>
              <w:t xml:space="preserve">・　</w:t>
            </w:r>
            <w:r w:rsidR="006B03F9" w:rsidRPr="00866086">
              <w:rPr>
                <w:rFonts w:ascii="ＭＳ 明朝" w:hAnsi="ＭＳ 明朝" w:hint="eastAsia"/>
                <w:sz w:val="24"/>
              </w:rPr>
              <w:t>食料</w:t>
            </w:r>
            <w:r w:rsidR="00423BA9" w:rsidRPr="00866086">
              <w:rPr>
                <w:rFonts w:ascii="ＭＳ 明朝" w:hAnsi="ＭＳ 明朝" w:hint="eastAsia"/>
                <w:sz w:val="24"/>
              </w:rPr>
              <w:t>等</w:t>
            </w:r>
            <w:r w:rsidR="0032617E" w:rsidRPr="00866086">
              <w:rPr>
                <w:rFonts w:ascii="ＭＳ 明朝" w:hAnsi="ＭＳ 明朝" w:hint="eastAsia"/>
                <w:sz w:val="24"/>
              </w:rPr>
              <w:t>の</w:t>
            </w:r>
            <w:r w:rsidR="00501F30" w:rsidRPr="00866086">
              <w:rPr>
                <w:rFonts w:ascii="ＭＳ 明朝" w:hAnsi="ＭＳ 明朝" w:hint="eastAsia"/>
                <w:sz w:val="24"/>
              </w:rPr>
              <w:t>緊急物資の調達</w:t>
            </w:r>
            <w:r w:rsidR="0032617E" w:rsidRPr="00866086">
              <w:rPr>
                <w:rFonts w:ascii="ＭＳ 明朝" w:hAnsi="ＭＳ 明朝" w:hint="eastAsia"/>
                <w:sz w:val="24"/>
              </w:rPr>
              <w:t>や</w:t>
            </w:r>
            <w:r w:rsidR="00501F30" w:rsidRPr="00866086">
              <w:rPr>
                <w:rFonts w:ascii="ＭＳ 明朝" w:hAnsi="ＭＳ 明朝" w:hint="eastAsia"/>
                <w:sz w:val="24"/>
              </w:rPr>
              <w:t>配分</w:t>
            </w:r>
            <w:r w:rsidR="006B03F9" w:rsidRPr="00866086">
              <w:rPr>
                <w:rFonts w:ascii="ＭＳ 明朝" w:hAnsi="ＭＳ 明朝" w:hint="eastAsia"/>
                <w:sz w:val="24"/>
              </w:rPr>
              <w:t>を行う。</w:t>
            </w:r>
          </w:p>
        </w:tc>
      </w:tr>
    </w:tbl>
    <w:p w:rsidR="00BC7E41" w:rsidRPr="00866086" w:rsidRDefault="00BC7E41" w:rsidP="00DB62DD">
      <w:pPr>
        <w:rPr>
          <w:rFonts w:ascii="ＭＳ 明朝" w:hAnsi="ＭＳ 明朝"/>
          <w:b/>
          <w:sz w:val="24"/>
        </w:rPr>
      </w:pPr>
    </w:p>
    <w:p w:rsidR="00BC7E41" w:rsidRPr="00866086" w:rsidRDefault="00BC7E41" w:rsidP="00DB62DD">
      <w:pPr>
        <w:rPr>
          <w:rFonts w:ascii="ＭＳ 明朝" w:hAnsi="ＭＳ 明朝"/>
          <w:b/>
          <w:sz w:val="24"/>
        </w:rPr>
      </w:pPr>
    </w:p>
    <w:p w:rsidR="00BC7E41" w:rsidRPr="00866086" w:rsidRDefault="00BC7E41" w:rsidP="00DB62DD">
      <w:pPr>
        <w:rPr>
          <w:rFonts w:ascii="ＭＳ 明朝" w:hAnsi="ＭＳ 明朝"/>
          <w:b/>
          <w:sz w:val="24"/>
        </w:rPr>
      </w:pPr>
    </w:p>
    <w:p w:rsidR="00984456" w:rsidRPr="00866086" w:rsidRDefault="00984456" w:rsidP="00DB62DD">
      <w:pPr>
        <w:rPr>
          <w:rFonts w:ascii="ＭＳ 明朝" w:hAnsi="ＭＳ 明朝"/>
          <w:b/>
          <w:sz w:val="24"/>
        </w:rPr>
      </w:pPr>
      <w:r w:rsidRPr="00866086">
        <w:rPr>
          <w:rFonts w:ascii="ＭＳ 明朝" w:hAnsi="ＭＳ 明朝" w:hint="eastAsia"/>
          <w:b/>
          <w:sz w:val="24"/>
        </w:rPr>
        <w:t>【 参考 】</w:t>
      </w:r>
    </w:p>
    <w:p w:rsidR="00984456" w:rsidRPr="00866086" w:rsidRDefault="00984456" w:rsidP="00DB62DD">
      <w:pPr>
        <w:rPr>
          <w:rFonts w:ascii="ＭＳ 明朝" w:hAnsi="ＭＳ 明朝"/>
          <w:b/>
          <w:sz w:val="24"/>
        </w:rPr>
      </w:pPr>
    </w:p>
    <w:p w:rsidR="00011A17" w:rsidRPr="00866086" w:rsidRDefault="00F35099" w:rsidP="00F35099">
      <w:pPr>
        <w:rPr>
          <w:rFonts w:ascii="ＭＳ 明朝" w:hAnsi="ＭＳ 明朝"/>
          <w:b/>
          <w:sz w:val="24"/>
        </w:rPr>
      </w:pPr>
      <w:r w:rsidRPr="00866086">
        <w:rPr>
          <w:rFonts w:ascii="ＭＳ 明朝" w:hAnsi="ＭＳ 明朝" w:hint="eastAsia"/>
          <w:b/>
          <w:sz w:val="24"/>
        </w:rPr>
        <w:t>・</w:t>
      </w:r>
      <w:r w:rsidR="001975E6" w:rsidRPr="00866086">
        <w:rPr>
          <w:rFonts w:ascii="ＭＳ 明朝" w:hAnsi="ＭＳ 明朝" w:hint="eastAsia"/>
          <w:b/>
          <w:sz w:val="24"/>
        </w:rPr>
        <w:t>災害時避難行動要支援</w:t>
      </w:r>
      <w:r w:rsidR="00011A17" w:rsidRPr="00866086">
        <w:rPr>
          <w:rFonts w:ascii="ＭＳ 明朝" w:hAnsi="ＭＳ 明朝" w:hint="eastAsia"/>
          <w:b/>
          <w:sz w:val="24"/>
        </w:rPr>
        <w:t>者</w:t>
      </w:r>
    </w:p>
    <w:p w:rsidR="00DB62DD" w:rsidRPr="00866086" w:rsidRDefault="007A48F3" w:rsidP="00011A17">
      <w:pPr>
        <w:rPr>
          <w:rFonts w:ascii="ＭＳ 明朝" w:hAnsi="ＭＳ 明朝"/>
          <w:sz w:val="24"/>
        </w:rPr>
      </w:pPr>
      <w:r w:rsidRPr="00866086">
        <w:rPr>
          <w:rFonts w:ascii="ＭＳ 明朝" w:hAnsi="ＭＳ 明朝" w:hint="eastAsia"/>
          <w:sz w:val="24"/>
        </w:rPr>
        <w:t xml:space="preserve">　稲沢市では、災害時に自力での避難が困難であ</w:t>
      </w:r>
      <w:r w:rsidR="005F4E31" w:rsidRPr="00866086">
        <w:rPr>
          <w:rFonts w:ascii="ＭＳ 明朝" w:hAnsi="ＭＳ 明朝" w:hint="eastAsia"/>
          <w:sz w:val="24"/>
        </w:rPr>
        <w:t>ると思われる方（避難行動要支援者）の生命・身体を守るため、同意し</w:t>
      </w:r>
      <w:r w:rsidRPr="00866086">
        <w:rPr>
          <w:rFonts w:ascii="ＭＳ 明朝" w:hAnsi="ＭＳ 明朝" w:hint="eastAsia"/>
          <w:sz w:val="24"/>
        </w:rPr>
        <w:t>た方について、「避難行動要支援者名簿」を作成しています。</w:t>
      </w:r>
    </w:p>
    <w:p w:rsidR="000D1C77" w:rsidRPr="00866086" w:rsidRDefault="000D1C77" w:rsidP="00011A17">
      <w:pPr>
        <w:rPr>
          <w:rFonts w:ascii="ＭＳ 明朝" w:hAnsi="ＭＳ 明朝"/>
          <w:sz w:val="24"/>
        </w:rPr>
      </w:pPr>
    </w:p>
    <w:p w:rsidR="007A48F3" w:rsidRPr="00866086" w:rsidRDefault="005064B2" w:rsidP="007A48F3">
      <w:pPr>
        <w:rPr>
          <w:rFonts w:ascii="ＭＳ 明朝" w:hAnsi="ＭＳ 明朝"/>
          <w:sz w:val="24"/>
        </w:rPr>
      </w:pPr>
      <w:r w:rsidRPr="00866086">
        <w:rPr>
          <w:rFonts w:ascii="ＭＳ 明朝" w:hAnsi="ＭＳ 明朝" w:hint="eastAsia"/>
          <w:sz w:val="24"/>
        </w:rPr>
        <w:t>（１）</w:t>
      </w:r>
      <w:r w:rsidR="007A48F3" w:rsidRPr="00866086">
        <w:rPr>
          <w:rFonts w:ascii="ＭＳ 明朝" w:hAnsi="ＭＳ 明朝" w:hint="eastAsia"/>
          <w:sz w:val="24"/>
        </w:rPr>
        <w:t>対象者</w:t>
      </w:r>
    </w:p>
    <w:p w:rsidR="007A48F3" w:rsidRPr="00866086" w:rsidRDefault="007A48F3" w:rsidP="007A48F3">
      <w:pPr>
        <w:ind w:left="240" w:hangingChars="100" w:hanging="240"/>
        <w:rPr>
          <w:rFonts w:ascii="ＭＳ 明朝" w:hAnsi="ＭＳ 明朝"/>
          <w:sz w:val="24"/>
        </w:rPr>
      </w:pPr>
      <w:r w:rsidRPr="00866086">
        <w:rPr>
          <w:rFonts w:ascii="ＭＳ 明朝" w:hAnsi="ＭＳ 明朝" w:hint="eastAsia"/>
          <w:sz w:val="24"/>
        </w:rPr>
        <w:t xml:space="preserve">　　避難行動要支援者とは、要配慮者（下記の方々）のうち、自ら避難することが困難であって、特に支援を必要とする方です。</w:t>
      </w:r>
    </w:p>
    <w:p w:rsidR="007A48F3" w:rsidRPr="00866086" w:rsidRDefault="007A48F3" w:rsidP="002575D1">
      <w:pPr>
        <w:ind w:left="720" w:hangingChars="300" w:hanging="720"/>
        <w:rPr>
          <w:rFonts w:ascii="ＭＳ 明朝" w:hAnsi="ＭＳ 明朝"/>
          <w:sz w:val="24"/>
        </w:rPr>
      </w:pPr>
      <w:r w:rsidRPr="00866086">
        <w:rPr>
          <w:rFonts w:ascii="ＭＳ 明朝" w:hAnsi="ＭＳ 明朝" w:hint="eastAsia"/>
          <w:sz w:val="24"/>
        </w:rPr>
        <w:t xml:space="preserve">　</w:t>
      </w:r>
      <w:r w:rsidR="002575D1" w:rsidRPr="00866086">
        <w:rPr>
          <w:rFonts w:ascii="ＭＳ 明朝" w:hAnsi="ＭＳ 明朝" w:hint="eastAsia"/>
          <w:sz w:val="24"/>
        </w:rPr>
        <w:t xml:space="preserve">　</w:t>
      </w:r>
      <w:r w:rsidRPr="00866086">
        <w:rPr>
          <w:rFonts w:ascii="ＭＳ 明朝" w:hAnsi="ＭＳ 明朝" w:hint="eastAsia"/>
          <w:sz w:val="24"/>
        </w:rPr>
        <w:t>①　身体障害者１・２級、療育Ａ判定、精神障害者１級の手帳が交付されている方</w:t>
      </w:r>
    </w:p>
    <w:p w:rsidR="007A48F3" w:rsidRPr="00866086" w:rsidRDefault="007A48F3" w:rsidP="007A48F3">
      <w:pPr>
        <w:rPr>
          <w:rFonts w:ascii="ＭＳ 明朝" w:hAnsi="ＭＳ 明朝"/>
          <w:sz w:val="24"/>
        </w:rPr>
      </w:pPr>
      <w:r w:rsidRPr="00866086">
        <w:rPr>
          <w:rFonts w:ascii="ＭＳ 明朝" w:hAnsi="ＭＳ 明朝" w:hint="eastAsia"/>
          <w:sz w:val="24"/>
        </w:rPr>
        <w:t xml:space="preserve">　</w:t>
      </w:r>
      <w:r w:rsidR="002575D1" w:rsidRPr="00866086">
        <w:rPr>
          <w:rFonts w:ascii="ＭＳ 明朝" w:hAnsi="ＭＳ 明朝" w:hint="eastAsia"/>
          <w:sz w:val="24"/>
        </w:rPr>
        <w:t xml:space="preserve">　</w:t>
      </w:r>
      <w:r w:rsidRPr="00866086">
        <w:rPr>
          <w:rFonts w:ascii="ＭＳ 明朝" w:hAnsi="ＭＳ 明朝" w:hint="eastAsia"/>
          <w:sz w:val="24"/>
        </w:rPr>
        <w:t>②　介護保険要介護３以上の方</w:t>
      </w:r>
    </w:p>
    <w:p w:rsidR="007A48F3" w:rsidRPr="00866086" w:rsidRDefault="007A48F3" w:rsidP="007A48F3">
      <w:pPr>
        <w:rPr>
          <w:rFonts w:ascii="ＭＳ 明朝" w:hAnsi="ＭＳ 明朝"/>
          <w:sz w:val="24"/>
        </w:rPr>
      </w:pPr>
      <w:r w:rsidRPr="00866086">
        <w:rPr>
          <w:rFonts w:ascii="ＭＳ 明朝" w:hAnsi="ＭＳ 明朝" w:hint="eastAsia"/>
          <w:sz w:val="24"/>
        </w:rPr>
        <w:t xml:space="preserve">　</w:t>
      </w:r>
      <w:r w:rsidR="002575D1" w:rsidRPr="00866086">
        <w:rPr>
          <w:rFonts w:ascii="ＭＳ 明朝" w:hAnsi="ＭＳ 明朝" w:hint="eastAsia"/>
          <w:sz w:val="24"/>
        </w:rPr>
        <w:t xml:space="preserve">　</w:t>
      </w:r>
      <w:r w:rsidRPr="00866086">
        <w:rPr>
          <w:rFonts w:ascii="ＭＳ 明朝" w:hAnsi="ＭＳ 明朝" w:hint="eastAsia"/>
          <w:sz w:val="24"/>
        </w:rPr>
        <w:t>③　７５歳以上の高齢者のみの世帯の方</w:t>
      </w:r>
    </w:p>
    <w:p w:rsidR="000D1C77" w:rsidRPr="00866086" w:rsidRDefault="007A48F3" w:rsidP="00011A17">
      <w:pPr>
        <w:rPr>
          <w:rFonts w:ascii="ＭＳ 明朝" w:hAnsi="ＭＳ 明朝"/>
          <w:sz w:val="24"/>
        </w:rPr>
      </w:pPr>
      <w:r w:rsidRPr="00866086">
        <w:rPr>
          <w:rFonts w:ascii="ＭＳ 明朝" w:hAnsi="ＭＳ 明朝" w:hint="eastAsia"/>
          <w:sz w:val="24"/>
        </w:rPr>
        <w:t xml:space="preserve">　</w:t>
      </w:r>
      <w:r w:rsidR="002575D1" w:rsidRPr="00866086">
        <w:rPr>
          <w:rFonts w:ascii="ＭＳ 明朝" w:hAnsi="ＭＳ 明朝" w:hint="eastAsia"/>
          <w:sz w:val="24"/>
        </w:rPr>
        <w:t xml:space="preserve">　</w:t>
      </w:r>
      <w:r w:rsidRPr="00866086">
        <w:rPr>
          <w:rFonts w:ascii="ＭＳ 明朝" w:hAnsi="ＭＳ 明朝" w:hint="eastAsia"/>
          <w:sz w:val="24"/>
        </w:rPr>
        <w:t>④　６５歳以上のひとり暮らし高齢者で市に登録されている方</w:t>
      </w:r>
    </w:p>
    <w:p w:rsidR="003F5A85" w:rsidRPr="00866086" w:rsidRDefault="003F5A85" w:rsidP="00011A17">
      <w:pPr>
        <w:rPr>
          <w:rFonts w:ascii="ＭＳ 明朝" w:hAnsi="ＭＳ 明朝"/>
          <w:sz w:val="24"/>
        </w:rPr>
      </w:pPr>
    </w:p>
    <w:p w:rsidR="007A48F3" w:rsidRPr="00866086" w:rsidRDefault="005064B2" w:rsidP="00011A17">
      <w:pPr>
        <w:rPr>
          <w:rFonts w:ascii="ＭＳ 明朝" w:hAnsi="ＭＳ 明朝"/>
          <w:sz w:val="24"/>
        </w:rPr>
      </w:pPr>
      <w:r w:rsidRPr="00866086">
        <w:rPr>
          <w:rFonts w:ascii="ＭＳ 明朝" w:hAnsi="ＭＳ 明朝" w:hint="eastAsia"/>
          <w:sz w:val="24"/>
        </w:rPr>
        <w:t>（２）名簿</w:t>
      </w:r>
      <w:r w:rsidR="00E06558" w:rsidRPr="00866086">
        <w:rPr>
          <w:rFonts w:ascii="ＭＳ 明朝" w:hAnsi="ＭＳ 明朝" w:hint="eastAsia"/>
          <w:sz w:val="24"/>
        </w:rPr>
        <w:t>（市で作成）</w:t>
      </w:r>
    </w:p>
    <w:p w:rsidR="005064B2" w:rsidRPr="00866086" w:rsidRDefault="005064B2" w:rsidP="005064B2">
      <w:pPr>
        <w:ind w:left="240" w:hangingChars="100" w:hanging="240"/>
        <w:rPr>
          <w:rFonts w:ascii="ＭＳ 明朝" w:hAnsi="ＭＳ 明朝"/>
          <w:sz w:val="24"/>
        </w:rPr>
      </w:pPr>
      <w:r w:rsidRPr="00866086">
        <w:rPr>
          <w:rFonts w:ascii="ＭＳ 明朝" w:hAnsi="ＭＳ 明朝" w:hint="eastAsia"/>
          <w:sz w:val="24"/>
        </w:rPr>
        <w:t xml:space="preserve">　　避難行動要支援者の「氏名」、「生年月日」、「性別」、「住所」、「連絡先」、「支援を必要とする理由」、「地区民生委員」が掲載されます。</w:t>
      </w:r>
    </w:p>
    <w:p w:rsidR="00EE00C1" w:rsidRPr="00866086" w:rsidRDefault="00EE00C1" w:rsidP="005064B2">
      <w:pPr>
        <w:ind w:left="240" w:hangingChars="100" w:hanging="240"/>
        <w:rPr>
          <w:rFonts w:ascii="ＭＳ 明朝" w:hAnsi="ＭＳ 明朝"/>
          <w:sz w:val="24"/>
        </w:rPr>
      </w:pPr>
      <w:r w:rsidRPr="00866086">
        <w:rPr>
          <w:rFonts w:ascii="ＭＳ 明朝" w:hAnsi="ＭＳ 明朝" w:hint="eastAsia"/>
          <w:sz w:val="24"/>
        </w:rPr>
        <w:t xml:space="preserve">　　希望があれば、市から自主防災組織、行政区等へ名簿の提供を実施しています。</w:t>
      </w:r>
    </w:p>
    <w:p w:rsidR="003F5A85" w:rsidRPr="00866086" w:rsidRDefault="003F5A85" w:rsidP="005064B2">
      <w:pPr>
        <w:ind w:left="240" w:hangingChars="100" w:hanging="240"/>
        <w:rPr>
          <w:rFonts w:ascii="ＭＳ 明朝" w:hAnsi="ＭＳ 明朝"/>
          <w:sz w:val="24"/>
        </w:rPr>
      </w:pPr>
    </w:p>
    <w:p w:rsidR="000E31EB" w:rsidRPr="00866086" w:rsidRDefault="00E06558" w:rsidP="00011A17">
      <w:pPr>
        <w:rPr>
          <w:rFonts w:ascii="ＭＳ 明朝" w:hAnsi="ＭＳ 明朝"/>
          <w:sz w:val="24"/>
        </w:rPr>
      </w:pPr>
      <w:r w:rsidRPr="00866086">
        <w:rPr>
          <w:rFonts w:ascii="ＭＳ 明朝" w:hAnsi="ＭＳ 明朝" w:hint="eastAsia"/>
          <w:sz w:val="24"/>
        </w:rPr>
        <w:t>（３）個別計画（地域で作成）</w:t>
      </w:r>
    </w:p>
    <w:p w:rsidR="005064B2" w:rsidRPr="00866086" w:rsidRDefault="005064B2" w:rsidP="004D14C7">
      <w:pPr>
        <w:ind w:left="240" w:hangingChars="100" w:hanging="240"/>
        <w:rPr>
          <w:rFonts w:ascii="ＭＳ 明朝" w:hAnsi="ＭＳ 明朝"/>
          <w:sz w:val="24"/>
        </w:rPr>
      </w:pPr>
      <w:r w:rsidRPr="00866086">
        <w:rPr>
          <w:rFonts w:ascii="ＭＳ 明朝" w:hAnsi="ＭＳ 明朝" w:hint="eastAsia"/>
          <w:sz w:val="24"/>
        </w:rPr>
        <w:t xml:space="preserve">　　</w:t>
      </w:r>
      <w:r w:rsidR="009C50CD" w:rsidRPr="00866086">
        <w:rPr>
          <w:rFonts w:ascii="ＭＳ 明朝" w:hAnsi="ＭＳ 明朝" w:hint="eastAsia"/>
          <w:sz w:val="24"/>
        </w:rPr>
        <w:t>名簿を基に、災害</w:t>
      </w:r>
      <w:r w:rsidR="004D14C7" w:rsidRPr="00866086">
        <w:rPr>
          <w:rFonts w:ascii="ＭＳ 明朝" w:hAnsi="ＭＳ 明朝" w:hint="eastAsia"/>
          <w:sz w:val="24"/>
        </w:rPr>
        <w:t>発生</w:t>
      </w:r>
      <w:r w:rsidR="009C50CD" w:rsidRPr="00866086">
        <w:rPr>
          <w:rFonts w:ascii="ＭＳ 明朝" w:hAnsi="ＭＳ 明朝" w:hint="eastAsia"/>
          <w:sz w:val="24"/>
        </w:rPr>
        <w:t>時、</w:t>
      </w:r>
      <w:r w:rsidR="004D14C7" w:rsidRPr="00866086">
        <w:rPr>
          <w:rFonts w:ascii="ＭＳ 明朝" w:hAnsi="ＭＳ 明朝" w:hint="eastAsia"/>
          <w:sz w:val="24"/>
        </w:rPr>
        <w:t>いつ誰がどうやってどこに避難させるべきか事前に本人と協議し、支援者とともにその情報を共有するための計画です。</w:t>
      </w:r>
    </w:p>
    <w:p w:rsidR="00B80C60" w:rsidRPr="00866086" w:rsidRDefault="00F048DA" w:rsidP="00600837">
      <w:pPr>
        <w:ind w:left="240" w:hangingChars="100" w:hanging="240"/>
        <w:rPr>
          <w:rFonts w:ascii="ＭＳ 明朝" w:hAnsi="ＭＳ 明朝"/>
          <w:sz w:val="24"/>
        </w:rPr>
      </w:pPr>
      <w:r w:rsidRPr="00866086">
        <w:rPr>
          <w:rFonts w:ascii="ＭＳ 明朝" w:hAnsi="ＭＳ 明朝" w:hint="eastAsia"/>
          <w:sz w:val="24"/>
        </w:rPr>
        <w:t xml:space="preserve">　　①「緊急時の連絡先」、②「</w:t>
      </w:r>
      <w:r w:rsidR="00F960C8" w:rsidRPr="00866086">
        <w:rPr>
          <w:rFonts w:ascii="ＭＳ 明朝" w:hAnsi="ＭＳ 明朝" w:hint="eastAsia"/>
          <w:sz w:val="24"/>
        </w:rPr>
        <w:t>避難支援者</w:t>
      </w:r>
      <w:r w:rsidRPr="00866086">
        <w:rPr>
          <w:rFonts w:ascii="ＭＳ 明朝" w:hAnsi="ＭＳ 明朝" w:hint="eastAsia"/>
          <w:sz w:val="24"/>
        </w:rPr>
        <w:t>」</w:t>
      </w:r>
      <w:r w:rsidR="00F960C8" w:rsidRPr="00866086">
        <w:rPr>
          <w:rFonts w:ascii="ＭＳ 明朝" w:hAnsi="ＭＳ 明朝" w:hint="eastAsia"/>
          <w:sz w:val="24"/>
        </w:rPr>
        <w:t>、③「避難先」、④「特記事項」、⑤「避難経路の地図」を記載します。</w:t>
      </w:r>
    </w:p>
    <w:p w:rsidR="00C74656" w:rsidRPr="00866086" w:rsidRDefault="00C74656" w:rsidP="00011A17">
      <w:pPr>
        <w:rPr>
          <w:rFonts w:ascii="ＭＳ 明朝" w:hAnsi="ＭＳ 明朝"/>
          <w:sz w:val="24"/>
        </w:rPr>
      </w:pPr>
    </w:p>
    <w:p w:rsidR="00DB5B95" w:rsidRPr="00866086" w:rsidRDefault="00DB5B95" w:rsidP="00011A17">
      <w:pPr>
        <w:rPr>
          <w:rFonts w:ascii="ＭＳ 明朝" w:hAnsi="ＭＳ 明朝"/>
          <w:sz w:val="24"/>
        </w:rPr>
      </w:pPr>
    </w:p>
    <w:p w:rsidR="00FB7B19" w:rsidRPr="00866086" w:rsidRDefault="00ED53BC" w:rsidP="00600837">
      <w:pPr>
        <w:ind w:leftChars="100" w:left="450" w:hangingChars="100" w:hanging="240"/>
        <w:rPr>
          <w:rFonts w:ascii="ＭＳ 明朝" w:hAnsi="ＭＳ 明朝"/>
          <w:sz w:val="24"/>
        </w:rPr>
      </w:pPr>
      <w:r w:rsidRPr="00866086">
        <w:rPr>
          <w:rFonts w:ascii="ＭＳ 明朝" w:hAnsi="ＭＳ 明朝" w:hint="eastAsia"/>
          <w:sz w:val="24"/>
        </w:rPr>
        <w:t>※　避難行動要支援者名簿及び個別計画についての詳細は、市役所危機管理課へお問い合わせください。</w:t>
      </w:r>
    </w:p>
    <w:p w:rsidR="003F5A85" w:rsidRPr="00866086" w:rsidRDefault="003F5A85" w:rsidP="00600837">
      <w:pPr>
        <w:ind w:leftChars="100" w:left="450" w:hangingChars="100" w:hanging="240"/>
        <w:rPr>
          <w:rFonts w:ascii="ＭＳ 明朝" w:hAnsi="ＭＳ 明朝"/>
          <w:sz w:val="24"/>
        </w:rPr>
      </w:pPr>
    </w:p>
    <w:p w:rsidR="00FB7B19" w:rsidRPr="00866086" w:rsidRDefault="00FB7B19">
      <w:pPr>
        <w:widowControl/>
        <w:jc w:val="left"/>
        <w:rPr>
          <w:rFonts w:ascii="ＭＳ 明朝" w:hAnsi="ＭＳ 明朝"/>
          <w:sz w:val="24"/>
        </w:rPr>
      </w:pPr>
      <w:r w:rsidRPr="00866086">
        <w:rPr>
          <w:rFonts w:ascii="ＭＳ 明朝" w:hAnsi="ＭＳ 明朝"/>
          <w:sz w:val="24"/>
        </w:rPr>
        <w:br w:type="page"/>
      </w:r>
    </w:p>
    <w:p w:rsidR="005064B2" w:rsidRPr="00866086" w:rsidRDefault="005064B2" w:rsidP="00011A17">
      <w:pPr>
        <w:rPr>
          <w:rFonts w:ascii="ＭＳ 明朝" w:hAnsi="ＭＳ 明朝"/>
          <w:sz w:val="24"/>
        </w:rPr>
      </w:pPr>
      <w:r w:rsidRPr="00866086">
        <w:rPr>
          <w:rFonts w:ascii="ＭＳ 明朝" w:hAnsi="ＭＳ 明朝" w:hint="eastAsia"/>
          <w:sz w:val="24"/>
        </w:rPr>
        <w:lastRenderedPageBreak/>
        <w:t>（４）名簿と</w:t>
      </w:r>
      <w:r w:rsidR="00097B10" w:rsidRPr="00866086">
        <w:rPr>
          <w:rFonts w:ascii="ＭＳ 明朝" w:hAnsi="ＭＳ 明朝" w:hint="eastAsia"/>
          <w:sz w:val="24"/>
        </w:rPr>
        <w:t>個別</w:t>
      </w:r>
      <w:r w:rsidRPr="00866086">
        <w:rPr>
          <w:rFonts w:ascii="ＭＳ 明朝" w:hAnsi="ＭＳ 明朝" w:hint="eastAsia"/>
          <w:sz w:val="24"/>
        </w:rPr>
        <w:t>計画（例）</w:t>
      </w:r>
    </w:p>
    <w:p w:rsidR="005064B2" w:rsidRPr="00866086" w:rsidRDefault="00B80C60" w:rsidP="00011A17">
      <w:pPr>
        <w:rPr>
          <w:rFonts w:ascii="ＭＳ 明朝" w:hAnsi="ＭＳ 明朝"/>
          <w:sz w:val="24"/>
        </w:rPr>
      </w:pPr>
      <w:r w:rsidRPr="00866086">
        <w:rPr>
          <w:rFonts w:ascii="ＭＳ 明朝" w:hAnsi="ＭＳ 明朝" w:hint="eastAsia"/>
          <w:sz w:val="24"/>
        </w:rPr>
        <w:t xml:space="preserve">　　</w:t>
      </w:r>
      <w:r w:rsidR="004B0346" w:rsidRPr="00866086">
        <w:rPr>
          <w:rFonts w:ascii="ＭＳ 明朝" w:hAnsi="ＭＳ 明朝" w:hint="eastAsia"/>
          <w:sz w:val="24"/>
        </w:rPr>
        <w:t>①　名簿</w:t>
      </w:r>
    </w:p>
    <w:p w:rsidR="004B0346" w:rsidRPr="00866086" w:rsidRDefault="00610BAF" w:rsidP="00011A17">
      <w:pPr>
        <w:rPr>
          <w:rFonts w:ascii="ＭＳ 明朝" w:hAnsi="ＭＳ 明朝"/>
          <w:sz w:val="24"/>
        </w:rPr>
      </w:pPr>
      <w:r>
        <w:rPr>
          <w:rFonts w:ascii="ＭＳ 明朝"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6pt;margin-top:9pt;width:422.3pt;height:598.6pt;z-index:251665408;mso-position-horizontal-relative:text;mso-position-vertical-relative:text;mso-width-relative:page;mso-height-relative:page" stroked="t" strokecolor="black [3213]">
            <v:imagedata r:id="rId13" o:title="名簿"/>
          </v:shape>
        </w:pict>
      </w:r>
    </w:p>
    <w:p w:rsidR="00097B10" w:rsidRPr="00866086" w:rsidRDefault="00097B10">
      <w:pPr>
        <w:widowControl/>
        <w:jc w:val="left"/>
        <w:rPr>
          <w:rFonts w:ascii="ＭＳ 明朝" w:hAnsi="ＭＳ 明朝"/>
          <w:sz w:val="24"/>
        </w:rPr>
      </w:pPr>
      <w:r w:rsidRPr="00866086">
        <w:rPr>
          <w:rFonts w:ascii="ＭＳ 明朝" w:hAnsi="ＭＳ 明朝"/>
          <w:sz w:val="24"/>
        </w:rPr>
        <w:br w:type="page"/>
      </w:r>
    </w:p>
    <w:p w:rsidR="00097B10" w:rsidRPr="00866086" w:rsidRDefault="00097B10" w:rsidP="00011A17">
      <w:pPr>
        <w:rPr>
          <w:rFonts w:ascii="ＭＳ 明朝" w:hAnsi="ＭＳ 明朝"/>
          <w:sz w:val="24"/>
        </w:rPr>
      </w:pPr>
    </w:p>
    <w:p w:rsidR="004B0346" w:rsidRPr="00866086" w:rsidRDefault="004B0346" w:rsidP="00011A17">
      <w:pPr>
        <w:rPr>
          <w:rFonts w:ascii="ＭＳ 明朝" w:hAnsi="ＭＳ 明朝"/>
          <w:sz w:val="24"/>
        </w:rPr>
      </w:pPr>
      <w:r w:rsidRPr="00866086">
        <w:rPr>
          <w:rFonts w:ascii="ＭＳ 明朝" w:hAnsi="ＭＳ 明朝" w:hint="eastAsia"/>
          <w:sz w:val="24"/>
        </w:rPr>
        <w:t xml:space="preserve">　　②　</w:t>
      </w:r>
      <w:r w:rsidR="00097B10" w:rsidRPr="00866086">
        <w:rPr>
          <w:rFonts w:ascii="ＭＳ 明朝" w:hAnsi="ＭＳ 明朝" w:hint="eastAsia"/>
          <w:sz w:val="24"/>
        </w:rPr>
        <w:t>個別</w:t>
      </w:r>
      <w:r w:rsidRPr="00866086">
        <w:rPr>
          <w:rFonts w:ascii="ＭＳ 明朝" w:hAnsi="ＭＳ 明朝" w:hint="eastAsia"/>
          <w:sz w:val="24"/>
        </w:rPr>
        <w:t>計画</w:t>
      </w:r>
    </w:p>
    <w:p w:rsidR="005064B2" w:rsidRPr="00866086" w:rsidRDefault="00097B10" w:rsidP="00011A17">
      <w:pPr>
        <w:rPr>
          <w:rFonts w:ascii="ＭＳ 明朝" w:hAnsi="ＭＳ 明朝"/>
          <w:sz w:val="24"/>
        </w:rPr>
      </w:pPr>
      <w:r w:rsidRPr="00866086">
        <w:rPr>
          <w:rFonts w:ascii="ＭＳ 明朝" w:hAnsi="ＭＳ 明朝" w:hint="eastAsia"/>
          <w:sz w:val="24"/>
        </w:rPr>
        <w:t xml:space="preserve">　　</w:t>
      </w:r>
      <w:r w:rsidRPr="00866086">
        <w:rPr>
          <w:rFonts w:ascii="ＭＳ 明朝" w:hAnsi="ＭＳ 明朝"/>
          <w:sz w:val="24"/>
        </w:rPr>
        <w:t xml:space="preserve">　</w:t>
      </w:r>
      <w:r w:rsidRPr="00866086">
        <w:rPr>
          <w:rFonts w:ascii="ＭＳ 明朝" w:hAnsi="ＭＳ 明朝" w:hint="eastAsia"/>
          <w:sz w:val="24"/>
        </w:rPr>
        <w:t>⑴</w:t>
      </w:r>
      <w:r w:rsidRPr="00866086">
        <w:rPr>
          <w:rFonts w:ascii="ＭＳ 明朝" w:hAnsi="ＭＳ 明朝"/>
          <w:sz w:val="24"/>
        </w:rPr>
        <w:t xml:space="preserve">　表面</w:t>
      </w:r>
    </w:p>
    <w:p w:rsidR="00097B10" w:rsidRPr="00866086" w:rsidRDefault="00610BAF">
      <w:pPr>
        <w:widowControl/>
        <w:jc w:val="left"/>
        <w:rPr>
          <w:rFonts w:ascii="ＭＳ 明朝" w:hAnsi="ＭＳ 明朝"/>
          <w:sz w:val="24"/>
        </w:rPr>
      </w:pPr>
      <w:r>
        <w:rPr>
          <w:rFonts w:ascii="ＭＳ 明朝" w:hAnsi="ＭＳ 明朝"/>
          <w:noProof/>
        </w:rPr>
        <w:pict>
          <v:shape id="_x0000_s1027" type="#_x0000_t75" style="position:absolute;margin-left:46.95pt;margin-top:6.6pt;width:411.55pt;height:582.1pt;z-index:251667456;mso-position-horizontal-relative:text;mso-position-vertical-relative:text;mso-width-relative:page;mso-height-relative:page" stroked="t" strokecolor="black [3213]">
            <v:imagedata r:id="rId14" o:title="個別計画表"/>
          </v:shape>
        </w:pict>
      </w:r>
      <w:r w:rsidR="00097B10" w:rsidRPr="00866086">
        <w:rPr>
          <w:rFonts w:ascii="ＭＳ 明朝" w:hAnsi="ＭＳ 明朝"/>
          <w:sz w:val="24"/>
        </w:rPr>
        <w:br w:type="page"/>
      </w:r>
    </w:p>
    <w:p w:rsidR="008333C1" w:rsidRPr="00866086" w:rsidRDefault="00097B10" w:rsidP="00011A17">
      <w:pPr>
        <w:rPr>
          <w:rFonts w:ascii="ＭＳ 明朝" w:hAnsi="ＭＳ 明朝"/>
          <w:sz w:val="24"/>
        </w:rPr>
      </w:pPr>
      <w:r w:rsidRPr="00866086">
        <w:rPr>
          <w:rFonts w:ascii="ＭＳ 明朝" w:hAnsi="ＭＳ 明朝" w:hint="eastAsia"/>
          <w:sz w:val="24"/>
        </w:rPr>
        <w:lastRenderedPageBreak/>
        <w:t xml:space="preserve">　</w:t>
      </w:r>
      <w:r w:rsidRPr="00866086">
        <w:rPr>
          <w:rFonts w:ascii="ＭＳ 明朝" w:hAnsi="ＭＳ 明朝"/>
          <w:sz w:val="24"/>
        </w:rPr>
        <w:t xml:space="preserve">　　</w:t>
      </w:r>
      <w:r w:rsidR="00054EEB" w:rsidRPr="00866086">
        <w:rPr>
          <w:rFonts w:ascii="ＭＳ 明朝" w:hAnsi="ＭＳ 明朝" w:hint="eastAsia"/>
          <w:sz w:val="24"/>
        </w:rPr>
        <w:t xml:space="preserve">⑵　</w:t>
      </w:r>
      <w:r w:rsidRPr="00866086">
        <w:rPr>
          <w:rFonts w:ascii="ＭＳ 明朝" w:hAnsi="ＭＳ 明朝" w:hint="eastAsia"/>
          <w:sz w:val="24"/>
        </w:rPr>
        <w:t>裏面</w:t>
      </w:r>
    </w:p>
    <w:p w:rsidR="000D1C77" w:rsidRPr="00866086" w:rsidRDefault="00610BAF" w:rsidP="00FB7B19">
      <w:pPr>
        <w:widowControl/>
        <w:jc w:val="left"/>
        <w:rPr>
          <w:rFonts w:ascii="ＭＳ 明朝" w:hAnsi="ＭＳ 明朝"/>
          <w:sz w:val="24"/>
        </w:rPr>
      </w:pPr>
      <w:r>
        <w:rPr>
          <w:rFonts w:ascii="ＭＳ 明朝" w:hAnsi="ＭＳ 明朝"/>
          <w:noProof/>
        </w:rPr>
        <w:pict>
          <v:shape id="_x0000_s1028" type="#_x0000_t75" style="position:absolute;margin-left:46.95pt;margin-top:7.35pt;width:409.9pt;height:582.1pt;z-index:251669504;mso-position-horizontal-relative:text;mso-position-vertical-relative:text;mso-width-relative:page;mso-height-relative:page" stroked="t" strokecolor="black [3213]">
            <v:imagedata r:id="rId15" o:title="個別計画裏"/>
          </v:shape>
        </w:pict>
      </w:r>
      <w:r w:rsidR="00097B10" w:rsidRPr="00866086">
        <w:rPr>
          <w:rFonts w:ascii="ＭＳ 明朝" w:hAnsi="ＭＳ 明朝"/>
          <w:sz w:val="24"/>
        </w:rPr>
        <w:br w:type="page"/>
      </w:r>
    </w:p>
    <w:p w:rsidR="00456928" w:rsidRPr="00866086" w:rsidRDefault="00145B54" w:rsidP="00B05585">
      <w:pPr>
        <w:rPr>
          <w:rFonts w:ascii="ＭＳ 明朝" w:hAnsi="ＭＳ 明朝"/>
          <w:b/>
          <w:sz w:val="28"/>
          <w:szCs w:val="28"/>
        </w:rPr>
      </w:pPr>
      <w:r w:rsidRPr="00866086">
        <w:rPr>
          <w:rFonts w:ascii="ＭＳ 明朝" w:hAnsi="ＭＳ 明朝" w:hint="eastAsia"/>
          <w:b/>
          <w:sz w:val="28"/>
          <w:szCs w:val="28"/>
        </w:rPr>
        <w:lastRenderedPageBreak/>
        <w:t>２</w:t>
      </w:r>
      <w:r w:rsidR="00F5669B" w:rsidRPr="00866086">
        <w:rPr>
          <w:rFonts w:ascii="ＭＳ 明朝" w:hAnsi="ＭＳ 明朝" w:hint="eastAsia"/>
          <w:b/>
          <w:sz w:val="28"/>
          <w:szCs w:val="28"/>
        </w:rPr>
        <w:t xml:space="preserve">　組織の運営について</w:t>
      </w:r>
    </w:p>
    <w:p w:rsidR="00456928" w:rsidRPr="00866086" w:rsidRDefault="00456928" w:rsidP="00B05585">
      <w:pPr>
        <w:rPr>
          <w:rFonts w:ascii="ＭＳ 明朝" w:hAnsi="ＭＳ 明朝"/>
          <w:b/>
          <w:sz w:val="24"/>
        </w:rPr>
      </w:pPr>
    </w:p>
    <w:p w:rsidR="001A21C4" w:rsidRPr="00866086" w:rsidRDefault="00145B54" w:rsidP="00B05585">
      <w:pPr>
        <w:rPr>
          <w:rFonts w:ascii="ＭＳ 明朝" w:hAnsi="ＭＳ 明朝"/>
          <w:b/>
          <w:sz w:val="24"/>
        </w:rPr>
      </w:pPr>
      <w:r w:rsidRPr="00866086">
        <w:rPr>
          <w:rFonts w:ascii="ＭＳ 明朝" w:hAnsi="ＭＳ 明朝" w:hint="eastAsia"/>
          <w:b/>
          <w:sz w:val="24"/>
        </w:rPr>
        <w:t>（</w:t>
      </w:r>
      <w:r w:rsidR="00F5669B" w:rsidRPr="00866086">
        <w:rPr>
          <w:rFonts w:ascii="ＭＳ 明朝" w:hAnsi="ＭＳ 明朝" w:hint="eastAsia"/>
          <w:b/>
          <w:sz w:val="24"/>
        </w:rPr>
        <w:t>１</w:t>
      </w:r>
      <w:r w:rsidRPr="00866086">
        <w:rPr>
          <w:rFonts w:ascii="ＭＳ 明朝" w:hAnsi="ＭＳ 明朝" w:hint="eastAsia"/>
          <w:b/>
          <w:sz w:val="24"/>
        </w:rPr>
        <w:t>）</w:t>
      </w:r>
      <w:r w:rsidR="00D74D63" w:rsidRPr="00866086">
        <w:rPr>
          <w:rFonts w:ascii="ＭＳ 明朝" w:hAnsi="ＭＳ 明朝" w:hint="eastAsia"/>
          <w:b/>
          <w:sz w:val="24"/>
        </w:rPr>
        <w:t>日常</w:t>
      </w:r>
      <w:r w:rsidR="00456928" w:rsidRPr="00866086">
        <w:rPr>
          <w:rFonts w:ascii="ＭＳ 明朝" w:hAnsi="ＭＳ 明朝" w:hint="eastAsia"/>
          <w:b/>
          <w:sz w:val="24"/>
        </w:rPr>
        <w:t>の活動</w:t>
      </w:r>
    </w:p>
    <w:p w:rsidR="00456928" w:rsidRPr="00866086" w:rsidRDefault="0032617E" w:rsidP="003357AC">
      <w:pPr>
        <w:ind w:firstLineChars="100" w:firstLine="241"/>
        <w:rPr>
          <w:rFonts w:ascii="ＭＳ 明朝" w:hAnsi="ＭＳ 明朝"/>
          <w:b/>
          <w:sz w:val="24"/>
        </w:rPr>
      </w:pPr>
      <w:r w:rsidRPr="00866086">
        <w:rPr>
          <w:rFonts w:ascii="ＭＳ 明朝" w:hAnsi="ＭＳ 明朝" w:hint="eastAsia"/>
          <w:b/>
          <w:sz w:val="24"/>
        </w:rPr>
        <w:t>①</w:t>
      </w:r>
      <w:r w:rsidR="00145B54" w:rsidRPr="00866086">
        <w:rPr>
          <w:rFonts w:ascii="ＭＳ 明朝" w:hAnsi="ＭＳ 明朝" w:hint="eastAsia"/>
          <w:b/>
          <w:sz w:val="24"/>
        </w:rPr>
        <w:t xml:space="preserve">　</w:t>
      </w:r>
      <w:r w:rsidR="00456928" w:rsidRPr="00866086">
        <w:rPr>
          <w:rFonts w:ascii="ＭＳ 明朝" w:hAnsi="ＭＳ 明朝" w:hint="eastAsia"/>
          <w:b/>
          <w:sz w:val="24"/>
        </w:rPr>
        <w:t>防災知識の普及</w:t>
      </w:r>
    </w:p>
    <w:p w:rsidR="00AD0726" w:rsidRPr="00866086" w:rsidRDefault="00C95704" w:rsidP="0032617E">
      <w:pPr>
        <w:ind w:leftChars="228" w:left="479" w:firstLineChars="100" w:firstLine="240"/>
        <w:rPr>
          <w:rFonts w:ascii="ＭＳ 明朝" w:hAnsi="ＭＳ 明朝"/>
          <w:sz w:val="24"/>
        </w:rPr>
      </w:pPr>
      <w:r w:rsidRPr="00866086">
        <w:rPr>
          <w:rFonts w:ascii="ＭＳ 明朝" w:hAnsi="ＭＳ 明朝" w:hint="eastAsia"/>
          <w:sz w:val="24"/>
        </w:rPr>
        <w:t>災害時に</w:t>
      </w:r>
      <w:r w:rsidR="00AD0726" w:rsidRPr="00866086">
        <w:rPr>
          <w:rFonts w:ascii="ＭＳ 明朝" w:hAnsi="ＭＳ 明朝" w:hint="eastAsia"/>
          <w:sz w:val="24"/>
        </w:rPr>
        <w:t>自主防災組織</w:t>
      </w:r>
      <w:r w:rsidRPr="00866086">
        <w:rPr>
          <w:rFonts w:ascii="ＭＳ 明朝" w:hAnsi="ＭＳ 明朝" w:hint="eastAsia"/>
          <w:sz w:val="24"/>
        </w:rPr>
        <w:t>が効果的に活動し、被害を最小限に食い止めるためには、地域住民全員が防災に関する正しい知識を持っていなければなりません。そのためには、自主防災組織があらゆる場で、地域住民に知識や情報を伝える機会を設ける必要があります。</w:t>
      </w:r>
      <w:r w:rsidR="000F2AE9" w:rsidRPr="00866086">
        <w:rPr>
          <w:rFonts w:ascii="ＭＳ 明朝" w:hAnsi="ＭＳ 明朝" w:hint="eastAsia"/>
          <w:sz w:val="24"/>
        </w:rPr>
        <w:t>そのためには、</w:t>
      </w:r>
      <w:r w:rsidR="0032617E" w:rsidRPr="00866086">
        <w:rPr>
          <w:rFonts w:ascii="ＭＳ 明朝" w:hAnsi="ＭＳ 明朝" w:hint="eastAsia"/>
          <w:sz w:val="24"/>
        </w:rPr>
        <w:t>主に</w:t>
      </w:r>
      <w:r w:rsidR="000F2AE9" w:rsidRPr="00866086">
        <w:rPr>
          <w:rFonts w:ascii="ＭＳ 明朝" w:hAnsi="ＭＳ 明朝" w:hint="eastAsia"/>
          <w:sz w:val="24"/>
        </w:rPr>
        <w:t>次のような方法があります。</w:t>
      </w:r>
    </w:p>
    <w:p w:rsidR="0032617E" w:rsidRPr="00866086" w:rsidRDefault="0032617E" w:rsidP="00AD0726">
      <w:pPr>
        <w:rPr>
          <w:rFonts w:ascii="ＭＳ 明朝" w:hAnsi="ＭＳ 明朝"/>
          <w:sz w:val="24"/>
        </w:rPr>
      </w:pPr>
    </w:p>
    <w:p w:rsidR="00AD0726" w:rsidRPr="00866086" w:rsidRDefault="00022116" w:rsidP="00AD0726">
      <w:pPr>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257175</wp:posOffset>
                </wp:positionH>
                <wp:positionV relativeFrom="paragraph">
                  <wp:posOffset>8890</wp:posOffset>
                </wp:positionV>
                <wp:extent cx="5143500" cy="1158875"/>
                <wp:effectExtent l="13335" t="11430" r="5715" b="10795"/>
                <wp:wrapNone/>
                <wp:docPr id="8"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158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4B1E95" id="AutoShape 125" o:spid="_x0000_s1026" style="position:absolute;left:0;text-align:left;margin-left:20.25pt;margin-top:.7pt;width:405pt;height:9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" filled="f">
                <v:textbox inset="5.85pt,.7pt,5.85pt,.7pt"/>
              </v:roundrect>
            </w:pict>
          </mc:Fallback>
        </mc:AlternateContent>
      </w:r>
    </w:p>
    <w:p w:rsidR="00C95704" w:rsidRPr="00866086" w:rsidRDefault="005C7E0D" w:rsidP="00C95704">
      <w:pPr>
        <w:numPr>
          <w:ilvl w:val="0"/>
          <w:numId w:val="10"/>
        </w:numPr>
        <w:rPr>
          <w:rFonts w:ascii="ＭＳ 明朝" w:hAnsi="ＭＳ 明朝"/>
          <w:sz w:val="24"/>
        </w:rPr>
      </w:pPr>
      <w:r w:rsidRPr="00866086">
        <w:rPr>
          <w:rFonts w:ascii="ＭＳ 明朝" w:hAnsi="ＭＳ 明朝" w:hint="eastAsia"/>
          <w:sz w:val="24"/>
        </w:rPr>
        <w:t>各家庭における</w:t>
      </w:r>
      <w:r w:rsidR="00C95704" w:rsidRPr="00866086">
        <w:rPr>
          <w:rFonts w:ascii="ＭＳ 明朝" w:hAnsi="ＭＳ 明朝" w:hint="eastAsia"/>
          <w:sz w:val="24"/>
        </w:rPr>
        <w:t>防災対策が基本であることを理解してもらう。</w:t>
      </w:r>
    </w:p>
    <w:p w:rsidR="00C95704" w:rsidRPr="00866086" w:rsidRDefault="00C95704" w:rsidP="00C95704">
      <w:pPr>
        <w:numPr>
          <w:ilvl w:val="0"/>
          <w:numId w:val="10"/>
        </w:numPr>
        <w:rPr>
          <w:rFonts w:ascii="ＭＳ 明朝" w:hAnsi="ＭＳ 明朝"/>
          <w:sz w:val="24"/>
        </w:rPr>
      </w:pPr>
      <w:r w:rsidRPr="00866086">
        <w:rPr>
          <w:rFonts w:ascii="ＭＳ 明朝" w:hAnsi="ＭＳ 明朝" w:hint="eastAsia"/>
          <w:sz w:val="24"/>
        </w:rPr>
        <w:t>自主防災組織の役割と活動内容を理解してもらう。</w:t>
      </w:r>
    </w:p>
    <w:p w:rsidR="00C95704" w:rsidRPr="00866086" w:rsidRDefault="00C95704" w:rsidP="00C95704">
      <w:pPr>
        <w:numPr>
          <w:ilvl w:val="0"/>
          <w:numId w:val="10"/>
        </w:numPr>
        <w:rPr>
          <w:rFonts w:ascii="ＭＳ 明朝" w:hAnsi="ＭＳ 明朝"/>
          <w:sz w:val="24"/>
        </w:rPr>
      </w:pPr>
      <w:r w:rsidRPr="00866086">
        <w:rPr>
          <w:rFonts w:ascii="ＭＳ 明朝" w:hAnsi="ＭＳ 明朝" w:hint="eastAsia"/>
          <w:sz w:val="24"/>
        </w:rPr>
        <w:t>繰り返し継続的に、知識の普及活動に努める。</w:t>
      </w:r>
    </w:p>
    <w:p w:rsidR="00C95704" w:rsidRPr="00866086" w:rsidRDefault="00C95704" w:rsidP="00C95704">
      <w:pPr>
        <w:numPr>
          <w:ilvl w:val="0"/>
          <w:numId w:val="10"/>
        </w:numPr>
        <w:rPr>
          <w:rFonts w:ascii="ＭＳ 明朝" w:hAnsi="ＭＳ 明朝"/>
          <w:sz w:val="24"/>
        </w:rPr>
      </w:pPr>
      <w:r w:rsidRPr="00866086">
        <w:rPr>
          <w:rFonts w:ascii="ＭＳ 明朝" w:hAnsi="ＭＳ 明朝" w:hint="eastAsia"/>
          <w:sz w:val="24"/>
        </w:rPr>
        <w:t>防災知識に関するチラシやパンフレットを作成し、配布する。</w:t>
      </w:r>
    </w:p>
    <w:p w:rsidR="00C95704" w:rsidRPr="00866086" w:rsidRDefault="00C95704" w:rsidP="00AD0726">
      <w:pPr>
        <w:rPr>
          <w:rFonts w:ascii="ＭＳ 明朝" w:hAnsi="ＭＳ 明朝"/>
          <w:sz w:val="24"/>
        </w:rPr>
      </w:pPr>
    </w:p>
    <w:p w:rsidR="00441A5D" w:rsidRPr="00866086" w:rsidRDefault="00441A5D" w:rsidP="00441A5D">
      <w:pPr>
        <w:rPr>
          <w:rFonts w:ascii="ＭＳ 明朝" w:hAnsi="ＭＳ 明朝"/>
          <w:sz w:val="24"/>
        </w:rPr>
      </w:pPr>
    </w:p>
    <w:p w:rsidR="0032617E" w:rsidRPr="00866086" w:rsidRDefault="0032617E" w:rsidP="00441A5D">
      <w:pPr>
        <w:rPr>
          <w:rFonts w:ascii="ＭＳ 明朝" w:hAnsi="ＭＳ 明朝"/>
          <w:sz w:val="24"/>
        </w:rPr>
      </w:pPr>
    </w:p>
    <w:p w:rsidR="00441A5D" w:rsidRPr="00866086" w:rsidRDefault="0032617E" w:rsidP="003357AC">
      <w:pPr>
        <w:ind w:firstLineChars="100" w:firstLine="241"/>
        <w:rPr>
          <w:rFonts w:ascii="ＭＳ 明朝" w:hAnsi="ＭＳ 明朝"/>
          <w:b/>
          <w:sz w:val="24"/>
        </w:rPr>
      </w:pPr>
      <w:r w:rsidRPr="00866086">
        <w:rPr>
          <w:rFonts w:ascii="ＭＳ 明朝" w:hAnsi="ＭＳ 明朝" w:hint="eastAsia"/>
          <w:b/>
          <w:sz w:val="24"/>
        </w:rPr>
        <w:t>②</w:t>
      </w:r>
      <w:r w:rsidR="00AD0726" w:rsidRPr="00866086">
        <w:rPr>
          <w:rFonts w:ascii="ＭＳ 明朝" w:hAnsi="ＭＳ 明朝" w:hint="eastAsia"/>
          <w:b/>
          <w:sz w:val="24"/>
        </w:rPr>
        <w:t xml:space="preserve">　</w:t>
      </w:r>
      <w:r w:rsidR="000F2AE9" w:rsidRPr="00866086">
        <w:rPr>
          <w:rFonts w:ascii="ＭＳ 明朝" w:hAnsi="ＭＳ 明朝" w:hint="eastAsia"/>
          <w:b/>
          <w:sz w:val="24"/>
        </w:rPr>
        <w:t>地域の災害危険の把握</w:t>
      </w:r>
    </w:p>
    <w:p w:rsidR="000F2AE9" w:rsidRPr="00866086" w:rsidRDefault="000F2AE9" w:rsidP="000F2AE9">
      <w:pPr>
        <w:ind w:leftChars="114" w:left="479" w:hangingChars="100" w:hanging="240"/>
        <w:rPr>
          <w:rFonts w:ascii="ＭＳ 明朝" w:hAnsi="ＭＳ 明朝"/>
          <w:sz w:val="24"/>
        </w:rPr>
      </w:pPr>
      <w:r w:rsidRPr="00866086">
        <w:rPr>
          <w:rFonts w:ascii="ＭＳ 明朝" w:hAnsi="ＭＳ 明朝" w:hint="eastAsia"/>
          <w:sz w:val="24"/>
        </w:rPr>
        <w:t xml:space="preserve">　　地域の災害危険箇所を把握し、防災に関する認識を高めることも大切です。そのため、次のような</w:t>
      </w:r>
      <w:r w:rsidR="000E4654" w:rsidRPr="00866086">
        <w:rPr>
          <w:rFonts w:ascii="ＭＳ 明朝" w:hAnsi="ＭＳ 明朝" w:hint="eastAsia"/>
          <w:sz w:val="24"/>
        </w:rPr>
        <w:t>視点</w:t>
      </w:r>
      <w:r w:rsidRPr="00866086">
        <w:rPr>
          <w:rFonts w:ascii="ＭＳ 明朝" w:hAnsi="ＭＳ 明朝" w:hint="eastAsia"/>
          <w:sz w:val="24"/>
        </w:rPr>
        <w:t>から、地域の危険箇所について把握すると良いでしょう。</w:t>
      </w:r>
    </w:p>
    <w:p w:rsidR="0032617E" w:rsidRPr="00866086" w:rsidRDefault="0032617E" w:rsidP="00AD0726">
      <w:pPr>
        <w:ind w:firstLineChars="100" w:firstLine="240"/>
        <w:rPr>
          <w:rFonts w:ascii="ＭＳ 明朝" w:hAnsi="ＭＳ 明朝"/>
          <w:sz w:val="24"/>
        </w:rPr>
      </w:pPr>
    </w:p>
    <w:p w:rsidR="000F2AE9" w:rsidRPr="00866086" w:rsidRDefault="00022116" w:rsidP="00AD0726">
      <w:pPr>
        <w:ind w:firstLineChars="100" w:firstLine="240"/>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column">
                  <wp:posOffset>300990</wp:posOffset>
                </wp:positionH>
                <wp:positionV relativeFrom="paragraph">
                  <wp:posOffset>15240</wp:posOffset>
                </wp:positionV>
                <wp:extent cx="5143500" cy="1666875"/>
                <wp:effectExtent l="0" t="0" r="19050" b="28575"/>
                <wp:wrapNone/>
                <wp:docPr id="7"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666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62ED7" id="AutoShape 126" o:spid="_x0000_s1026" style="position:absolute;left:0;text-align:left;margin-left:23.7pt;margin-top:1.2pt;width:405pt;height:1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" filled="f">
                <v:textbox inset="5.85pt,.7pt,5.85pt,.7pt"/>
              </v:roundrect>
            </w:pict>
          </mc:Fallback>
        </mc:AlternateContent>
      </w:r>
    </w:p>
    <w:p w:rsidR="000F2AE9" w:rsidRPr="00866086" w:rsidRDefault="000F2AE9" w:rsidP="0032617E">
      <w:pPr>
        <w:numPr>
          <w:ilvl w:val="0"/>
          <w:numId w:val="10"/>
        </w:numPr>
        <w:rPr>
          <w:rFonts w:ascii="ＭＳ 明朝" w:hAnsi="ＭＳ 明朝"/>
          <w:sz w:val="24"/>
        </w:rPr>
      </w:pPr>
      <w:r w:rsidRPr="00866086">
        <w:rPr>
          <w:rFonts w:ascii="ＭＳ 明朝" w:hAnsi="ＭＳ 明朝" w:hint="eastAsia"/>
          <w:sz w:val="24"/>
        </w:rPr>
        <w:t>地域内における危険物等の集積地域、ブロック塀の</w:t>
      </w:r>
      <w:r w:rsidR="000E4654" w:rsidRPr="00866086">
        <w:rPr>
          <w:rFonts w:ascii="ＭＳ 明朝" w:hAnsi="ＭＳ 明朝" w:hint="eastAsia"/>
          <w:sz w:val="24"/>
        </w:rPr>
        <w:t>危険箇所</w:t>
      </w:r>
      <w:r w:rsidRPr="00866086">
        <w:rPr>
          <w:rFonts w:ascii="ＭＳ 明朝" w:hAnsi="ＭＳ 明朝" w:hint="eastAsia"/>
          <w:sz w:val="24"/>
        </w:rPr>
        <w:t>を把握する。</w:t>
      </w:r>
    </w:p>
    <w:p w:rsidR="000F2AE9" w:rsidRPr="00866086" w:rsidRDefault="000F2AE9" w:rsidP="000F2AE9">
      <w:pPr>
        <w:numPr>
          <w:ilvl w:val="0"/>
          <w:numId w:val="10"/>
        </w:numPr>
        <w:rPr>
          <w:rFonts w:ascii="ＭＳ 明朝" w:hAnsi="ＭＳ 明朝"/>
          <w:sz w:val="24"/>
        </w:rPr>
      </w:pPr>
      <w:r w:rsidRPr="00866086">
        <w:rPr>
          <w:rFonts w:ascii="ＭＳ 明朝" w:hAnsi="ＭＳ 明朝" w:hint="eastAsia"/>
          <w:sz w:val="24"/>
        </w:rPr>
        <w:t>地域</w:t>
      </w:r>
      <w:r w:rsidR="000E4654" w:rsidRPr="00866086">
        <w:rPr>
          <w:rFonts w:ascii="ＭＳ 明朝" w:hAnsi="ＭＳ 明朝" w:hint="eastAsia"/>
          <w:sz w:val="24"/>
        </w:rPr>
        <w:t>ごとの消防活動、災害時</w:t>
      </w:r>
      <w:r w:rsidR="00C3061F" w:rsidRPr="00866086">
        <w:rPr>
          <w:rFonts w:ascii="ＭＳ 明朝" w:hAnsi="ＭＳ 明朝" w:hint="eastAsia"/>
          <w:sz w:val="24"/>
        </w:rPr>
        <w:t>避難行動要支援者</w:t>
      </w:r>
      <w:r w:rsidR="000E4654" w:rsidRPr="00866086">
        <w:rPr>
          <w:rFonts w:ascii="ＭＳ 明朝" w:hAnsi="ＭＳ 明朝" w:hint="eastAsia"/>
          <w:sz w:val="24"/>
        </w:rPr>
        <w:t>に配慮した避難誘導等について理解しておく。</w:t>
      </w:r>
    </w:p>
    <w:p w:rsidR="000E4654" w:rsidRPr="00866086" w:rsidRDefault="000E4654" w:rsidP="000F2AE9">
      <w:pPr>
        <w:numPr>
          <w:ilvl w:val="0"/>
          <w:numId w:val="10"/>
        </w:numPr>
        <w:rPr>
          <w:rFonts w:ascii="ＭＳ 明朝" w:hAnsi="ＭＳ 明朝"/>
          <w:sz w:val="24"/>
        </w:rPr>
      </w:pPr>
      <w:r w:rsidRPr="00866086">
        <w:rPr>
          <w:rFonts w:ascii="ＭＳ 明朝" w:hAnsi="ＭＳ 明朝" w:hint="eastAsia"/>
          <w:sz w:val="24"/>
        </w:rPr>
        <w:t>地域内の消火栓や防火貯水槽等の消防水利の場所を確認する。</w:t>
      </w:r>
    </w:p>
    <w:p w:rsidR="000E4654" w:rsidRPr="00866086" w:rsidRDefault="000E4654" w:rsidP="000E4654">
      <w:pPr>
        <w:numPr>
          <w:ilvl w:val="0"/>
          <w:numId w:val="10"/>
        </w:numPr>
        <w:rPr>
          <w:rFonts w:ascii="ＭＳ 明朝" w:hAnsi="ＭＳ 明朝"/>
          <w:sz w:val="24"/>
        </w:rPr>
      </w:pPr>
      <w:r w:rsidRPr="00866086">
        <w:rPr>
          <w:rFonts w:ascii="ＭＳ 明朝" w:hAnsi="ＭＳ 明朝" w:hint="eastAsia"/>
          <w:sz w:val="24"/>
        </w:rPr>
        <w:t>地域の過去の災害や伝承等を知ることにより、予防・応急活動に活用していく。</w:t>
      </w:r>
    </w:p>
    <w:p w:rsidR="000F2AE9" w:rsidRPr="00866086" w:rsidRDefault="000F2AE9" w:rsidP="0032617E">
      <w:pPr>
        <w:rPr>
          <w:rFonts w:ascii="ＭＳ 明朝" w:hAnsi="ＭＳ 明朝"/>
          <w:sz w:val="24"/>
        </w:rPr>
      </w:pPr>
    </w:p>
    <w:p w:rsidR="0032617E" w:rsidRPr="00866086" w:rsidRDefault="0032617E" w:rsidP="00441A5D">
      <w:pPr>
        <w:rPr>
          <w:rFonts w:ascii="ＭＳ 明朝" w:hAnsi="ＭＳ 明朝"/>
          <w:sz w:val="24"/>
        </w:rPr>
      </w:pPr>
    </w:p>
    <w:p w:rsidR="007956B3" w:rsidRPr="00866086" w:rsidRDefault="007956B3" w:rsidP="00441A5D">
      <w:pPr>
        <w:rPr>
          <w:rFonts w:ascii="ＭＳ 明朝" w:hAnsi="ＭＳ 明朝"/>
          <w:sz w:val="24"/>
        </w:rPr>
      </w:pPr>
    </w:p>
    <w:p w:rsidR="00441A5D" w:rsidRPr="00866086" w:rsidRDefault="0032617E" w:rsidP="003357AC">
      <w:pPr>
        <w:ind w:firstLineChars="100" w:firstLine="241"/>
        <w:rPr>
          <w:rFonts w:ascii="ＭＳ 明朝" w:hAnsi="ＭＳ 明朝"/>
          <w:b/>
          <w:sz w:val="24"/>
        </w:rPr>
      </w:pPr>
      <w:r w:rsidRPr="00866086">
        <w:rPr>
          <w:rFonts w:ascii="ＭＳ 明朝" w:hAnsi="ＭＳ 明朝" w:hint="eastAsia"/>
          <w:b/>
          <w:sz w:val="24"/>
        </w:rPr>
        <w:t>③</w:t>
      </w:r>
      <w:r w:rsidR="00145B54" w:rsidRPr="00866086">
        <w:rPr>
          <w:rFonts w:ascii="ＭＳ 明朝" w:hAnsi="ＭＳ 明朝" w:hint="eastAsia"/>
          <w:b/>
          <w:sz w:val="24"/>
        </w:rPr>
        <w:t xml:space="preserve">　</w:t>
      </w:r>
      <w:r w:rsidR="003E1FA2" w:rsidRPr="00866086">
        <w:rPr>
          <w:rFonts w:ascii="ＭＳ 明朝" w:hAnsi="ＭＳ 明朝" w:hint="eastAsia"/>
          <w:b/>
          <w:sz w:val="24"/>
        </w:rPr>
        <w:t>防災資機</w:t>
      </w:r>
      <w:r w:rsidR="00441A5D" w:rsidRPr="00866086">
        <w:rPr>
          <w:rFonts w:ascii="ＭＳ 明朝" w:hAnsi="ＭＳ 明朝" w:hint="eastAsia"/>
          <w:b/>
          <w:sz w:val="24"/>
        </w:rPr>
        <w:t>材の整備</w:t>
      </w:r>
    </w:p>
    <w:p w:rsidR="00441A5D" w:rsidRPr="00866086" w:rsidRDefault="000E4654" w:rsidP="0032617E">
      <w:pPr>
        <w:ind w:leftChars="228" w:left="479" w:firstLineChars="100" w:firstLine="240"/>
        <w:rPr>
          <w:rFonts w:ascii="ＭＳ 明朝" w:hAnsi="ＭＳ 明朝"/>
          <w:sz w:val="24"/>
        </w:rPr>
      </w:pPr>
      <w:r w:rsidRPr="00866086">
        <w:rPr>
          <w:rFonts w:ascii="ＭＳ 明朝" w:hAnsi="ＭＳ 明朝" w:hint="eastAsia"/>
          <w:sz w:val="24"/>
        </w:rPr>
        <w:t>災害時に防災活動をスムーズに行うためには、それぞれの活動に必要な資機材を揃えておく必要があります。備えておくだけで、いざというときに使えなければ意味がないので</w:t>
      </w:r>
      <w:r w:rsidR="00423BA9" w:rsidRPr="00866086">
        <w:rPr>
          <w:rFonts w:ascii="ＭＳ 明朝" w:hAnsi="ＭＳ 明朝" w:hint="eastAsia"/>
          <w:sz w:val="24"/>
        </w:rPr>
        <w:t>、日頃から有効期間等に配慮して点検を定期的に行い、訓練等</w:t>
      </w:r>
      <w:r w:rsidR="003357AC" w:rsidRPr="00866086">
        <w:rPr>
          <w:rFonts w:ascii="ＭＳ 明朝" w:hAnsi="ＭＳ 明朝" w:hint="eastAsia"/>
          <w:sz w:val="24"/>
        </w:rPr>
        <w:t>で取り扱い</w:t>
      </w:r>
      <w:r w:rsidRPr="00866086">
        <w:rPr>
          <w:rFonts w:ascii="ＭＳ 明朝" w:hAnsi="ＭＳ 明朝" w:hint="eastAsia"/>
          <w:sz w:val="24"/>
        </w:rPr>
        <w:t>をマスター</w:t>
      </w:r>
      <w:r w:rsidR="00423BA9" w:rsidRPr="00866086">
        <w:rPr>
          <w:rFonts w:ascii="ＭＳ 明朝" w:hAnsi="ＭＳ 明朝" w:hint="eastAsia"/>
          <w:sz w:val="24"/>
        </w:rPr>
        <w:t>しておくようにします。各家庭では、消火器や応急医薬品、水、食料等</w:t>
      </w:r>
      <w:r w:rsidRPr="00866086">
        <w:rPr>
          <w:rFonts w:ascii="ＭＳ 明朝" w:hAnsi="ＭＳ 明朝" w:hint="eastAsia"/>
          <w:sz w:val="24"/>
        </w:rPr>
        <w:t>を備えておくようにしましょう。</w:t>
      </w:r>
    </w:p>
    <w:p w:rsidR="000E4654" w:rsidRPr="00866086" w:rsidRDefault="000E4654" w:rsidP="00441A5D">
      <w:pPr>
        <w:rPr>
          <w:rFonts w:ascii="ＭＳ 明朝" w:hAnsi="ＭＳ 明朝"/>
          <w:sz w:val="24"/>
        </w:rPr>
      </w:pPr>
    </w:p>
    <w:p w:rsidR="00F9268E" w:rsidRPr="00866086" w:rsidRDefault="00F9268E" w:rsidP="00441A5D">
      <w:pPr>
        <w:rPr>
          <w:rFonts w:ascii="ＭＳ 明朝" w:hAnsi="ＭＳ 明朝"/>
          <w:sz w:val="24"/>
        </w:rPr>
      </w:pPr>
    </w:p>
    <w:p w:rsidR="00441A5D" w:rsidRPr="00866086" w:rsidRDefault="003357AC" w:rsidP="003357AC">
      <w:pPr>
        <w:ind w:firstLineChars="100" w:firstLine="241"/>
        <w:rPr>
          <w:rFonts w:ascii="ＭＳ 明朝" w:hAnsi="ＭＳ 明朝"/>
          <w:b/>
          <w:sz w:val="24"/>
        </w:rPr>
      </w:pPr>
      <w:r w:rsidRPr="00866086">
        <w:rPr>
          <w:rFonts w:ascii="ＭＳ 明朝" w:hAnsi="ＭＳ 明朝" w:hint="eastAsia"/>
          <w:b/>
          <w:sz w:val="24"/>
        </w:rPr>
        <w:lastRenderedPageBreak/>
        <w:t>④</w:t>
      </w:r>
      <w:r w:rsidR="00145B54" w:rsidRPr="00866086">
        <w:rPr>
          <w:rFonts w:ascii="ＭＳ 明朝" w:hAnsi="ＭＳ 明朝" w:hint="eastAsia"/>
          <w:b/>
          <w:sz w:val="24"/>
        </w:rPr>
        <w:t xml:space="preserve">　</w:t>
      </w:r>
      <w:r w:rsidR="00441A5D" w:rsidRPr="00866086">
        <w:rPr>
          <w:rFonts w:ascii="ＭＳ 明朝" w:hAnsi="ＭＳ 明朝" w:hint="eastAsia"/>
          <w:b/>
          <w:sz w:val="24"/>
        </w:rPr>
        <w:t>自主防災訓練の実施</w:t>
      </w:r>
    </w:p>
    <w:p w:rsidR="00214458" w:rsidRPr="00866086" w:rsidRDefault="003357AC" w:rsidP="003357AC">
      <w:pPr>
        <w:ind w:firstLineChars="200" w:firstLine="480"/>
        <w:rPr>
          <w:rFonts w:ascii="ＭＳ 明朝" w:hAnsi="ＭＳ 明朝"/>
          <w:sz w:val="24"/>
        </w:rPr>
      </w:pPr>
      <w:r w:rsidRPr="00866086">
        <w:rPr>
          <w:rFonts w:ascii="ＭＳ 明朝" w:hAnsi="ＭＳ 明朝" w:hint="eastAsia"/>
          <w:sz w:val="24"/>
        </w:rPr>
        <w:t xml:space="preserve">ア　</w:t>
      </w:r>
      <w:r w:rsidR="00C178D1" w:rsidRPr="00866086">
        <w:rPr>
          <w:rFonts w:ascii="ＭＳ 明朝" w:hAnsi="ＭＳ 明朝" w:hint="eastAsia"/>
          <w:sz w:val="24"/>
        </w:rPr>
        <w:t>情報収集・伝達訓練</w:t>
      </w:r>
    </w:p>
    <w:p w:rsidR="00C178D1" w:rsidRPr="00866086" w:rsidRDefault="00423BA9" w:rsidP="00C178D1">
      <w:pPr>
        <w:ind w:left="720" w:hangingChars="300" w:hanging="720"/>
        <w:rPr>
          <w:rFonts w:ascii="ＭＳ 明朝" w:hAnsi="ＭＳ 明朝"/>
          <w:sz w:val="24"/>
        </w:rPr>
      </w:pPr>
      <w:r w:rsidRPr="00866086">
        <w:rPr>
          <w:rFonts w:ascii="ＭＳ 明朝" w:hAnsi="ＭＳ 明朝" w:hint="eastAsia"/>
          <w:sz w:val="24"/>
        </w:rPr>
        <w:t xml:space="preserve">　　　　災害情報の収集・伝達方法として、ラジオやテレビ等</w:t>
      </w:r>
      <w:r w:rsidR="00C178D1" w:rsidRPr="00866086">
        <w:rPr>
          <w:rFonts w:ascii="ＭＳ 明朝" w:hAnsi="ＭＳ 明朝" w:hint="eastAsia"/>
          <w:sz w:val="24"/>
        </w:rPr>
        <w:t>の情報も有効で</w:t>
      </w:r>
      <w:r w:rsidR="003357AC" w:rsidRPr="00866086">
        <w:rPr>
          <w:rFonts w:ascii="ＭＳ 明朝" w:hAnsi="ＭＳ 明朝" w:hint="eastAsia"/>
          <w:sz w:val="24"/>
        </w:rPr>
        <w:t>す</w:t>
      </w:r>
      <w:r w:rsidR="00C178D1" w:rsidRPr="00866086">
        <w:rPr>
          <w:rFonts w:ascii="ＭＳ 明朝" w:hAnsi="ＭＳ 明朝" w:hint="eastAsia"/>
          <w:sz w:val="24"/>
        </w:rPr>
        <w:t>が、地域における情報収集・伝達としては、自</w:t>
      </w:r>
      <w:r w:rsidR="003357AC" w:rsidRPr="00866086">
        <w:rPr>
          <w:rFonts w:ascii="ＭＳ 明朝" w:hAnsi="ＭＳ 明朝" w:hint="eastAsia"/>
          <w:sz w:val="24"/>
        </w:rPr>
        <w:t>主防災組織の果たす役割が重要になります</w:t>
      </w:r>
      <w:r w:rsidR="00C178D1" w:rsidRPr="00866086">
        <w:rPr>
          <w:rFonts w:ascii="ＭＳ 明朝" w:hAnsi="ＭＳ 明朝" w:hint="eastAsia"/>
          <w:sz w:val="24"/>
        </w:rPr>
        <w:t>。</w:t>
      </w:r>
    </w:p>
    <w:p w:rsidR="00C178D1" w:rsidRPr="00866086" w:rsidRDefault="00C178D1" w:rsidP="00C178D1">
      <w:pPr>
        <w:ind w:left="720" w:hangingChars="300" w:hanging="720"/>
        <w:rPr>
          <w:rFonts w:ascii="ＭＳ 明朝" w:hAnsi="ＭＳ 明朝"/>
          <w:sz w:val="24"/>
        </w:rPr>
      </w:pPr>
      <w:r w:rsidRPr="00866086">
        <w:rPr>
          <w:rFonts w:ascii="ＭＳ 明朝" w:hAnsi="ＭＳ 明朝" w:hint="eastAsia"/>
          <w:sz w:val="24"/>
        </w:rPr>
        <w:t xml:space="preserve">　　　　災害情報の収集・伝達では、自主防災</w:t>
      </w:r>
      <w:r w:rsidR="003357AC" w:rsidRPr="00866086">
        <w:rPr>
          <w:rFonts w:ascii="ＭＳ 明朝" w:hAnsi="ＭＳ 明朝" w:hint="eastAsia"/>
          <w:sz w:val="24"/>
        </w:rPr>
        <w:t>組織</w:t>
      </w:r>
      <w:r w:rsidRPr="00866086">
        <w:rPr>
          <w:rFonts w:ascii="ＭＳ 明朝" w:hAnsi="ＭＳ 明朝" w:hint="eastAsia"/>
          <w:sz w:val="24"/>
        </w:rPr>
        <w:t>からの</w:t>
      </w:r>
      <w:r w:rsidR="00423BA9" w:rsidRPr="00866086">
        <w:rPr>
          <w:rFonts w:ascii="ＭＳ 明朝" w:hAnsi="ＭＳ 明朝" w:hint="eastAsia"/>
          <w:sz w:val="24"/>
        </w:rPr>
        <w:t>情報を地域住民に伝え、また逆に地域の被害状況、住民の避難状況等</w:t>
      </w:r>
      <w:r w:rsidRPr="00866086">
        <w:rPr>
          <w:rFonts w:ascii="ＭＳ 明朝" w:hAnsi="ＭＳ 明朝" w:hint="eastAsia"/>
          <w:sz w:val="24"/>
        </w:rPr>
        <w:t>を自主防災組織で収集し、市や消防関係機関等に報告をするための訓練を行</w:t>
      </w:r>
      <w:r w:rsidR="003357AC" w:rsidRPr="00866086">
        <w:rPr>
          <w:rFonts w:ascii="ＭＳ 明朝" w:hAnsi="ＭＳ 明朝" w:hint="eastAsia"/>
          <w:sz w:val="24"/>
        </w:rPr>
        <w:t>います</w:t>
      </w:r>
      <w:r w:rsidRPr="00866086">
        <w:rPr>
          <w:rFonts w:ascii="ＭＳ 明朝" w:hAnsi="ＭＳ 明朝" w:hint="eastAsia"/>
          <w:sz w:val="24"/>
        </w:rPr>
        <w:t>。</w:t>
      </w:r>
    </w:p>
    <w:p w:rsidR="00C178D1" w:rsidRPr="00866086" w:rsidRDefault="003357AC" w:rsidP="00C178D1">
      <w:pPr>
        <w:ind w:left="720" w:hangingChars="300" w:hanging="720"/>
        <w:rPr>
          <w:rFonts w:ascii="ＭＳ 明朝" w:hAnsi="ＭＳ 明朝"/>
          <w:sz w:val="24"/>
        </w:rPr>
      </w:pPr>
      <w:r w:rsidRPr="00866086">
        <w:rPr>
          <w:rFonts w:ascii="ＭＳ 明朝" w:hAnsi="ＭＳ 明朝" w:hint="eastAsia"/>
          <w:sz w:val="24"/>
        </w:rPr>
        <w:t xml:space="preserve">　　　　また、地域の被害想定等をもとに訓練を行う</w:t>
      </w:r>
      <w:r w:rsidR="00C178D1" w:rsidRPr="00866086">
        <w:rPr>
          <w:rFonts w:ascii="ＭＳ 明朝" w:hAnsi="ＭＳ 明朝" w:hint="eastAsia"/>
          <w:sz w:val="24"/>
        </w:rPr>
        <w:t>と</w:t>
      </w:r>
      <w:r w:rsidRPr="00866086">
        <w:rPr>
          <w:rFonts w:ascii="ＭＳ 明朝" w:hAnsi="ＭＳ 明朝" w:hint="eastAsia"/>
          <w:sz w:val="24"/>
        </w:rPr>
        <w:t>、より実践的な訓練となります</w:t>
      </w:r>
      <w:r w:rsidR="00C178D1" w:rsidRPr="00866086">
        <w:rPr>
          <w:rFonts w:ascii="ＭＳ 明朝" w:hAnsi="ＭＳ 明朝" w:hint="eastAsia"/>
          <w:sz w:val="24"/>
        </w:rPr>
        <w:t>。</w:t>
      </w:r>
    </w:p>
    <w:p w:rsidR="003357AC" w:rsidRPr="00866086" w:rsidRDefault="003357AC" w:rsidP="00C178D1">
      <w:pPr>
        <w:ind w:left="720" w:hangingChars="300" w:hanging="720"/>
        <w:rPr>
          <w:rFonts w:ascii="ＭＳ 明朝" w:hAnsi="ＭＳ 明朝"/>
          <w:sz w:val="24"/>
        </w:rPr>
      </w:pPr>
    </w:p>
    <w:p w:rsidR="00C178D1" w:rsidRPr="00866086" w:rsidRDefault="00C178D1" w:rsidP="00C178D1">
      <w:pPr>
        <w:numPr>
          <w:ilvl w:val="0"/>
          <w:numId w:val="10"/>
        </w:numPr>
        <w:rPr>
          <w:rFonts w:ascii="ＭＳ 明朝" w:hAnsi="ＭＳ 明朝"/>
          <w:sz w:val="24"/>
        </w:rPr>
      </w:pPr>
      <w:r w:rsidRPr="00866086">
        <w:rPr>
          <w:rFonts w:ascii="ＭＳ 明朝" w:hAnsi="ＭＳ 明朝" w:hint="eastAsia"/>
          <w:sz w:val="24"/>
        </w:rPr>
        <w:t>情報収集訓練</w:t>
      </w:r>
    </w:p>
    <w:p w:rsidR="00C178D1" w:rsidRPr="00866086" w:rsidRDefault="00C178D1" w:rsidP="00C178D1">
      <w:pPr>
        <w:ind w:leftChars="343" w:left="720" w:firstLineChars="100" w:firstLine="240"/>
        <w:rPr>
          <w:rFonts w:ascii="ＭＳ 明朝" w:hAnsi="ＭＳ 明朝"/>
          <w:sz w:val="24"/>
        </w:rPr>
      </w:pPr>
      <w:r w:rsidRPr="00866086">
        <w:rPr>
          <w:rFonts w:ascii="ＭＳ 明朝" w:hAnsi="ＭＳ 明朝" w:hint="eastAsia"/>
          <w:sz w:val="24"/>
        </w:rPr>
        <w:t>地域内の被災状況、災害危険箇所の巡視結果及び避難の状況等の情報を正確かつ迅速に収集</w:t>
      </w:r>
      <w:r w:rsidR="00DE63CA" w:rsidRPr="00866086">
        <w:rPr>
          <w:rFonts w:ascii="ＭＳ 明朝" w:hAnsi="ＭＳ 明朝" w:hint="eastAsia"/>
          <w:sz w:val="24"/>
        </w:rPr>
        <w:t>します</w:t>
      </w:r>
      <w:r w:rsidRPr="00866086">
        <w:rPr>
          <w:rFonts w:ascii="ＭＳ 明朝" w:hAnsi="ＭＳ 明朝" w:hint="eastAsia"/>
          <w:sz w:val="24"/>
        </w:rPr>
        <w:t>。</w:t>
      </w:r>
    </w:p>
    <w:p w:rsidR="003357AC" w:rsidRPr="00866086" w:rsidRDefault="00022116" w:rsidP="003357AC">
      <w:pPr>
        <w:ind w:leftChars="343" w:left="720" w:firstLineChars="100" w:firstLine="240"/>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32385</wp:posOffset>
                </wp:positionV>
                <wp:extent cx="4924425" cy="2696845"/>
                <wp:effectExtent l="13335" t="6985" r="5715" b="10795"/>
                <wp:wrapNone/>
                <wp:docPr id="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26968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7C8D6" id="AutoShape 132" o:spid="_x0000_s1026" style="position:absolute;left:0;text-align:left;margin-left:17.25pt;margin-top:2.55pt;width:387.75pt;height:2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" filled="f">
                <v:textbox inset="5.85pt,.7pt,5.85pt,.7pt"/>
              </v:roundrect>
            </w:pict>
          </mc:Fallback>
        </mc:AlternateContent>
      </w:r>
    </w:p>
    <w:p w:rsidR="00C178D1" w:rsidRPr="00866086" w:rsidRDefault="00C178D1" w:rsidP="003357AC">
      <w:pPr>
        <w:ind w:firstLineChars="300" w:firstLine="723"/>
        <w:rPr>
          <w:rFonts w:ascii="ＭＳ 明朝" w:hAnsi="ＭＳ 明朝"/>
          <w:b/>
          <w:sz w:val="24"/>
        </w:rPr>
      </w:pPr>
      <w:r w:rsidRPr="00866086">
        <w:rPr>
          <w:rFonts w:ascii="ＭＳ 明朝" w:hAnsi="ＭＳ 明朝" w:hint="eastAsia"/>
          <w:b/>
          <w:sz w:val="24"/>
        </w:rPr>
        <w:t>情報収集訓練（例）</w:t>
      </w:r>
    </w:p>
    <w:p w:rsidR="00C178D1" w:rsidRPr="00866086" w:rsidRDefault="00C178D1" w:rsidP="00C178D1">
      <w:pPr>
        <w:numPr>
          <w:ilvl w:val="0"/>
          <w:numId w:val="15"/>
        </w:numPr>
        <w:rPr>
          <w:rFonts w:ascii="ＭＳ 明朝" w:hAnsi="ＭＳ 明朝"/>
          <w:sz w:val="24"/>
        </w:rPr>
      </w:pPr>
      <w:r w:rsidRPr="00866086">
        <w:rPr>
          <w:rFonts w:ascii="ＭＳ 明朝" w:hAnsi="ＭＳ 明朝" w:hint="eastAsia"/>
          <w:sz w:val="24"/>
        </w:rPr>
        <w:t>情報班に収集すべき情報の指示を出す。</w:t>
      </w:r>
    </w:p>
    <w:p w:rsidR="00C178D1" w:rsidRPr="00866086" w:rsidRDefault="00C178D1" w:rsidP="003357AC">
      <w:pPr>
        <w:ind w:leftChars="343" w:left="720" w:firstLineChars="100" w:firstLine="240"/>
        <w:rPr>
          <w:rFonts w:ascii="ＭＳ 明朝" w:hAnsi="ＭＳ 明朝"/>
          <w:sz w:val="24"/>
        </w:rPr>
      </w:pPr>
      <w:r w:rsidRPr="00866086">
        <w:rPr>
          <w:rFonts w:ascii="ＭＳ 明朝" w:hAnsi="ＭＳ 明朝" w:hint="eastAsia"/>
          <w:sz w:val="24"/>
        </w:rPr>
        <w:t>（収集すべき情報の例）</w:t>
      </w:r>
    </w:p>
    <w:p w:rsidR="00C178D1" w:rsidRPr="00866086" w:rsidRDefault="003357AC" w:rsidP="00C178D1">
      <w:pPr>
        <w:ind w:firstLineChars="500" w:firstLine="1200"/>
        <w:rPr>
          <w:rFonts w:ascii="ＭＳ 明朝" w:hAnsi="ＭＳ 明朝"/>
          <w:sz w:val="24"/>
        </w:rPr>
      </w:pPr>
      <w:r w:rsidRPr="00866086">
        <w:rPr>
          <w:rFonts w:ascii="ＭＳ 明朝" w:hAnsi="ＭＳ 明朝" w:hint="eastAsia"/>
          <w:sz w:val="24"/>
        </w:rPr>
        <w:t>・</w:t>
      </w:r>
      <w:r w:rsidR="00C178D1" w:rsidRPr="00866086">
        <w:rPr>
          <w:rFonts w:ascii="ＭＳ 明朝" w:hAnsi="ＭＳ 明朝" w:hint="eastAsia"/>
          <w:sz w:val="24"/>
        </w:rPr>
        <w:t>現場の住所、</w:t>
      </w:r>
      <w:r w:rsidRPr="00866086">
        <w:rPr>
          <w:rFonts w:ascii="ＭＳ 明朝" w:hAnsi="ＭＳ 明朝" w:hint="eastAsia"/>
          <w:sz w:val="24"/>
        </w:rPr>
        <w:t>現場</w:t>
      </w:r>
      <w:r w:rsidR="00275CA7" w:rsidRPr="00866086">
        <w:rPr>
          <w:rFonts w:ascii="ＭＳ 明朝" w:hAnsi="ＭＳ 明朝" w:hint="eastAsia"/>
          <w:sz w:val="24"/>
        </w:rPr>
        <w:t>等</w:t>
      </w:r>
      <w:r w:rsidR="00C178D1" w:rsidRPr="00866086">
        <w:rPr>
          <w:rFonts w:ascii="ＭＳ 明朝" w:hAnsi="ＭＳ 明朝" w:hint="eastAsia"/>
          <w:sz w:val="24"/>
        </w:rPr>
        <w:t>の状況</w:t>
      </w:r>
    </w:p>
    <w:p w:rsidR="00C178D1" w:rsidRPr="00866086" w:rsidRDefault="00C178D1" w:rsidP="00C178D1">
      <w:pPr>
        <w:rPr>
          <w:rFonts w:ascii="ＭＳ 明朝" w:hAnsi="ＭＳ 明朝"/>
          <w:sz w:val="24"/>
        </w:rPr>
      </w:pPr>
      <w:r w:rsidRPr="00866086">
        <w:rPr>
          <w:rFonts w:ascii="ＭＳ 明朝" w:hAnsi="ＭＳ 明朝" w:hint="eastAsia"/>
          <w:sz w:val="24"/>
        </w:rPr>
        <w:t xml:space="preserve">　　　　　</w:t>
      </w:r>
      <w:r w:rsidR="003357AC" w:rsidRPr="00866086">
        <w:rPr>
          <w:rFonts w:ascii="ＭＳ 明朝" w:hAnsi="ＭＳ 明朝" w:hint="eastAsia"/>
          <w:sz w:val="24"/>
        </w:rPr>
        <w:t>・</w:t>
      </w:r>
      <w:r w:rsidRPr="00866086">
        <w:rPr>
          <w:rFonts w:ascii="ＭＳ 明朝" w:hAnsi="ＭＳ 明朝" w:hint="eastAsia"/>
          <w:sz w:val="24"/>
        </w:rPr>
        <w:t>負傷者の有無と程度、今後予測される状況</w:t>
      </w:r>
    </w:p>
    <w:p w:rsidR="00C178D1" w:rsidRPr="00866086" w:rsidRDefault="00C178D1" w:rsidP="00C178D1">
      <w:pPr>
        <w:rPr>
          <w:rFonts w:ascii="ＭＳ 明朝" w:hAnsi="ＭＳ 明朝"/>
          <w:sz w:val="24"/>
        </w:rPr>
      </w:pPr>
      <w:r w:rsidRPr="00866086">
        <w:rPr>
          <w:rFonts w:ascii="ＭＳ 明朝" w:hAnsi="ＭＳ 明朝" w:hint="eastAsia"/>
          <w:sz w:val="24"/>
        </w:rPr>
        <w:t xml:space="preserve">　　　　　</w:t>
      </w:r>
      <w:r w:rsidR="003357AC" w:rsidRPr="00866086">
        <w:rPr>
          <w:rFonts w:ascii="ＭＳ 明朝" w:hAnsi="ＭＳ 明朝" w:hint="eastAsia"/>
          <w:sz w:val="24"/>
        </w:rPr>
        <w:t>・</w:t>
      </w:r>
      <w:r w:rsidRPr="00866086">
        <w:rPr>
          <w:rFonts w:ascii="ＭＳ 明朝" w:hAnsi="ＭＳ 明朝" w:hint="eastAsia"/>
          <w:sz w:val="24"/>
        </w:rPr>
        <w:t>現在の措置、通報者</w:t>
      </w:r>
    </w:p>
    <w:p w:rsidR="00C178D1" w:rsidRPr="00866086" w:rsidRDefault="00C178D1" w:rsidP="00C178D1">
      <w:pPr>
        <w:rPr>
          <w:rFonts w:ascii="ＭＳ 明朝" w:hAnsi="ＭＳ 明朝"/>
          <w:sz w:val="24"/>
        </w:rPr>
      </w:pPr>
      <w:r w:rsidRPr="00866086">
        <w:rPr>
          <w:rFonts w:ascii="ＭＳ 明朝" w:hAnsi="ＭＳ 明朝" w:hint="eastAsia"/>
          <w:sz w:val="24"/>
        </w:rPr>
        <w:t xml:space="preserve">　　　　　</w:t>
      </w:r>
      <w:r w:rsidR="003357AC" w:rsidRPr="00866086">
        <w:rPr>
          <w:rFonts w:ascii="ＭＳ 明朝" w:hAnsi="ＭＳ 明朝" w:hint="eastAsia"/>
          <w:sz w:val="24"/>
        </w:rPr>
        <w:t>・</w:t>
      </w:r>
      <w:r w:rsidRPr="00866086">
        <w:rPr>
          <w:rFonts w:ascii="ＭＳ 明朝" w:hAnsi="ＭＳ 明朝" w:hint="eastAsia"/>
          <w:sz w:val="24"/>
        </w:rPr>
        <w:t>避難所の避難</w:t>
      </w:r>
      <w:r w:rsidR="00275CA7" w:rsidRPr="00866086">
        <w:rPr>
          <w:rFonts w:ascii="ＭＳ 明朝" w:hAnsi="ＭＳ 明朝" w:hint="eastAsia"/>
          <w:sz w:val="24"/>
        </w:rPr>
        <w:t>者</w:t>
      </w:r>
      <w:r w:rsidRPr="00866086">
        <w:rPr>
          <w:rFonts w:ascii="ＭＳ 明朝" w:hAnsi="ＭＳ 明朝" w:hint="eastAsia"/>
          <w:sz w:val="24"/>
        </w:rPr>
        <w:t>数、避難状況</w:t>
      </w:r>
    </w:p>
    <w:p w:rsidR="00C178D1" w:rsidRPr="00866086" w:rsidRDefault="00C178D1" w:rsidP="00C178D1">
      <w:pPr>
        <w:numPr>
          <w:ilvl w:val="0"/>
          <w:numId w:val="15"/>
        </w:numPr>
        <w:rPr>
          <w:rFonts w:ascii="ＭＳ 明朝" w:hAnsi="ＭＳ 明朝"/>
          <w:sz w:val="24"/>
        </w:rPr>
      </w:pPr>
      <w:r w:rsidRPr="00866086">
        <w:rPr>
          <w:rFonts w:ascii="ＭＳ 明朝" w:hAnsi="ＭＳ 明朝" w:hint="eastAsia"/>
          <w:sz w:val="24"/>
        </w:rPr>
        <w:t>地域ごとに情報を収集。（※必ずメモをとる）</w:t>
      </w:r>
    </w:p>
    <w:p w:rsidR="00C178D1" w:rsidRPr="00866086" w:rsidRDefault="00C178D1" w:rsidP="00C178D1">
      <w:pPr>
        <w:ind w:left="720"/>
        <w:rPr>
          <w:rFonts w:ascii="ＭＳ 明朝" w:hAnsi="ＭＳ 明朝"/>
          <w:sz w:val="24"/>
        </w:rPr>
      </w:pPr>
      <w:r w:rsidRPr="00866086">
        <w:rPr>
          <w:rFonts w:ascii="ＭＳ 明朝" w:hAnsi="ＭＳ 明朝" w:hint="eastAsia"/>
          <w:sz w:val="24"/>
        </w:rPr>
        <w:t xml:space="preserve">　情報を収集した人の名前、日付、時間を明記する。</w:t>
      </w:r>
    </w:p>
    <w:p w:rsidR="00C178D1" w:rsidRPr="00866086" w:rsidRDefault="00C178D1" w:rsidP="00C178D1">
      <w:pPr>
        <w:numPr>
          <w:ilvl w:val="0"/>
          <w:numId w:val="15"/>
        </w:numPr>
        <w:rPr>
          <w:rFonts w:ascii="ＭＳ 明朝" w:hAnsi="ＭＳ 明朝"/>
          <w:sz w:val="24"/>
        </w:rPr>
      </w:pPr>
      <w:r w:rsidRPr="00866086">
        <w:rPr>
          <w:rFonts w:ascii="ＭＳ 明朝" w:hAnsi="ＭＳ 明朝" w:hint="eastAsia"/>
          <w:sz w:val="24"/>
        </w:rPr>
        <w:t>収集した情報について報告を受け、地域ごとにとりまとめる。</w:t>
      </w:r>
    </w:p>
    <w:p w:rsidR="00C178D1" w:rsidRPr="00866086" w:rsidRDefault="00C178D1" w:rsidP="003357AC">
      <w:pPr>
        <w:ind w:leftChars="343" w:left="720" w:firstLineChars="100" w:firstLine="240"/>
        <w:rPr>
          <w:rFonts w:ascii="ＭＳ 明朝" w:hAnsi="ＭＳ 明朝"/>
          <w:sz w:val="24"/>
        </w:rPr>
      </w:pPr>
      <w:r w:rsidRPr="00866086">
        <w:rPr>
          <w:rFonts w:ascii="ＭＳ 明朝" w:hAnsi="ＭＳ 明朝" w:hint="eastAsia"/>
          <w:sz w:val="24"/>
        </w:rPr>
        <w:t>（報告の際も口頭のみの伝達は避ける）</w:t>
      </w:r>
    </w:p>
    <w:p w:rsidR="00C178D1" w:rsidRPr="00866086" w:rsidRDefault="00C178D1" w:rsidP="00C178D1">
      <w:pPr>
        <w:ind w:left="720"/>
        <w:rPr>
          <w:rFonts w:ascii="ＭＳ 明朝" w:hAnsi="ＭＳ 明朝"/>
          <w:sz w:val="24"/>
        </w:rPr>
      </w:pPr>
      <w:r w:rsidRPr="00866086">
        <w:rPr>
          <w:rFonts w:ascii="ＭＳ 明朝" w:hAnsi="ＭＳ 明朝" w:hint="eastAsia"/>
          <w:sz w:val="24"/>
        </w:rPr>
        <w:t>④取りまとめた情報を報告。</w:t>
      </w:r>
    </w:p>
    <w:p w:rsidR="00214458" w:rsidRPr="00866086" w:rsidRDefault="00214458" w:rsidP="00214458">
      <w:pPr>
        <w:rPr>
          <w:rFonts w:ascii="ＭＳ 明朝" w:hAnsi="ＭＳ 明朝"/>
          <w:sz w:val="24"/>
        </w:rPr>
      </w:pPr>
    </w:p>
    <w:p w:rsidR="003357AC" w:rsidRPr="00866086" w:rsidRDefault="003357AC" w:rsidP="00214458">
      <w:pPr>
        <w:rPr>
          <w:rFonts w:ascii="ＭＳ 明朝" w:hAnsi="ＭＳ 明朝"/>
          <w:sz w:val="24"/>
        </w:rPr>
      </w:pPr>
    </w:p>
    <w:p w:rsidR="00214458" w:rsidRPr="00866086" w:rsidRDefault="00C178D1" w:rsidP="00C178D1">
      <w:pPr>
        <w:numPr>
          <w:ilvl w:val="0"/>
          <w:numId w:val="10"/>
        </w:numPr>
        <w:rPr>
          <w:rFonts w:ascii="ＭＳ 明朝" w:hAnsi="ＭＳ 明朝"/>
          <w:sz w:val="24"/>
        </w:rPr>
      </w:pPr>
      <w:r w:rsidRPr="00866086">
        <w:rPr>
          <w:rFonts w:ascii="ＭＳ 明朝" w:hAnsi="ＭＳ 明朝" w:hint="eastAsia"/>
          <w:sz w:val="24"/>
        </w:rPr>
        <w:t>情報伝達訓練</w:t>
      </w:r>
    </w:p>
    <w:p w:rsidR="00C178D1" w:rsidRPr="00866086" w:rsidRDefault="00C178D1" w:rsidP="00C178D1">
      <w:pPr>
        <w:ind w:left="720"/>
        <w:rPr>
          <w:rFonts w:ascii="ＭＳ 明朝" w:hAnsi="ＭＳ 明朝"/>
          <w:sz w:val="24"/>
        </w:rPr>
      </w:pPr>
      <w:r w:rsidRPr="00866086">
        <w:rPr>
          <w:rFonts w:ascii="ＭＳ 明朝" w:hAnsi="ＭＳ 明朝" w:hint="eastAsia"/>
          <w:sz w:val="24"/>
        </w:rPr>
        <w:t xml:space="preserve">　地域住民から収集した情報を整理し</w:t>
      </w:r>
      <w:r w:rsidR="00DE63CA" w:rsidRPr="00866086">
        <w:rPr>
          <w:rFonts w:ascii="ＭＳ 明朝" w:hAnsi="ＭＳ 明朝" w:hint="eastAsia"/>
          <w:sz w:val="24"/>
        </w:rPr>
        <w:t>ます</w:t>
      </w:r>
      <w:r w:rsidR="00F5322D" w:rsidRPr="00866086">
        <w:rPr>
          <w:rFonts w:ascii="ＭＳ 明朝" w:hAnsi="ＭＳ 明朝" w:hint="eastAsia"/>
          <w:sz w:val="24"/>
        </w:rPr>
        <w:t>。また、地域住民にも整理した情報を伝達</w:t>
      </w:r>
      <w:r w:rsidR="00DE63CA" w:rsidRPr="00866086">
        <w:rPr>
          <w:rFonts w:ascii="ＭＳ 明朝" w:hAnsi="ＭＳ 明朝" w:hint="eastAsia"/>
          <w:sz w:val="24"/>
        </w:rPr>
        <w:t>します</w:t>
      </w:r>
      <w:r w:rsidR="00F5322D" w:rsidRPr="00866086">
        <w:rPr>
          <w:rFonts w:ascii="ＭＳ 明朝" w:hAnsi="ＭＳ 明朝" w:hint="eastAsia"/>
          <w:sz w:val="24"/>
        </w:rPr>
        <w:t>。その際、各世帯への情報伝達を効率よく行うため、あらかじめ情報伝達経路を定めておくことも重要で</w:t>
      </w:r>
      <w:r w:rsidR="00DE63CA" w:rsidRPr="00866086">
        <w:rPr>
          <w:rFonts w:ascii="ＭＳ 明朝" w:hAnsi="ＭＳ 明朝" w:hint="eastAsia"/>
          <w:sz w:val="24"/>
        </w:rPr>
        <w:t>す</w:t>
      </w:r>
      <w:r w:rsidR="00F5322D" w:rsidRPr="00866086">
        <w:rPr>
          <w:rFonts w:ascii="ＭＳ 明朝" w:hAnsi="ＭＳ 明朝" w:hint="eastAsia"/>
          <w:sz w:val="24"/>
        </w:rPr>
        <w:t>。</w:t>
      </w:r>
    </w:p>
    <w:p w:rsidR="00F5322D" w:rsidRPr="00866086" w:rsidRDefault="00022116" w:rsidP="00B8166B">
      <w:pPr>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47625</wp:posOffset>
                </wp:positionV>
                <wp:extent cx="5400675" cy="1057275"/>
                <wp:effectExtent l="0" t="0" r="28575" b="28575"/>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057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B5374" id="AutoShape 133" o:spid="_x0000_s1026" style="position:absolute;left:0;text-align:left;margin-left:19.95pt;margin-top:3.75pt;width:425.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" filled="f">
                <v:textbox inset="5.85pt,.7pt,5.85pt,.7pt"/>
              </v:roundrect>
            </w:pict>
          </mc:Fallback>
        </mc:AlternateContent>
      </w:r>
    </w:p>
    <w:p w:rsidR="00E50BA7" w:rsidRPr="00866086" w:rsidRDefault="00F5322D" w:rsidP="00214458">
      <w:pPr>
        <w:rPr>
          <w:rFonts w:ascii="ＭＳ 明朝" w:hAnsi="ＭＳ 明朝"/>
          <w:b/>
          <w:sz w:val="24"/>
        </w:rPr>
      </w:pPr>
      <w:r w:rsidRPr="00866086">
        <w:rPr>
          <w:rFonts w:ascii="ＭＳ 明朝" w:hAnsi="ＭＳ 明朝" w:hint="eastAsia"/>
          <w:sz w:val="24"/>
        </w:rPr>
        <w:t xml:space="preserve">　　　</w:t>
      </w:r>
      <w:r w:rsidRPr="00866086">
        <w:rPr>
          <w:rFonts w:ascii="ＭＳ 明朝" w:hAnsi="ＭＳ 明朝" w:hint="eastAsia"/>
          <w:b/>
          <w:sz w:val="24"/>
        </w:rPr>
        <w:t>情報伝達訓練（例）</w:t>
      </w:r>
    </w:p>
    <w:p w:rsidR="00752ACE" w:rsidRPr="00866086" w:rsidRDefault="00F5322D" w:rsidP="00F5322D">
      <w:pPr>
        <w:numPr>
          <w:ilvl w:val="0"/>
          <w:numId w:val="16"/>
        </w:numPr>
        <w:rPr>
          <w:rFonts w:ascii="ＭＳ 明朝" w:hAnsi="ＭＳ 明朝"/>
          <w:sz w:val="24"/>
        </w:rPr>
      </w:pPr>
      <w:r w:rsidRPr="00866086">
        <w:rPr>
          <w:rFonts w:ascii="ＭＳ 明朝" w:hAnsi="ＭＳ 明朝" w:hint="eastAsia"/>
          <w:sz w:val="24"/>
        </w:rPr>
        <w:t>模擬情報を与える。</w:t>
      </w:r>
    </w:p>
    <w:p w:rsidR="00F5322D" w:rsidRPr="00866086" w:rsidRDefault="00F5322D" w:rsidP="00F5322D">
      <w:pPr>
        <w:numPr>
          <w:ilvl w:val="0"/>
          <w:numId w:val="16"/>
        </w:numPr>
        <w:rPr>
          <w:rFonts w:ascii="ＭＳ 明朝" w:hAnsi="ＭＳ 明朝"/>
          <w:sz w:val="24"/>
        </w:rPr>
      </w:pPr>
      <w:r w:rsidRPr="00866086">
        <w:rPr>
          <w:rFonts w:ascii="ＭＳ 明朝" w:hAnsi="ＭＳ 明朝" w:hint="eastAsia"/>
          <w:sz w:val="24"/>
        </w:rPr>
        <w:t>地域の伝達経路をもとに、次々に情報を伝達。</w:t>
      </w:r>
    </w:p>
    <w:p w:rsidR="00F5322D" w:rsidRPr="00866086" w:rsidRDefault="00F5322D" w:rsidP="00F5322D">
      <w:pPr>
        <w:numPr>
          <w:ilvl w:val="0"/>
          <w:numId w:val="16"/>
        </w:numPr>
        <w:rPr>
          <w:rFonts w:ascii="ＭＳ 明朝" w:hAnsi="ＭＳ 明朝"/>
          <w:sz w:val="24"/>
        </w:rPr>
      </w:pPr>
      <w:r w:rsidRPr="00866086">
        <w:rPr>
          <w:rFonts w:ascii="ＭＳ 明朝" w:hAnsi="ＭＳ 明朝" w:hint="eastAsia"/>
          <w:sz w:val="24"/>
        </w:rPr>
        <w:t>最終的に伝達された模擬情報が、どの程度正確に伝達されたかを確認。</w:t>
      </w:r>
    </w:p>
    <w:p w:rsidR="000E4654" w:rsidRPr="00866086" w:rsidRDefault="000E4654" w:rsidP="00B05585">
      <w:pPr>
        <w:rPr>
          <w:rFonts w:ascii="ＭＳ 明朝" w:hAnsi="ＭＳ 明朝"/>
          <w:sz w:val="24"/>
        </w:rPr>
      </w:pPr>
    </w:p>
    <w:p w:rsidR="007F08C7" w:rsidRPr="00866086" w:rsidRDefault="007F08C7" w:rsidP="00B05585">
      <w:pPr>
        <w:rPr>
          <w:rFonts w:ascii="ＭＳ 明朝" w:hAnsi="ＭＳ 明朝"/>
          <w:sz w:val="24"/>
        </w:rPr>
      </w:pPr>
    </w:p>
    <w:p w:rsidR="000E4654" w:rsidRPr="00866086" w:rsidRDefault="00F5322D" w:rsidP="00F5322D">
      <w:pPr>
        <w:ind w:left="480" w:hangingChars="200" w:hanging="480"/>
        <w:rPr>
          <w:rFonts w:ascii="ＭＳ 明朝" w:hAnsi="ＭＳ 明朝"/>
          <w:sz w:val="24"/>
        </w:rPr>
      </w:pPr>
      <w:r w:rsidRPr="00866086">
        <w:rPr>
          <w:rFonts w:ascii="ＭＳ 明朝" w:hAnsi="ＭＳ 明朝" w:hint="eastAsia"/>
          <w:sz w:val="24"/>
        </w:rPr>
        <w:t xml:space="preserve">　　　なお、災害発生時には地域の被害状況を迅速かつ正確に収集・伝達する必要があるため、自主防災組織としては、地域の中で情報を収集・伝達しやす</w:t>
      </w:r>
      <w:r w:rsidRPr="00866086">
        <w:rPr>
          <w:rFonts w:ascii="ＭＳ 明朝" w:hAnsi="ＭＳ 明朝" w:hint="eastAsia"/>
          <w:sz w:val="24"/>
        </w:rPr>
        <w:lastRenderedPageBreak/>
        <w:t>い単位、例えば１０～２０世帯で分割する等、地域の中で起きている状況を自分たちでしっかり確認できるような情報収集・伝達体制をあらかじめ検討しておくと、災害時により効率よく活動することができ</w:t>
      </w:r>
      <w:r w:rsidR="00AE79B5" w:rsidRPr="00866086">
        <w:rPr>
          <w:rFonts w:ascii="ＭＳ 明朝" w:hAnsi="ＭＳ 明朝" w:hint="eastAsia"/>
          <w:sz w:val="24"/>
        </w:rPr>
        <w:t>ます</w:t>
      </w:r>
      <w:r w:rsidRPr="00866086">
        <w:rPr>
          <w:rFonts w:ascii="ＭＳ 明朝" w:hAnsi="ＭＳ 明朝" w:hint="eastAsia"/>
          <w:sz w:val="24"/>
        </w:rPr>
        <w:t>。</w:t>
      </w:r>
    </w:p>
    <w:p w:rsidR="001F6B72" w:rsidRPr="00866086" w:rsidRDefault="001F6B72" w:rsidP="00B05585">
      <w:pPr>
        <w:rPr>
          <w:rFonts w:ascii="ＭＳ 明朝" w:hAnsi="ＭＳ 明朝"/>
          <w:sz w:val="24"/>
        </w:rPr>
      </w:pPr>
    </w:p>
    <w:p w:rsidR="000E4654" w:rsidRPr="00866086" w:rsidRDefault="00AE79B5" w:rsidP="00AE79B5">
      <w:pPr>
        <w:ind w:firstLineChars="100" w:firstLine="240"/>
        <w:rPr>
          <w:rFonts w:ascii="ＭＳ 明朝" w:hAnsi="ＭＳ 明朝"/>
          <w:sz w:val="24"/>
        </w:rPr>
      </w:pPr>
      <w:r w:rsidRPr="00866086">
        <w:rPr>
          <w:rFonts w:ascii="ＭＳ 明朝" w:hAnsi="ＭＳ 明朝" w:hint="eastAsia"/>
          <w:sz w:val="24"/>
        </w:rPr>
        <w:t xml:space="preserve">イ　</w:t>
      </w:r>
      <w:r w:rsidR="00F5322D" w:rsidRPr="00866086">
        <w:rPr>
          <w:rFonts w:ascii="ＭＳ 明朝" w:hAnsi="ＭＳ 明朝" w:hint="eastAsia"/>
          <w:sz w:val="24"/>
        </w:rPr>
        <w:t>消火訓練</w:t>
      </w:r>
    </w:p>
    <w:p w:rsidR="00F5322D" w:rsidRPr="00866086" w:rsidRDefault="00F5322D" w:rsidP="00F5322D">
      <w:pPr>
        <w:ind w:left="480"/>
        <w:rPr>
          <w:rFonts w:ascii="ＭＳ 明朝" w:hAnsi="ＭＳ 明朝"/>
          <w:sz w:val="24"/>
        </w:rPr>
      </w:pPr>
      <w:r w:rsidRPr="00866086">
        <w:rPr>
          <w:rFonts w:ascii="ＭＳ 明朝" w:hAnsi="ＭＳ 明朝" w:hint="eastAsia"/>
          <w:sz w:val="24"/>
        </w:rPr>
        <w:t xml:space="preserve">　消火器、バケツ、可搬式小型動力ポンプ等により消火する等、消火用資機材の使用方法及び消火技術を習熟</w:t>
      </w:r>
      <w:r w:rsidR="00D27B18" w:rsidRPr="00866086">
        <w:rPr>
          <w:rFonts w:ascii="ＭＳ 明朝" w:hAnsi="ＭＳ 明朝" w:hint="eastAsia"/>
          <w:sz w:val="24"/>
        </w:rPr>
        <w:t>します</w:t>
      </w:r>
      <w:r w:rsidRPr="00866086">
        <w:rPr>
          <w:rFonts w:ascii="ＭＳ 明朝" w:hAnsi="ＭＳ 明朝" w:hint="eastAsia"/>
          <w:sz w:val="24"/>
        </w:rPr>
        <w:t>。</w:t>
      </w:r>
    </w:p>
    <w:p w:rsidR="00F5322D" w:rsidRPr="00866086" w:rsidRDefault="00D27B18" w:rsidP="00F5322D">
      <w:pPr>
        <w:ind w:left="480"/>
        <w:rPr>
          <w:rFonts w:ascii="ＭＳ 明朝" w:hAnsi="ＭＳ 明朝"/>
          <w:sz w:val="24"/>
        </w:rPr>
      </w:pPr>
      <w:r w:rsidRPr="00866086">
        <w:rPr>
          <w:rFonts w:ascii="ＭＳ 明朝" w:hAnsi="ＭＳ 明朝" w:hint="eastAsia"/>
          <w:sz w:val="24"/>
        </w:rPr>
        <w:t xml:space="preserve">　なお、自主防災組織としては、消火訓練とともに</w:t>
      </w:r>
      <w:r w:rsidR="00F5322D" w:rsidRPr="00866086">
        <w:rPr>
          <w:rFonts w:ascii="ＭＳ 明朝" w:hAnsi="ＭＳ 明朝" w:hint="eastAsia"/>
          <w:sz w:val="24"/>
        </w:rPr>
        <w:t>防火意</w:t>
      </w:r>
      <w:r w:rsidRPr="00866086">
        <w:rPr>
          <w:rFonts w:ascii="ＭＳ 明朝" w:hAnsi="ＭＳ 明朝" w:hint="eastAsia"/>
          <w:sz w:val="24"/>
        </w:rPr>
        <w:t>識の向上に努め、日頃から地域ぐるみで出火防止に心がける必要があります</w:t>
      </w:r>
      <w:r w:rsidR="00F5322D" w:rsidRPr="00866086">
        <w:rPr>
          <w:rFonts w:ascii="ＭＳ 明朝" w:hAnsi="ＭＳ 明朝" w:hint="eastAsia"/>
          <w:sz w:val="24"/>
        </w:rPr>
        <w:t>。</w:t>
      </w:r>
    </w:p>
    <w:p w:rsidR="00F5322D" w:rsidRPr="00866086" w:rsidRDefault="00F5322D" w:rsidP="00F5322D">
      <w:pPr>
        <w:rPr>
          <w:rFonts w:ascii="ＭＳ 明朝" w:hAnsi="ＭＳ 明朝"/>
          <w:sz w:val="24"/>
        </w:rPr>
      </w:pPr>
    </w:p>
    <w:p w:rsidR="00F5322D" w:rsidRPr="00866086" w:rsidRDefault="00AE79B5" w:rsidP="00AE79B5">
      <w:pPr>
        <w:ind w:firstLineChars="100" w:firstLine="240"/>
        <w:rPr>
          <w:rFonts w:ascii="ＭＳ 明朝" w:hAnsi="ＭＳ 明朝"/>
          <w:sz w:val="24"/>
        </w:rPr>
      </w:pPr>
      <w:r w:rsidRPr="00866086">
        <w:rPr>
          <w:rFonts w:ascii="ＭＳ 明朝" w:hAnsi="ＭＳ 明朝" w:hint="eastAsia"/>
          <w:sz w:val="24"/>
        </w:rPr>
        <w:t xml:space="preserve">ウ　</w:t>
      </w:r>
      <w:r w:rsidR="00F5322D" w:rsidRPr="00866086">
        <w:rPr>
          <w:rFonts w:ascii="ＭＳ 明朝" w:hAnsi="ＭＳ 明朝" w:hint="eastAsia"/>
          <w:sz w:val="24"/>
        </w:rPr>
        <w:t>救出・救護訓練</w:t>
      </w:r>
    </w:p>
    <w:p w:rsidR="00F5322D" w:rsidRPr="00866086" w:rsidRDefault="00F5322D" w:rsidP="00D27B18">
      <w:pPr>
        <w:ind w:leftChars="228" w:left="479" w:firstLineChars="100" w:firstLine="240"/>
        <w:rPr>
          <w:rFonts w:ascii="ＭＳ 明朝" w:hAnsi="ＭＳ 明朝"/>
          <w:sz w:val="24"/>
        </w:rPr>
      </w:pPr>
      <w:r w:rsidRPr="00866086">
        <w:rPr>
          <w:rFonts w:ascii="ＭＳ 明朝" w:hAnsi="ＭＳ 明朝" w:hint="eastAsia"/>
          <w:sz w:val="24"/>
        </w:rPr>
        <w:t>はしご、ロープ、エンジンカッター等の救出用資機材の使用方法や負傷者等の応急手当の方法、搬送の方法等について習熟</w:t>
      </w:r>
      <w:r w:rsidR="00D27B18" w:rsidRPr="00866086">
        <w:rPr>
          <w:rFonts w:ascii="ＭＳ 明朝" w:hAnsi="ＭＳ 明朝" w:hint="eastAsia"/>
          <w:sz w:val="24"/>
        </w:rPr>
        <w:t>します</w:t>
      </w:r>
      <w:r w:rsidRPr="00866086">
        <w:rPr>
          <w:rFonts w:ascii="ＭＳ 明朝" w:hAnsi="ＭＳ 明朝" w:hint="eastAsia"/>
          <w:sz w:val="24"/>
        </w:rPr>
        <w:t>。</w:t>
      </w:r>
    </w:p>
    <w:p w:rsidR="00F5322D" w:rsidRPr="00866086" w:rsidRDefault="00F5322D" w:rsidP="00D27B18">
      <w:pPr>
        <w:ind w:leftChars="228" w:left="479" w:firstLineChars="100" w:firstLine="240"/>
        <w:rPr>
          <w:rFonts w:ascii="ＭＳ 明朝" w:hAnsi="ＭＳ 明朝"/>
          <w:sz w:val="24"/>
        </w:rPr>
      </w:pPr>
      <w:r w:rsidRPr="00866086">
        <w:rPr>
          <w:rFonts w:ascii="ＭＳ 明朝" w:hAnsi="ＭＳ 明朝" w:hint="eastAsia"/>
          <w:sz w:val="24"/>
        </w:rPr>
        <w:t>また、AED（自動体外式除</w:t>
      </w:r>
      <w:r w:rsidR="00DD16D8" w:rsidRPr="00866086">
        <w:rPr>
          <w:rFonts w:ascii="ＭＳ 明朝" w:hAnsi="ＭＳ 明朝" w:hint="eastAsia"/>
          <w:sz w:val="24"/>
        </w:rPr>
        <w:t>細動器</w:t>
      </w:r>
      <w:r w:rsidRPr="00866086">
        <w:rPr>
          <w:rFonts w:ascii="ＭＳ 明朝" w:hAnsi="ＭＳ 明朝" w:hint="eastAsia"/>
          <w:sz w:val="24"/>
        </w:rPr>
        <w:t>）</w:t>
      </w:r>
      <w:r w:rsidR="00DD16D8" w:rsidRPr="00866086">
        <w:rPr>
          <w:rFonts w:ascii="ＭＳ 明朝" w:hAnsi="ＭＳ 明朝" w:hint="eastAsia"/>
          <w:sz w:val="24"/>
        </w:rPr>
        <w:t>をはじめとする救急救命用資機材の使用や消防</w:t>
      </w:r>
      <w:r w:rsidR="00A97A4B" w:rsidRPr="00866086">
        <w:rPr>
          <w:rFonts w:ascii="ＭＳ 明朝" w:hAnsi="ＭＳ 明朝" w:hint="eastAsia"/>
          <w:sz w:val="24"/>
        </w:rPr>
        <w:t>関係</w:t>
      </w:r>
      <w:r w:rsidR="00DD16D8" w:rsidRPr="00866086">
        <w:rPr>
          <w:rFonts w:ascii="ＭＳ 明朝" w:hAnsi="ＭＳ 明朝" w:hint="eastAsia"/>
          <w:sz w:val="24"/>
        </w:rPr>
        <w:t>機関等が実施する普通救命講習を受講する</w:t>
      </w:r>
      <w:r w:rsidR="00A97A4B" w:rsidRPr="00866086">
        <w:rPr>
          <w:rFonts w:ascii="ＭＳ 明朝" w:hAnsi="ＭＳ 明朝" w:hint="eastAsia"/>
          <w:sz w:val="24"/>
        </w:rPr>
        <w:t>こと</w:t>
      </w:r>
      <w:r w:rsidR="00DD16D8" w:rsidRPr="00866086">
        <w:rPr>
          <w:rFonts w:ascii="ＭＳ 明朝" w:hAnsi="ＭＳ 明朝" w:hint="eastAsia"/>
          <w:sz w:val="24"/>
        </w:rPr>
        <w:t>により習熟してお</w:t>
      </w:r>
      <w:r w:rsidR="00D27B18" w:rsidRPr="00866086">
        <w:rPr>
          <w:rFonts w:ascii="ＭＳ 明朝" w:hAnsi="ＭＳ 明朝" w:hint="eastAsia"/>
          <w:sz w:val="24"/>
        </w:rPr>
        <w:t>きます</w:t>
      </w:r>
      <w:r w:rsidR="00DD16D8" w:rsidRPr="00866086">
        <w:rPr>
          <w:rFonts w:ascii="ＭＳ 明朝" w:hAnsi="ＭＳ 明朝" w:hint="eastAsia"/>
          <w:sz w:val="24"/>
        </w:rPr>
        <w:t>。</w:t>
      </w:r>
    </w:p>
    <w:p w:rsidR="000E4654" w:rsidRPr="00866086" w:rsidRDefault="000E4654" w:rsidP="00B05585">
      <w:pPr>
        <w:rPr>
          <w:rFonts w:ascii="ＭＳ 明朝" w:hAnsi="ＭＳ 明朝"/>
          <w:sz w:val="24"/>
        </w:rPr>
      </w:pPr>
    </w:p>
    <w:p w:rsidR="000E4654" w:rsidRPr="00866086" w:rsidRDefault="00AE79B5" w:rsidP="00AE79B5">
      <w:pPr>
        <w:ind w:firstLineChars="100" w:firstLine="240"/>
        <w:rPr>
          <w:rFonts w:ascii="ＭＳ 明朝" w:hAnsi="ＭＳ 明朝"/>
          <w:sz w:val="24"/>
        </w:rPr>
      </w:pPr>
      <w:r w:rsidRPr="00866086">
        <w:rPr>
          <w:rFonts w:ascii="ＭＳ 明朝" w:hAnsi="ＭＳ 明朝" w:hint="eastAsia"/>
          <w:sz w:val="24"/>
        </w:rPr>
        <w:t xml:space="preserve">エ　</w:t>
      </w:r>
      <w:r w:rsidR="00DD16D8" w:rsidRPr="00866086">
        <w:rPr>
          <w:rFonts w:ascii="ＭＳ 明朝" w:hAnsi="ＭＳ 明朝" w:hint="eastAsia"/>
          <w:sz w:val="24"/>
        </w:rPr>
        <w:t>避難訓練</w:t>
      </w:r>
    </w:p>
    <w:p w:rsidR="00DD16D8" w:rsidRPr="00866086" w:rsidRDefault="00DD16D8" w:rsidP="00D27B18">
      <w:pPr>
        <w:ind w:firstLineChars="300" w:firstLine="720"/>
        <w:rPr>
          <w:rFonts w:ascii="ＭＳ 明朝" w:hAnsi="ＭＳ 明朝"/>
          <w:sz w:val="24"/>
        </w:rPr>
      </w:pPr>
      <w:r w:rsidRPr="00866086">
        <w:rPr>
          <w:rFonts w:ascii="ＭＳ 明朝" w:hAnsi="ＭＳ 明朝" w:hint="eastAsia"/>
          <w:sz w:val="24"/>
        </w:rPr>
        <w:t>各個人としては、避難時の非常用持出品や服装等について留意</w:t>
      </w:r>
      <w:r w:rsidR="00D27B18" w:rsidRPr="00866086">
        <w:rPr>
          <w:rFonts w:ascii="ＭＳ 明朝" w:hAnsi="ＭＳ 明朝" w:hint="eastAsia"/>
          <w:sz w:val="24"/>
        </w:rPr>
        <w:t>します</w:t>
      </w:r>
      <w:r w:rsidRPr="00866086">
        <w:rPr>
          <w:rFonts w:ascii="ＭＳ 明朝" w:hAnsi="ＭＳ 明朝" w:hint="eastAsia"/>
          <w:sz w:val="24"/>
        </w:rPr>
        <w:t>。</w:t>
      </w:r>
    </w:p>
    <w:p w:rsidR="00DD16D8" w:rsidRPr="00866086" w:rsidRDefault="00DD16D8" w:rsidP="00D27B18">
      <w:pPr>
        <w:ind w:leftChars="228" w:left="479"/>
        <w:rPr>
          <w:rFonts w:ascii="ＭＳ 明朝" w:hAnsi="ＭＳ 明朝"/>
          <w:sz w:val="24"/>
        </w:rPr>
      </w:pPr>
      <w:r w:rsidRPr="00866086">
        <w:rPr>
          <w:rFonts w:ascii="ＭＳ 明朝" w:hAnsi="ＭＳ 明朝" w:hint="eastAsia"/>
          <w:sz w:val="24"/>
        </w:rPr>
        <w:t>自主防災組織としては、避難誘導班を中心として、組織ぐるみで避難の要領を把握し、定められた避難所まで迅速かつ安全に避難できるように</w:t>
      </w:r>
      <w:r w:rsidR="00D27B18" w:rsidRPr="00866086">
        <w:rPr>
          <w:rFonts w:ascii="ＭＳ 明朝" w:hAnsi="ＭＳ 明朝" w:hint="eastAsia"/>
          <w:sz w:val="24"/>
        </w:rPr>
        <w:t>します</w:t>
      </w:r>
      <w:r w:rsidRPr="00866086">
        <w:rPr>
          <w:rFonts w:ascii="ＭＳ 明朝" w:hAnsi="ＭＳ 明朝" w:hint="eastAsia"/>
          <w:sz w:val="24"/>
        </w:rPr>
        <w:t>。</w:t>
      </w:r>
    </w:p>
    <w:p w:rsidR="000E4654" w:rsidRPr="00866086" w:rsidRDefault="00DD16D8" w:rsidP="00D27B18">
      <w:pPr>
        <w:ind w:leftChars="228" w:left="479" w:firstLineChars="100" w:firstLine="240"/>
        <w:rPr>
          <w:rFonts w:ascii="ＭＳ 明朝" w:hAnsi="ＭＳ 明朝"/>
          <w:sz w:val="24"/>
        </w:rPr>
      </w:pPr>
      <w:r w:rsidRPr="00866086">
        <w:rPr>
          <w:rFonts w:ascii="ＭＳ 明朝" w:hAnsi="ＭＳ 明朝" w:hint="eastAsia"/>
          <w:sz w:val="24"/>
        </w:rPr>
        <w:t>なお、避難等で自宅を離れる際、電気のブレーカーを切り、ガスの元栓を閉めておくことを訓練時にも再確認する必要があ</w:t>
      </w:r>
      <w:r w:rsidR="00D27B18" w:rsidRPr="00866086">
        <w:rPr>
          <w:rFonts w:ascii="ＭＳ 明朝" w:hAnsi="ＭＳ 明朝" w:hint="eastAsia"/>
          <w:sz w:val="24"/>
        </w:rPr>
        <w:t>ります</w:t>
      </w:r>
      <w:r w:rsidRPr="00866086">
        <w:rPr>
          <w:rFonts w:ascii="ＭＳ 明朝" w:hAnsi="ＭＳ 明朝" w:hint="eastAsia"/>
          <w:sz w:val="24"/>
        </w:rPr>
        <w:t>。</w:t>
      </w:r>
    </w:p>
    <w:p w:rsidR="00492930" w:rsidRPr="00866086" w:rsidRDefault="00492930" w:rsidP="00B05585">
      <w:pPr>
        <w:rPr>
          <w:rFonts w:ascii="ＭＳ 明朝" w:hAnsi="ＭＳ 明朝"/>
          <w:sz w:val="24"/>
        </w:rPr>
      </w:pPr>
    </w:p>
    <w:p w:rsidR="00DD16D8" w:rsidRPr="00866086" w:rsidRDefault="00AE79B5" w:rsidP="00AE79B5">
      <w:pPr>
        <w:ind w:firstLineChars="100" w:firstLine="240"/>
        <w:rPr>
          <w:rFonts w:ascii="ＭＳ 明朝" w:hAnsi="ＭＳ 明朝"/>
          <w:sz w:val="24"/>
        </w:rPr>
      </w:pPr>
      <w:r w:rsidRPr="00866086">
        <w:rPr>
          <w:rFonts w:ascii="ＭＳ 明朝" w:hAnsi="ＭＳ 明朝" w:hint="eastAsia"/>
          <w:sz w:val="24"/>
        </w:rPr>
        <w:t xml:space="preserve">オ　</w:t>
      </w:r>
      <w:r w:rsidR="00DD16D8" w:rsidRPr="00866086">
        <w:rPr>
          <w:rFonts w:ascii="ＭＳ 明朝" w:hAnsi="ＭＳ 明朝" w:hint="eastAsia"/>
          <w:sz w:val="24"/>
        </w:rPr>
        <w:t>給食・給水訓練</w:t>
      </w:r>
    </w:p>
    <w:p w:rsidR="00DD16D8" w:rsidRPr="00866086" w:rsidRDefault="00DD16D8" w:rsidP="00D27B18">
      <w:pPr>
        <w:ind w:leftChars="228" w:left="479" w:firstLineChars="100" w:firstLine="240"/>
        <w:rPr>
          <w:rFonts w:ascii="ＭＳ 明朝" w:hAnsi="ＭＳ 明朝"/>
          <w:sz w:val="24"/>
        </w:rPr>
      </w:pPr>
      <w:r w:rsidRPr="00866086">
        <w:rPr>
          <w:rFonts w:ascii="ＭＳ 明朝" w:hAnsi="ＭＳ 明朝" w:hint="eastAsia"/>
          <w:sz w:val="24"/>
        </w:rPr>
        <w:t>炊飯装置、ろ水装置の使用等</w:t>
      </w:r>
      <w:r w:rsidR="00D27B18" w:rsidRPr="00866086">
        <w:rPr>
          <w:rFonts w:ascii="ＭＳ 明朝" w:hAnsi="ＭＳ 明朝" w:hint="eastAsia"/>
          <w:sz w:val="24"/>
        </w:rPr>
        <w:t>、</w:t>
      </w:r>
      <w:r w:rsidRPr="00866086">
        <w:rPr>
          <w:rFonts w:ascii="ＭＳ 明朝" w:hAnsi="ＭＳ 明朝" w:hint="eastAsia"/>
          <w:sz w:val="24"/>
        </w:rPr>
        <w:t>限られた資機材を有効に活用して食料や飲料水を確保する方法、技術を習熟</w:t>
      </w:r>
      <w:r w:rsidR="00D27B18" w:rsidRPr="00866086">
        <w:rPr>
          <w:rFonts w:ascii="ＭＳ 明朝" w:hAnsi="ＭＳ 明朝" w:hint="eastAsia"/>
          <w:sz w:val="24"/>
        </w:rPr>
        <w:t>します</w:t>
      </w:r>
      <w:r w:rsidRPr="00866086">
        <w:rPr>
          <w:rFonts w:ascii="ＭＳ 明朝" w:hAnsi="ＭＳ 明朝" w:hint="eastAsia"/>
          <w:sz w:val="24"/>
        </w:rPr>
        <w:t>。</w:t>
      </w:r>
    </w:p>
    <w:p w:rsidR="00DD16D8" w:rsidRPr="00866086" w:rsidRDefault="00DD16D8" w:rsidP="00D27B18">
      <w:pPr>
        <w:ind w:firstLineChars="300" w:firstLine="720"/>
        <w:rPr>
          <w:rFonts w:ascii="ＭＳ 明朝" w:hAnsi="ＭＳ 明朝"/>
          <w:sz w:val="24"/>
        </w:rPr>
      </w:pPr>
      <w:r w:rsidRPr="00866086">
        <w:rPr>
          <w:rFonts w:ascii="ＭＳ 明朝" w:hAnsi="ＭＳ 明朝" w:hint="eastAsia"/>
          <w:sz w:val="24"/>
        </w:rPr>
        <w:t>なお、食料を</w:t>
      </w:r>
      <w:r w:rsidR="00D27B18" w:rsidRPr="00866086">
        <w:rPr>
          <w:rFonts w:ascii="ＭＳ 明朝" w:hAnsi="ＭＳ 明朝" w:hint="eastAsia"/>
          <w:sz w:val="24"/>
        </w:rPr>
        <w:t>それぞれ</w:t>
      </w:r>
      <w:r w:rsidRPr="00866086">
        <w:rPr>
          <w:rFonts w:ascii="ＭＳ 明朝" w:hAnsi="ＭＳ 明朝" w:hint="eastAsia"/>
          <w:sz w:val="24"/>
        </w:rPr>
        <w:t>に効率よく配給する方法等についても留意</w:t>
      </w:r>
      <w:r w:rsidR="00D27B18" w:rsidRPr="00866086">
        <w:rPr>
          <w:rFonts w:ascii="ＭＳ 明朝" w:hAnsi="ＭＳ 明朝" w:hint="eastAsia"/>
          <w:sz w:val="24"/>
        </w:rPr>
        <w:t>します</w:t>
      </w:r>
      <w:r w:rsidRPr="00866086">
        <w:rPr>
          <w:rFonts w:ascii="ＭＳ 明朝" w:hAnsi="ＭＳ 明朝" w:hint="eastAsia"/>
          <w:sz w:val="24"/>
        </w:rPr>
        <w:t>。</w:t>
      </w:r>
    </w:p>
    <w:p w:rsidR="00DD16D8" w:rsidRPr="00866086" w:rsidRDefault="00DD16D8" w:rsidP="00D27B18">
      <w:pPr>
        <w:ind w:leftChars="228" w:left="479" w:firstLineChars="100" w:firstLine="240"/>
        <w:rPr>
          <w:rFonts w:ascii="ＭＳ 明朝" w:hAnsi="ＭＳ 明朝"/>
          <w:sz w:val="24"/>
        </w:rPr>
      </w:pPr>
      <w:r w:rsidRPr="00866086">
        <w:rPr>
          <w:rFonts w:ascii="ＭＳ 明朝" w:hAnsi="ＭＳ 明朝" w:hint="eastAsia"/>
          <w:sz w:val="24"/>
        </w:rPr>
        <w:t>これに対処するためには、各家庭において数日間（最低３日間）生活できる程度の食料等の備蓄を行なうとともに、自主防災組織として、これらの事態に備えて必要な準備をしておかなければな</w:t>
      </w:r>
      <w:r w:rsidR="00D27B18" w:rsidRPr="00866086">
        <w:rPr>
          <w:rFonts w:ascii="ＭＳ 明朝" w:hAnsi="ＭＳ 明朝" w:hint="eastAsia"/>
          <w:sz w:val="24"/>
        </w:rPr>
        <w:t>りません</w:t>
      </w:r>
      <w:r w:rsidRPr="00866086">
        <w:rPr>
          <w:rFonts w:ascii="ＭＳ 明朝" w:hAnsi="ＭＳ 明朝" w:hint="eastAsia"/>
          <w:sz w:val="24"/>
        </w:rPr>
        <w:t>。</w:t>
      </w:r>
    </w:p>
    <w:p w:rsidR="000E4654" w:rsidRPr="00866086" w:rsidRDefault="000E4654" w:rsidP="00B05585">
      <w:pPr>
        <w:rPr>
          <w:rFonts w:ascii="ＭＳ 明朝" w:hAnsi="ＭＳ 明朝"/>
          <w:sz w:val="24"/>
        </w:rPr>
      </w:pPr>
    </w:p>
    <w:p w:rsidR="000E4654" w:rsidRPr="00866086" w:rsidRDefault="000C4D59" w:rsidP="00B05585">
      <w:pPr>
        <w:rPr>
          <w:rFonts w:ascii="ＭＳ 明朝" w:hAnsi="ＭＳ 明朝"/>
          <w:sz w:val="24"/>
        </w:rPr>
      </w:pPr>
      <w:r w:rsidRPr="00866086">
        <w:rPr>
          <w:rFonts w:ascii="ＭＳ 明朝" w:hAnsi="ＭＳ 明朝" w:hint="eastAsia"/>
          <w:sz w:val="24"/>
        </w:rPr>
        <w:t xml:space="preserve">　カ　防災マップの作成（まちあるき）</w:t>
      </w:r>
    </w:p>
    <w:p w:rsidR="001F0891" w:rsidRPr="00866086" w:rsidRDefault="007F66C2" w:rsidP="00ED0503">
      <w:pPr>
        <w:ind w:leftChars="228" w:left="479" w:firstLineChars="95" w:firstLine="228"/>
        <w:rPr>
          <w:rFonts w:ascii="ＭＳ 明朝" w:hAnsi="ＭＳ 明朝"/>
          <w:sz w:val="24"/>
        </w:rPr>
      </w:pPr>
      <w:r w:rsidRPr="00866086">
        <w:rPr>
          <w:rFonts w:ascii="ＭＳ 明朝" w:hAnsi="ＭＳ 明朝" w:hint="eastAsia"/>
          <w:sz w:val="24"/>
        </w:rPr>
        <w:t>実際に</w:t>
      </w:r>
      <w:r w:rsidR="00ED0503" w:rsidRPr="00866086">
        <w:rPr>
          <w:rFonts w:ascii="ＭＳ 明朝" w:hAnsi="ＭＳ 明朝" w:hint="eastAsia"/>
          <w:sz w:val="24"/>
        </w:rPr>
        <w:t>まち</w:t>
      </w:r>
      <w:r w:rsidR="001F0891" w:rsidRPr="00866086">
        <w:rPr>
          <w:rFonts w:ascii="ＭＳ 明朝" w:hAnsi="ＭＳ 明朝" w:hint="eastAsia"/>
          <w:sz w:val="24"/>
        </w:rPr>
        <w:t>を歩き、地域の防災関連施設</w:t>
      </w:r>
      <w:r w:rsidRPr="00866086">
        <w:rPr>
          <w:rFonts w:ascii="ＭＳ 明朝" w:hAnsi="ＭＳ 明朝" w:hint="eastAsia"/>
          <w:sz w:val="24"/>
        </w:rPr>
        <w:t>等</w:t>
      </w:r>
      <w:r w:rsidR="001F0891" w:rsidRPr="00866086">
        <w:rPr>
          <w:rFonts w:ascii="ＭＳ 明朝" w:hAnsi="ＭＳ 明朝" w:hint="eastAsia"/>
          <w:sz w:val="24"/>
        </w:rPr>
        <w:t>を確認するとともに、災害時をイメージして、「どの地域に木造家屋が密集しているか？」、「どこが避難経路に適しているか？」、「どの河川の氾濫が考えられるか？」</w:t>
      </w:r>
      <w:r w:rsidRPr="00866086">
        <w:rPr>
          <w:rFonts w:ascii="ＭＳ 明朝" w:hAnsi="ＭＳ 明朝" w:hint="eastAsia"/>
          <w:sz w:val="24"/>
        </w:rPr>
        <w:t>というような</w:t>
      </w:r>
      <w:r w:rsidR="001F0891" w:rsidRPr="00866086">
        <w:rPr>
          <w:rFonts w:ascii="ＭＳ 明朝" w:hAnsi="ＭＳ 明朝" w:hint="eastAsia"/>
          <w:sz w:val="24"/>
        </w:rPr>
        <w:t>視点から、「防災マップ」を作成します。</w:t>
      </w:r>
    </w:p>
    <w:p w:rsidR="000E4654" w:rsidRPr="00866086" w:rsidRDefault="001F0891" w:rsidP="007F66C2">
      <w:pPr>
        <w:ind w:leftChars="200" w:left="420" w:firstLineChars="120" w:firstLine="288"/>
        <w:rPr>
          <w:rFonts w:ascii="ＭＳ 明朝" w:hAnsi="ＭＳ 明朝"/>
          <w:sz w:val="24"/>
        </w:rPr>
      </w:pPr>
      <w:r w:rsidRPr="00866086">
        <w:rPr>
          <w:rFonts w:ascii="ＭＳ 明朝" w:hAnsi="ＭＳ 明朝" w:hint="eastAsia"/>
          <w:sz w:val="24"/>
        </w:rPr>
        <w:t>防災マップの作成は、地域で役立つ地図を作ることだけではなく、実際にまちを歩き、防災の観点から改めて自分たちのまちを知ることが大きな目的です。</w:t>
      </w:r>
    </w:p>
    <w:p w:rsidR="001F0891" w:rsidRPr="00866086" w:rsidRDefault="001F0891" w:rsidP="00B05585">
      <w:pPr>
        <w:rPr>
          <w:rFonts w:ascii="ＭＳ 明朝" w:hAnsi="ＭＳ 明朝"/>
          <w:sz w:val="24"/>
        </w:rPr>
      </w:pPr>
    </w:p>
    <w:p w:rsidR="001F6B72" w:rsidRPr="00866086" w:rsidRDefault="001F6B72" w:rsidP="00B05585">
      <w:pPr>
        <w:rPr>
          <w:rFonts w:ascii="ＭＳ 明朝" w:hAnsi="ＭＳ 明朝"/>
          <w:sz w:val="24"/>
        </w:rPr>
      </w:pPr>
    </w:p>
    <w:p w:rsidR="00D27B18" w:rsidRPr="00866086" w:rsidRDefault="00145B54" w:rsidP="00B05585">
      <w:pPr>
        <w:rPr>
          <w:rFonts w:ascii="ＭＳ 明朝" w:hAnsi="ＭＳ 明朝"/>
          <w:b/>
          <w:sz w:val="24"/>
        </w:rPr>
      </w:pPr>
      <w:r w:rsidRPr="00866086">
        <w:rPr>
          <w:rFonts w:ascii="ＭＳ 明朝" w:hAnsi="ＭＳ 明朝" w:hint="eastAsia"/>
          <w:b/>
          <w:sz w:val="24"/>
        </w:rPr>
        <w:lastRenderedPageBreak/>
        <w:t>（２）災害時の活動</w:t>
      </w:r>
    </w:p>
    <w:p w:rsidR="00D80E2D" w:rsidRPr="00866086" w:rsidRDefault="00D27B18" w:rsidP="00D27B18">
      <w:pPr>
        <w:ind w:leftChars="114" w:left="239"/>
        <w:rPr>
          <w:rFonts w:ascii="ＭＳ 明朝" w:hAnsi="ＭＳ 明朝"/>
          <w:b/>
          <w:sz w:val="24"/>
        </w:rPr>
      </w:pPr>
      <w:r w:rsidRPr="00866086">
        <w:rPr>
          <w:rFonts w:ascii="ＭＳ 明朝" w:hAnsi="ＭＳ 明朝" w:hint="eastAsia"/>
          <w:b/>
          <w:sz w:val="24"/>
        </w:rPr>
        <w:t>①</w:t>
      </w:r>
      <w:r w:rsidR="000265B3" w:rsidRPr="00866086">
        <w:rPr>
          <w:rFonts w:ascii="ＭＳ 明朝" w:hAnsi="ＭＳ 明朝" w:hint="eastAsia"/>
          <w:b/>
          <w:sz w:val="24"/>
        </w:rPr>
        <w:t xml:space="preserve">　</w:t>
      </w:r>
      <w:r w:rsidR="00D80E2D" w:rsidRPr="00866086">
        <w:rPr>
          <w:rFonts w:ascii="ＭＳ 明朝" w:hAnsi="ＭＳ 明朝" w:hint="eastAsia"/>
          <w:b/>
          <w:sz w:val="24"/>
        </w:rPr>
        <w:t>情報の収集及び伝達</w:t>
      </w:r>
      <w:r w:rsidR="00F35099" w:rsidRPr="00866086">
        <w:rPr>
          <w:rFonts w:ascii="ＭＳ 明朝" w:hAnsi="ＭＳ 明朝" w:hint="eastAsia"/>
          <w:b/>
          <w:sz w:val="24"/>
        </w:rPr>
        <w:t>【 情報班 】</w:t>
      </w:r>
    </w:p>
    <w:p w:rsidR="000265B3" w:rsidRPr="00866086" w:rsidRDefault="00D80E2D" w:rsidP="00D27B18">
      <w:pPr>
        <w:ind w:leftChars="228" w:left="479" w:firstLineChars="100" w:firstLine="240"/>
        <w:rPr>
          <w:rFonts w:ascii="ＭＳ 明朝" w:hAnsi="ＭＳ 明朝"/>
          <w:sz w:val="24"/>
        </w:rPr>
      </w:pPr>
      <w:r w:rsidRPr="00866086">
        <w:rPr>
          <w:rFonts w:ascii="ＭＳ 明朝" w:hAnsi="ＭＳ 明朝" w:hint="eastAsia"/>
          <w:sz w:val="24"/>
        </w:rPr>
        <w:t>地震により被害が発生したときに、的確な応急対応をとるためには、災害情報の正確かつ迅速な収集及び伝達が必要不可欠で</w:t>
      </w:r>
      <w:r w:rsidR="00D27B18" w:rsidRPr="00866086">
        <w:rPr>
          <w:rFonts w:ascii="ＭＳ 明朝" w:hAnsi="ＭＳ 明朝" w:hint="eastAsia"/>
          <w:sz w:val="24"/>
        </w:rPr>
        <w:t>す</w:t>
      </w:r>
      <w:r w:rsidRPr="00866086">
        <w:rPr>
          <w:rFonts w:ascii="ＭＳ 明朝" w:hAnsi="ＭＳ 明朝" w:hint="eastAsia"/>
          <w:sz w:val="24"/>
        </w:rPr>
        <w:t>。特に、デマ等によりパニックが発生し、</w:t>
      </w:r>
      <w:r w:rsidR="00D27B18" w:rsidRPr="00866086">
        <w:rPr>
          <w:rFonts w:ascii="ＭＳ 明朝" w:hAnsi="ＭＳ 明朝" w:hint="eastAsia"/>
          <w:sz w:val="24"/>
        </w:rPr>
        <w:t>社会の秩序維持に大きな影響が生ずる事態は、回避しなければなりません</w:t>
      </w:r>
      <w:r w:rsidRPr="00866086">
        <w:rPr>
          <w:rFonts w:ascii="ＭＳ 明朝" w:hAnsi="ＭＳ 明朝" w:hint="eastAsia"/>
          <w:sz w:val="24"/>
        </w:rPr>
        <w:t>。</w:t>
      </w:r>
    </w:p>
    <w:p w:rsidR="00D80E2D" w:rsidRPr="00866086" w:rsidRDefault="00D80E2D" w:rsidP="00D27B18">
      <w:pPr>
        <w:ind w:left="480" w:hangingChars="200" w:hanging="480"/>
        <w:rPr>
          <w:rFonts w:ascii="ＭＳ 明朝" w:hAnsi="ＭＳ 明朝"/>
          <w:sz w:val="24"/>
        </w:rPr>
      </w:pPr>
      <w:r w:rsidRPr="00866086">
        <w:rPr>
          <w:rFonts w:ascii="ＭＳ 明朝" w:hAnsi="ＭＳ 明朝" w:hint="eastAsia"/>
          <w:sz w:val="24"/>
        </w:rPr>
        <w:t xml:space="preserve">　　</w:t>
      </w:r>
      <w:r w:rsidR="00D27B18" w:rsidRPr="00866086">
        <w:rPr>
          <w:rFonts w:ascii="ＭＳ 明朝" w:hAnsi="ＭＳ 明朝" w:hint="eastAsia"/>
          <w:sz w:val="24"/>
        </w:rPr>
        <w:t xml:space="preserve">　</w:t>
      </w:r>
      <w:r w:rsidRPr="00866086">
        <w:rPr>
          <w:rFonts w:ascii="ＭＳ 明朝" w:hAnsi="ＭＳ 明朝" w:hint="eastAsia"/>
          <w:sz w:val="24"/>
        </w:rPr>
        <w:t>したがって、市や消防機関等と住民との間で災害情報が正確かつ迅</w:t>
      </w:r>
      <w:r w:rsidR="00D27B18" w:rsidRPr="00866086">
        <w:rPr>
          <w:rFonts w:ascii="ＭＳ 明朝" w:hAnsi="ＭＳ 明朝" w:hint="eastAsia"/>
          <w:sz w:val="24"/>
        </w:rPr>
        <w:t>速に伝えられるようなシステムを確立することに努めなければなりません</w:t>
      </w:r>
      <w:r w:rsidRPr="00866086">
        <w:rPr>
          <w:rFonts w:ascii="ＭＳ 明朝" w:hAnsi="ＭＳ 明朝" w:hint="eastAsia"/>
          <w:sz w:val="24"/>
        </w:rPr>
        <w:t>。</w:t>
      </w:r>
    </w:p>
    <w:p w:rsidR="00D80E2D" w:rsidRPr="00866086" w:rsidRDefault="00D80E2D" w:rsidP="00D80E2D">
      <w:pPr>
        <w:ind w:left="240" w:hangingChars="100" w:hanging="240"/>
        <w:rPr>
          <w:rFonts w:ascii="ＭＳ 明朝" w:hAnsi="ＭＳ 明朝"/>
          <w:sz w:val="24"/>
        </w:rPr>
      </w:pPr>
      <w:r w:rsidRPr="00866086">
        <w:rPr>
          <w:rFonts w:ascii="ＭＳ 明朝" w:hAnsi="ＭＳ 明朝" w:hint="eastAsia"/>
          <w:sz w:val="24"/>
        </w:rPr>
        <w:t xml:space="preserve">　　</w:t>
      </w:r>
      <w:r w:rsidR="00D27B18" w:rsidRPr="00866086">
        <w:rPr>
          <w:rFonts w:ascii="ＭＳ 明朝" w:hAnsi="ＭＳ 明朝" w:hint="eastAsia"/>
          <w:sz w:val="24"/>
        </w:rPr>
        <w:t xml:space="preserve">　</w:t>
      </w:r>
      <w:r w:rsidRPr="00866086">
        <w:rPr>
          <w:rFonts w:ascii="ＭＳ 明朝" w:hAnsi="ＭＳ 明朝" w:hint="eastAsia"/>
          <w:sz w:val="24"/>
        </w:rPr>
        <w:t>伝達すべき災害情報につ</w:t>
      </w:r>
      <w:r w:rsidR="00D27B18" w:rsidRPr="00866086">
        <w:rPr>
          <w:rFonts w:ascii="ＭＳ 明朝" w:hAnsi="ＭＳ 明朝" w:hint="eastAsia"/>
          <w:sz w:val="24"/>
        </w:rPr>
        <w:t>いては、次のようなものが考えられます</w:t>
      </w:r>
      <w:r w:rsidRPr="00866086">
        <w:rPr>
          <w:rFonts w:ascii="ＭＳ 明朝" w:hAnsi="ＭＳ 明朝" w:hint="eastAsia"/>
          <w:sz w:val="24"/>
        </w:rPr>
        <w:t>。</w:t>
      </w:r>
    </w:p>
    <w:p w:rsidR="00D80E2D" w:rsidRPr="00866086" w:rsidRDefault="00022116" w:rsidP="00D80E2D">
      <w:pPr>
        <w:ind w:left="240" w:hangingChars="100" w:hanging="240"/>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215265</wp:posOffset>
                </wp:positionH>
                <wp:positionV relativeFrom="paragraph">
                  <wp:posOffset>66039</wp:posOffset>
                </wp:positionV>
                <wp:extent cx="4991100" cy="1323975"/>
                <wp:effectExtent l="0" t="0" r="19050" b="28575"/>
                <wp:wrapNone/>
                <wp:docPr id="4"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323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4BE3F" id="AutoShape 129" o:spid="_x0000_s1026" style="position:absolute;left:0;text-align:left;margin-left:16.95pt;margin-top:5.2pt;width:393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" filled="f">
                <v:textbox inset="5.85pt,.7pt,5.85pt,.7pt"/>
              </v:roundrect>
            </w:pict>
          </mc:Fallback>
        </mc:AlternateContent>
      </w:r>
    </w:p>
    <w:p w:rsidR="00D80E2D" w:rsidRPr="00866086" w:rsidRDefault="00D27B18" w:rsidP="00D27B18">
      <w:pPr>
        <w:numPr>
          <w:ilvl w:val="0"/>
          <w:numId w:val="10"/>
        </w:numPr>
        <w:rPr>
          <w:rFonts w:ascii="ＭＳ 明朝" w:hAnsi="ＭＳ 明朝"/>
          <w:sz w:val="24"/>
        </w:rPr>
      </w:pPr>
      <w:r w:rsidRPr="00866086">
        <w:rPr>
          <w:rFonts w:ascii="ＭＳ 明朝" w:hAnsi="ＭＳ 明朝" w:hint="eastAsia"/>
          <w:sz w:val="24"/>
        </w:rPr>
        <w:t>被害の状況（火災等の状況、建物、道路及び橋等の被害状況）</w:t>
      </w:r>
    </w:p>
    <w:p w:rsidR="008D25CA" w:rsidRPr="00866086" w:rsidRDefault="008D25CA" w:rsidP="00D27B18">
      <w:pPr>
        <w:numPr>
          <w:ilvl w:val="0"/>
          <w:numId w:val="10"/>
        </w:numPr>
        <w:rPr>
          <w:rFonts w:ascii="ＭＳ 明朝" w:hAnsi="ＭＳ 明朝"/>
          <w:sz w:val="24"/>
        </w:rPr>
      </w:pPr>
      <w:r w:rsidRPr="00866086">
        <w:rPr>
          <w:rFonts w:ascii="ＭＳ 明朝" w:hAnsi="ＭＳ 明朝" w:hint="eastAsia"/>
          <w:sz w:val="24"/>
        </w:rPr>
        <w:t>安否確認</w:t>
      </w:r>
    </w:p>
    <w:p w:rsidR="00D27B18" w:rsidRPr="00866086" w:rsidRDefault="00D27B18" w:rsidP="00D27B18">
      <w:pPr>
        <w:numPr>
          <w:ilvl w:val="0"/>
          <w:numId w:val="10"/>
        </w:numPr>
        <w:rPr>
          <w:rFonts w:ascii="ＭＳ 明朝" w:hAnsi="ＭＳ 明朝"/>
          <w:sz w:val="24"/>
        </w:rPr>
      </w:pPr>
      <w:r w:rsidRPr="00866086">
        <w:rPr>
          <w:rFonts w:ascii="ＭＳ 明朝" w:hAnsi="ＭＳ 明朝" w:hint="eastAsia"/>
          <w:sz w:val="24"/>
        </w:rPr>
        <w:t>電話・ガス・水道、電話等の復旧の見通し</w:t>
      </w:r>
    </w:p>
    <w:p w:rsidR="00D27B18" w:rsidRPr="00866086" w:rsidRDefault="00D27B18" w:rsidP="00D27B18">
      <w:pPr>
        <w:numPr>
          <w:ilvl w:val="0"/>
          <w:numId w:val="10"/>
        </w:numPr>
        <w:rPr>
          <w:rFonts w:ascii="ＭＳ 明朝" w:hAnsi="ＭＳ 明朝"/>
          <w:sz w:val="24"/>
        </w:rPr>
      </w:pPr>
      <w:r w:rsidRPr="00866086">
        <w:rPr>
          <w:rFonts w:ascii="ＭＳ 明朝" w:hAnsi="ＭＳ 明朝" w:hint="eastAsia"/>
          <w:sz w:val="24"/>
        </w:rPr>
        <w:t>救援活動の状況</w:t>
      </w:r>
    </w:p>
    <w:p w:rsidR="00D27B18" w:rsidRPr="00866086" w:rsidRDefault="00D27B18" w:rsidP="00D27B18">
      <w:pPr>
        <w:numPr>
          <w:ilvl w:val="0"/>
          <w:numId w:val="10"/>
        </w:numPr>
        <w:rPr>
          <w:rFonts w:ascii="ＭＳ 明朝" w:hAnsi="ＭＳ 明朝"/>
          <w:sz w:val="24"/>
        </w:rPr>
      </w:pPr>
      <w:r w:rsidRPr="00866086">
        <w:rPr>
          <w:rFonts w:ascii="ＭＳ 明朝" w:hAnsi="ＭＳ 明朝" w:hint="eastAsia"/>
          <w:sz w:val="24"/>
        </w:rPr>
        <w:t>給食・給水、生活必需品の配給</w:t>
      </w:r>
    </w:p>
    <w:p w:rsidR="00D27B18" w:rsidRPr="00866086" w:rsidRDefault="00D27B18" w:rsidP="00D27B18">
      <w:pPr>
        <w:numPr>
          <w:ilvl w:val="0"/>
          <w:numId w:val="10"/>
        </w:numPr>
        <w:rPr>
          <w:rFonts w:ascii="ＭＳ 明朝" w:hAnsi="ＭＳ 明朝"/>
          <w:sz w:val="24"/>
        </w:rPr>
      </w:pPr>
      <w:r w:rsidRPr="00866086">
        <w:rPr>
          <w:rFonts w:ascii="ＭＳ 明朝" w:hAnsi="ＭＳ 明朝" w:hint="eastAsia"/>
          <w:sz w:val="24"/>
        </w:rPr>
        <w:t>衛生上の注意等</w:t>
      </w:r>
    </w:p>
    <w:p w:rsidR="00D80E2D" w:rsidRPr="00866086" w:rsidRDefault="00D80E2D" w:rsidP="00D559EB">
      <w:pPr>
        <w:rPr>
          <w:rFonts w:ascii="ＭＳ 明朝" w:hAnsi="ＭＳ 明朝"/>
          <w:sz w:val="24"/>
        </w:rPr>
      </w:pPr>
    </w:p>
    <w:p w:rsidR="007D0EDA" w:rsidRPr="00866086" w:rsidRDefault="007D0EDA" w:rsidP="007D0EDA">
      <w:pPr>
        <w:ind w:leftChars="114" w:left="239" w:firstLineChars="100" w:firstLine="240"/>
        <w:rPr>
          <w:rFonts w:ascii="ＭＳ 明朝" w:hAnsi="ＭＳ 明朝"/>
          <w:sz w:val="24"/>
        </w:rPr>
      </w:pPr>
      <w:r w:rsidRPr="00866086">
        <w:rPr>
          <w:rFonts w:ascii="ＭＳ 明朝" w:hAnsi="ＭＳ 明朝" w:hint="eastAsia"/>
          <w:sz w:val="24"/>
        </w:rPr>
        <w:t>災害情</w:t>
      </w:r>
      <w:r w:rsidR="00E46219" w:rsidRPr="00866086">
        <w:rPr>
          <w:rFonts w:ascii="ＭＳ 明朝" w:hAnsi="ＭＳ 明朝" w:hint="eastAsia"/>
          <w:sz w:val="24"/>
        </w:rPr>
        <w:t>報の伝達ルートとしては、ラジオ、テレビによるものが最も有効です</w:t>
      </w:r>
      <w:r w:rsidRPr="00866086">
        <w:rPr>
          <w:rFonts w:ascii="ＭＳ 明朝" w:hAnsi="ＭＳ 明朝" w:hint="eastAsia"/>
          <w:sz w:val="24"/>
        </w:rPr>
        <w:t>が、地域の住民にきめ細かく</w:t>
      </w:r>
      <w:r w:rsidR="00E46219" w:rsidRPr="00866086">
        <w:rPr>
          <w:rFonts w:ascii="ＭＳ 明朝" w:hAnsi="ＭＳ 明朝" w:hint="eastAsia"/>
          <w:sz w:val="24"/>
        </w:rPr>
        <w:t>情報を伝達するルートとして自主防災組織の果たす役割は極めて重要です</w:t>
      </w:r>
      <w:r w:rsidRPr="00866086">
        <w:rPr>
          <w:rFonts w:ascii="ＭＳ 明朝" w:hAnsi="ＭＳ 明朝" w:hint="eastAsia"/>
          <w:sz w:val="24"/>
        </w:rPr>
        <w:t>。</w:t>
      </w:r>
    </w:p>
    <w:p w:rsidR="007D0EDA" w:rsidRPr="00866086" w:rsidRDefault="00E46219" w:rsidP="007D0EDA">
      <w:pPr>
        <w:ind w:leftChars="114" w:left="239" w:firstLineChars="100" w:firstLine="240"/>
        <w:rPr>
          <w:rFonts w:ascii="ＭＳ 明朝" w:hAnsi="ＭＳ 明朝"/>
          <w:sz w:val="24"/>
        </w:rPr>
      </w:pPr>
      <w:r w:rsidRPr="00866086">
        <w:rPr>
          <w:rFonts w:ascii="ＭＳ 明朝" w:hAnsi="ＭＳ 明朝" w:hint="eastAsia"/>
          <w:sz w:val="24"/>
        </w:rPr>
        <w:t>自主防災組織を災害情報の中継点として位置付け、</w:t>
      </w:r>
      <w:r w:rsidR="007D0EDA" w:rsidRPr="00866086">
        <w:rPr>
          <w:rFonts w:ascii="ＭＳ 明朝" w:hAnsi="ＭＳ 明朝" w:hint="eastAsia"/>
          <w:sz w:val="24"/>
        </w:rPr>
        <w:t>市や消防</w:t>
      </w:r>
      <w:r w:rsidRPr="00866086">
        <w:rPr>
          <w:rFonts w:ascii="ＭＳ 明朝" w:hAnsi="ＭＳ 明朝" w:hint="eastAsia"/>
          <w:sz w:val="24"/>
        </w:rPr>
        <w:t>関係</w:t>
      </w:r>
      <w:r w:rsidR="007D0EDA" w:rsidRPr="00866086">
        <w:rPr>
          <w:rFonts w:ascii="ＭＳ 明朝" w:hAnsi="ＭＳ 明朝" w:hint="eastAsia"/>
          <w:sz w:val="24"/>
        </w:rPr>
        <w:t>機関等から伝達すべき情報を流し、また、逆に地域の被害状況、住民の避難状況等を自主防災組織で収集し、市や消防</w:t>
      </w:r>
      <w:r w:rsidRPr="00866086">
        <w:rPr>
          <w:rFonts w:ascii="ＭＳ 明朝" w:hAnsi="ＭＳ 明朝" w:hint="eastAsia"/>
          <w:sz w:val="24"/>
        </w:rPr>
        <w:t>関係</w:t>
      </w:r>
      <w:r w:rsidR="007D0EDA" w:rsidRPr="00866086">
        <w:rPr>
          <w:rFonts w:ascii="ＭＳ 明朝" w:hAnsi="ＭＳ 明朝" w:hint="eastAsia"/>
          <w:sz w:val="24"/>
        </w:rPr>
        <w:t>機関等に報告することがで</w:t>
      </w:r>
      <w:r w:rsidRPr="00866086">
        <w:rPr>
          <w:rFonts w:ascii="ＭＳ 明朝" w:hAnsi="ＭＳ 明朝" w:hint="eastAsia"/>
          <w:sz w:val="24"/>
        </w:rPr>
        <w:t>きるように地域の実情にあった仕組みを確立しておくことが必要です</w:t>
      </w:r>
      <w:r w:rsidR="007D0EDA" w:rsidRPr="00866086">
        <w:rPr>
          <w:rFonts w:ascii="ＭＳ 明朝" w:hAnsi="ＭＳ 明朝" w:hint="eastAsia"/>
          <w:sz w:val="24"/>
        </w:rPr>
        <w:t>。</w:t>
      </w:r>
    </w:p>
    <w:p w:rsidR="007D0EDA" w:rsidRPr="00866086" w:rsidRDefault="007D0EDA" w:rsidP="00E46219">
      <w:pPr>
        <w:rPr>
          <w:rFonts w:ascii="ＭＳ 明朝" w:hAnsi="ＭＳ 明朝"/>
          <w:sz w:val="24"/>
        </w:rPr>
      </w:pPr>
    </w:p>
    <w:p w:rsidR="00FB7B19" w:rsidRPr="00866086" w:rsidRDefault="00FB7B19" w:rsidP="00E46219">
      <w:pPr>
        <w:rPr>
          <w:rFonts w:ascii="ＭＳ 明朝" w:hAnsi="ＭＳ 明朝"/>
          <w:sz w:val="24"/>
        </w:rPr>
      </w:pPr>
    </w:p>
    <w:p w:rsidR="00D80E2D" w:rsidRPr="00866086" w:rsidRDefault="00E46219" w:rsidP="00E46219">
      <w:pPr>
        <w:ind w:leftChars="114" w:left="239"/>
        <w:rPr>
          <w:rFonts w:ascii="ＭＳ 明朝" w:hAnsi="ＭＳ 明朝"/>
          <w:b/>
          <w:sz w:val="24"/>
        </w:rPr>
      </w:pPr>
      <w:r w:rsidRPr="00866086">
        <w:rPr>
          <w:rFonts w:ascii="ＭＳ 明朝" w:hAnsi="ＭＳ 明朝" w:hint="eastAsia"/>
          <w:b/>
          <w:sz w:val="24"/>
        </w:rPr>
        <w:t>②</w:t>
      </w:r>
      <w:r w:rsidR="00D80E2D" w:rsidRPr="00866086">
        <w:rPr>
          <w:rFonts w:ascii="ＭＳ 明朝" w:hAnsi="ＭＳ 明朝" w:hint="eastAsia"/>
          <w:b/>
          <w:sz w:val="24"/>
        </w:rPr>
        <w:t xml:space="preserve">　出火防止、初期</w:t>
      </w:r>
      <w:r w:rsidR="00463B18" w:rsidRPr="00866086">
        <w:rPr>
          <w:rFonts w:ascii="ＭＳ 明朝" w:hAnsi="ＭＳ 明朝" w:hint="eastAsia"/>
          <w:b/>
          <w:sz w:val="24"/>
        </w:rPr>
        <w:t>消火【 消火班 】</w:t>
      </w:r>
    </w:p>
    <w:p w:rsidR="00D80E2D" w:rsidRPr="00866086" w:rsidRDefault="00D80E2D" w:rsidP="00E46219">
      <w:pPr>
        <w:ind w:left="480" w:hangingChars="200" w:hanging="480"/>
        <w:rPr>
          <w:rFonts w:ascii="ＭＳ 明朝" w:hAnsi="ＭＳ 明朝"/>
          <w:sz w:val="24"/>
        </w:rPr>
      </w:pPr>
      <w:r w:rsidRPr="00866086">
        <w:rPr>
          <w:rFonts w:ascii="ＭＳ 明朝" w:hAnsi="ＭＳ 明朝" w:hint="eastAsia"/>
          <w:sz w:val="24"/>
        </w:rPr>
        <w:t xml:space="preserve">　　</w:t>
      </w:r>
      <w:r w:rsidR="00E46219" w:rsidRPr="00866086">
        <w:rPr>
          <w:rFonts w:ascii="ＭＳ 明朝" w:hAnsi="ＭＳ 明朝" w:hint="eastAsia"/>
          <w:sz w:val="24"/>
        </w:rPr>
        <w:t xml:space="preserve">　</w:t>
      </w:r>
      <w:r w:rsidRPr="00866086">
        <w:rPr>
          <w:rFonts w:ascii="ＭＳ 明朝" w:hAnsi="ＭＳ 明朝" w:hint="eastAsia"/>
          <w:sz w:val="24"/>
        </w:rPr>
        <w:t>地震発生直後の対応として、自主防災組織は出火防止、初期消火活動にあたる必要</w:t>
      </w:r>
      <w:r w:rsidR="004379BB" w:rsidRPr="00866086">
        <w:rPr>
          <w:rFonts w:ascii="ＭＳ 明朝" w:hAnsi="ＭＳ 明朝" w:hint="eastAsia"/>
          <w:sz w:val="24"/>
        </w:rPr>
        <w:t>があります</w:t>
      </w:r>
      <w:r w:rsidRPr="00866086">
        <w:rPr>
          <w:rFonts w:ascii="ＭＳ 明朝" w:hAnsi="ＭＳ 明朝" w:hint="eastAsia"/>
          <w:sz w:val="24"/>
        </w:rPr>
        <w:t>。</w:t>
      </w:r>
    </w:p>
    <w:p w:rsidR="00E46219" w:rsidRPr="00866086" w:rsidRDefault="00E46219" w:rsidP="00E46219">
      <w:pPr>
        <w:rPr>
          <w:rFonts w:ascii="ＭＳ 明朝" w:hAnsi="ＭＳ 明朝"/>
          <w:sz w:val="24"/>
        </w:rPr>
      </w:pPr>
    </w:p>
    <w:p w:rsidR="00D80E2D" w:rsidRPr="00866086" w:rsidRDefault="00E46219" w:rsidP="00E46219">
      <w:pPr>
        <w:ind w:firstLineChars="100" w:firstLine="240"/>
        <w:rPr>
          <w:rFonts w:ascii="ＭＳ 明朝" w:hAnsi="ＭＳ 明朝"/>
          <w:sz w:val="24"/>
        </w:rPr>
      </w:pPr>
      <w:r w:rsidRPr="00866086">
        <w:rPr>
          <w:rFonts w:ascii="ＭＳ 明朝" w:hAnsi="ＭＳ 明朝" w:hint="eastAsia"/>
          <w:sz w:val="24"/>
        </w:rPr>
        <w:t xml:space="preserve">ア　</w:t>
      </w:r>
      <w:r w:rsidR="00D80E2D" w:rsidRPr="00866086">
        <w:rPr>
          <w:rFonts w:ascii="ＭＳ 明朝" w:hAnsi="ＭＳ 明朝" w:hint="eastAsia"/>
          <w:sz w:val="24"/>
        </w:rPr>
        <w:t>出火防止</w:t>
      </w:r>
    </w:p>
    <w:p w:rsidR="00C836F3" w:rsidRPr="00866086" w:rsidRDefault="00D80E2D" w:rsidP="00FB7B19">
      <w:pPr>
        <w:ind w:leftChars="228" w:left="479" w:firstLineChars="100" w:firstLine="240"/>
        <w:rPr>
          <w:rFonts w:ascii="ＭＳ 明朝" w:hAnsi="ＭＳ 明朝"/>
          <w:sz w:val="24"/>
        </w:rPr>
      </w:pPr>
      <w:r w:rsidRPr="00866086">
        <w:rPr>
          <w:rFonts w:ascii="ＭＳ 明朝" w:hAnsi="ＭＳ 明朝" w:hint="eastAsia"/>
          <w:sz w:val="24"/>
        </w:rPr>
        <w:t>地震発生時の火災は、被害を何倍にも大きくすることは、</w:t>
      </w:r>
      <w:r w:rsidR="00C836F3" w:rsidRPr="00866086">
        <w:rPr>
          <w:rFonts w:ascii="ＭＳ 明朝" w:hAnsi="ＭＳ 明朝" w:hint="eastAsia"/>
          <w:sz w:val="24"/>
        </w:rPr>
        <w:t>過去の災害の例からも明らかで</w:t>
      </w:r>
      <w:r w:rsidR="004379BB" w:rsidRPr="00866086">
        <w:rPr>
          <w:rFonts w:ascii="ＭＳ 明朝" w:hAnsi="ＭＳ 明朝" w:hint="eastAsia"/>
          <w:sz w:val="24"/>
        </w:rPr>
        <w:t>す</w:t>
      </w:r>
      <w:r w:rsidR="00C836F3" w:rsidRPr="00866086">
        <w:rPr>
          <w:rFonts w:ascii="ＭＳ 明朝" w:hAnsi="ＭＳ 明朝" w:hint="eastAsia"/>
          <w:sz w:val="24"/>
        </w:rPr>
        <w:t>。地震発生の際に</w:t>
      </w:r>
      <w:r w:rsidR="004379BB" w:rsidRPr="00866086">
        <w:rPr>
          <w:rFonts w:ascii="ＭＳ 明朝" w:hAnsi="ＭＳ 明朝" w:hint="eastAsia"/>
          <w:sz w:val="24"/>
        </w:rPr>
        <w:t>、</w:t>
      </w:r>
      <w:r w:rsidR="00C836F3" w:rsidRPr="00866086">
        <w:rPr>
          <w:rFonts w:ascii="ＭＳ 明朝" w:hAnsi="ＭＳ 明朝" w:hint="eastAsia"/>
          <w:sz w:val="24"/>
        </w:rPr>
        <w:t>火災を出すことがなければ、火に追われ</w:t>
      </w:r>
      <w:r w:rsidR="004379BB" w:rsidRPr="00866086">
        <w:rPr>
          <w:rFonts w:ascii="ＭＳ 明朝" w:hAnsi="ＭＳ 明朝" w:hint="eastAsia"/>
          <w:sz w:val="24"/>
        </w:rPr>
        <w:t>て避難する必要もなく、負傷者を落ち着いて救護することが可能です</w:t>
      </w:r>
      <w:r w:rsidR="00C836F3" w:rsidRPr="00866086">
        <w:rPr>
          <w:rFonts w:ascii="ＭＳ 明朝" w:hAnsi="ＭＳ 明朝" w:hint="eastAsia"/>
          <w:sz w:val="24"/>
        </w:rPr>
        <w:t>。</w:t>
      </w:r>
    </w:p>
    <w:p w:rsidR="00FB7B19" w:rsidRPr="00866086" w:rsidRDefault="00FB7B19" w:rsidP="00E46219">
      <w:pPr>
        <w:ind w:leftChars="114" w:left="479" w:hangingChars="100" w:hanging="240"/>
        <w:rPr>
          <w:rFonts w:ascii="ＭＳ 明朝" w:hAnsi="ＭＳ 明朝"/>
          <w:sz w:val="24"/>
        </w:rPr>
      </w:pPr>
    </w:p>
    <w:p w:rsidR="00D80E2D" w:rsidRPr="00866086" w:rsidRDefault="00E46219" w:rsidP="00E46219">
      <w:pPr>
        <w:ind w:left="240"/>
        <w:rPr>
          <w:rFonts w:ascii="ＭＳ 明朝" w:hAnsi="ＭＳ 明朝"/>
          <w:sz w:val="24"/>
        </w:rPr>
      </w:pPr>
      <w:r w:rsidRPr="00866086">
        <w:rPr>
          <w:rFonts w:ascii="ＭＳ 明朝" w:hAnsi="ＭＳ 明朝" w:hint="eastAsia"/>
          <w:sz w:val="24"/>
        </w:rPr>
        <w:t xml:space="preserve">イ　</w:t>
      </w:r>
      <w:r w:rsidR="00C836F3" w:rsidRPr="00866086">
        <w:rPr>
          <w:rFonts w:ascii="ＭＳ 明朝" w:hAnsi="ＭＳ 明朝" w:hint="eastAsia"/>
          <w:sz w:val="24"/>
        </w:rPr>
        <w:t>初期消火</w:t>
      </w:r>
    </w:p>
    <w:p w:rsidR="00C836F3" w:rsidRPr="00866086" w:rsidRDefault="00C836F3" w:rsidP="00E46219">
      <w:pPr>
        <w:ind w:leftChars="228" w:left="479"/>
        <w:rPr>
          <w:rFonts w:ascii="ＭＳ 明朝" w:hAnsi="ＭＳ 明朝"/>
          <w:sz w:val="24"/>
        </w:rPr>
      </w:pPr>
      <w:r w:rsidRPr="00866086">
        <w:rPr>
          <w:rFonts w:ascii="ＭＳ 明朝" w:hAnsi="ＭＳ 明朝" w:hint="eastAsia"/>
          <w:sz w:val="24"/>
        </w:rPr>
        <w:t xml:space="preserve">　大規模な地震発生時の消防機関の活動は、以下のような状況により、通常の火災に比べ</w:t>
      </w:r>
      <w:r w:rsidR="004379BB" w:rsidRPr="00866086">
        <w:rPr>
          <w:rFonts w:ascii="ＭＳ 明朝" w:hAnsi="ＭＳ 明朝" w:hint="eastAsia"/>
          <w:sz w:val="24"/>
        </w:rPr>
        <w:t>て</w:t>
      </w:r>
      <w:r w:rsidRPr="00866086">
        <w:rPr>
          <w:rFonts w:ascii="ＭＳ 明朝" w:hAnsi="ＭＳ 明朝" w:hint="eastAsia"/>
          <w:sz w:val="24"/>
        </w:rPr>
        <w:t>制限され</w:t>
      </w:r>
      <w:r w:rsidR="004379BB" w:rsidRPr="00866086">
        <w:rPr>
          <w:rFonts w:ascii="ＭＳ 明朝" w:hAnsi="ＭＳ 明朝" w:hint="eastAsia"/>
          <w:sz w:val="24"/>
        </w:rPr>
        <w:t>ます</w:t>
      </w:r>
      <w:r w:rsidRPr="00866086">
        <w:rPr>
          <w:rFonts w:ascii="ＭＳ 明朝" w:hAnsi="ＭＳ 明朝" w:hint="eastAsia"/>
          <w:sz w:val="24"/>
        </w:rPr>
        <w:t>。</w:t>
      </w:r>
    </w:p>
    <w:p w:rsidR="00127800" w:rsidRPr="00866086" w:rsidRDefault="00022116" w:rsidP="00E46219">
      <w:pPr>
        <w:ind w:leftChars="228" w:left="479"/>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35560</wp:posOffset>
                </wp:positionV>
                <wp:extent cx="5143500" cy="819150"/>
                <wp:effectExtent l="0" t="0" r="19050"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819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94B5A" id="AutoShape 142" o:spid="_x0000_s1026" style="position:absolute;left:0;text-align:left;margin-left:23.7pt;margin-top:2.8pt;width:40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UMiQIAAB8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" filled="f">
                <v:textbox inset="5.85pt,.7pt,5.85pt,.7pt"/>
              </v:roundrect>
            </w:pict>
          </mc:Fallback>
        </mc:AlternateContent>
      </w:r>
    </w:p>
    <w:p w:rsidR="00C836F3" w:rsidRPr="00866086" w:rsidRDefault="00C836F3" w:rsidP="00C836F3">
      <w:pPr>
        <w:numPr>
          <w:ilvl w:val="0"/>
          <w:numId w:val="10"/>
        </w:numPr>
        <w:rPr>
          <w:rFonts w:ascii="ＭＳ 明朝" w:hAnsi="ＭＳ 明朝"/>
          <w:sz w:val="24"/>
        </w:rPr>
      </w:pPr>
      <w:r w:rsidRPr="00866086">
        <w:rPr>
          <w:rFonts w:ascii="ＭＳ 明朝" w:hAnsi="ＭＳ 明朝" w:hint="eastAsia"/>
          <w:sz w:val="24"/>
        </w:rPr>
        <w:t>建物の倒壊や地割れ、停止車両等による消防車の通行不能道路の発生</w:t>
      </w:r>
    </w:p>
    <w:p w:rsidR="00C836F3" w:rsidRPr="00866086" w:rsidRDefault="00C836F3" w:rsidP="00C836F3">
      <w:pPr>
        <w:numPr>
          <w:ilvl w:val="0"/>
          <w:numId w:val="10"/>
        </w:numPr>
        <w:rPr>
          <w:rFonts w:ascii="ＭＳ 明朝" w:hAnsi="ＭＳ 明朝"/>
          <w:sz w:val="24"/>
        </w:rPr>
      </w:pPr>
      <w:r w:rsidRPr="00866086">
        <w:rPr>
          <w:rFonts w:ascii="ＭＳ 明朝" w:hAnsi="ＭＳ 明朝" w:hint="eastAsia"/>
          <w:sz w:val="24"/>
        </w:rPr>
        <w:t>火災の同時多発</w:t>
      </w:r>
    </w:p>
    <w:p w:rsidR="00C836F3" w:rsidRPr="00866086" w:rsidRDefault="00C836F3" w:rsidP="00C836F3">
      <w:pPr>
        <w:numPr>
          <w:ilvl w:val="0"/>
          <w:numId w:val="10"/>
        </w:numPr>
        <w:rPr>
          <w:rFonts w:ascii="ＭＳ 明朝" w:hAnsi="ＭＳ 明朝"/>
          <w:sz w:val="24"/>
        </w:rPr>
      </w:pPr>
      <w:r w:rsidRPr="00866086">
        <w:rPr>
          <w:rFonts w:ascii="ＭＳ 明朝" w:hAnsi="ＭＳ 明朝" w:hint="eastAsia"/>
          <w:sz w:val="24"/>
        </w:rPr>
        <w:t>水道管破損による消火栓の使用不能</w:t>
      </w:r>
    </w:p>
    <w:p w:rsidR="00B83186" w:rsidRPr="00866086" w:rsidRDefault="00B83186" w:rsidP="00E46219">
      <w:pPr>
        <w:ind w:leftChars="114" w:left="239" w:firstLineChars="100" w:firstLine="240"/>
        <w:rPr>
          <w:rFonts w:ascii="ＭＳ 明朝" w:hAnsi="ＭＳ 明朝"/>
          <w:sz w:val="24"/>
        </w:rPr>
      </w:pPr>
      <w:r w:rsidRPr="00866086">
        <w:rPr>
          <w:rFonts w:ascii="ＭＳ 明朝" w:hAnsi="ＭＳ 明朝" w:hint="eastAsia"/>
          <w:sz w:val="24"/>
        </w:rPr>
        <w:lastRenderedPageBreak/>
        <w:t>したがって、万一出火した場合には、自主防災組織が中心となって初期消火や</w:t>
      </w:r>
      <w:r w:rsidR="004379BB" w:rsidRPr="00866086">
        <w:rPr>
          <w:rFonts w:ascii="ＭＳ 明朝" w:hAnsi="ＭＳ 明朝" w:hint="eastAsia"/>
          <w:sz w:val="24"/>
        </w:rPr>
        <w:t>延焼防止を行う必要があります</w:t>
      </w:r>
      <w:r w:rsidRPr="00866086">
        <w:rPr>
          <w:rFonts w:ascii="ＭＳ 明朝" w:hAnsi="ＭＳ 明朝" w:hint="eastAsia"/>
          <w:sz w:val="24"/>
        </w:rPr>
        <w:t>。</w:t>
      </w:r>
    </w:p>
    <w:p w:rsidR="00B83186" w:rsidRPr="00866086" w:rsidRDefault="00B83186" w:rsidP="004379BB">
      <w:pPr>
        <w:rPr>
          <w:rFonts w:ascii="ＭＳ 明朝" w:hAnsi="ＭＳ 明朝"/>
          <w:sz w:val="24"/>
        </w:rPr>
      </w:pPr>
    </w:p>
    <w:p w:rsidR="00FB7B19" w:rsidRPr="00866086" w:rsidRDefault="00FB7B19" w:rsidP="004379BB">
      <w:pPr>
        <w:rPr>
          <w:rFonts w:ascii="ＭＳ 明朝" w:hAnsi="ＭＳ 明朝"/>
          <w:sz w:val="24"/>
        </w:rPr>
      </w:pPr>
    </w:p>
    <w:p w:rsidR="00097639" w:rsidRPr="00866086" w:rsidRDefault="00097639" w:rsidP="00097639">
      <w:pPr>
        <w:ind w:leftChars="115" w:left="241"/>
        <w:rPr>
          <w:rFonts w:ascii="ＭＳ 明朝" w:hAnsi="ＭＳ 明朝"/>
          <w:b/>
          <w:sz w:val="24"/>
        </w:rPr>
      </w:pPr>
      <w:r w:rsidRPr="00866086">
        <w:rPr>
          <w:rFonts w:ascii="ＭＳ 明朝" w:hAnsi="ＭＳ 明朝" w:hint="eastAsia"/>
          <w:b/>
          <w:sz w:val="24"/>
        </w:rPr>
        <w:t>③　避難誘導</w:t>
      </w:r>
      <w:r w:rsidR="00463B18" w:rsidRPr="00866086">
        <w:rPr>
          <w:rFonts w:ascii="ＭＳ 明朝" w:hAnsi="ＭＳ 明朝" w:hint="eastAsia"/>
          <w:b/>
          <w:sz w:val="24"/>
        </w:rPr>
        <w:t>【 避難誘導班 】</w:t>
      </w:r>
    </w:p>
    <w:p w:rsidR="00097639" w:rsidRPr="00866086" w:rsidRDefault="00097639" w:rsidP="00097639">
      <w:pPr>
        <w:ind w:left="480" w:hangingChars="200" w:hanging="480"/>
        <w:rPr>
          <w:rFonts w:ascii="ＭＳ 明朝" w:hAnsi="ＭＳ 明朝"/>
          <w:sz w:val="24"/>
        </w:rPr>
      </w:pPr>
      <w:r w:rsidRPr="00866086">
        <w:rPr>
          <w:rFonts w:ascii="ＭＳ 明朝" w:hAnsi="ＭＳ 明朝" w:hint="eastAsia"/>
          <w:sz w:val="24"/>
        </w:rPr>
        <w:t xml:space="preserve">　　　災害時における避難行動において、自主防災組織が担うべき役割は避難誘導です。</w:t>
      </w:r>
    </w:p>
    <w:p w:rsidR="00097639" w:rsidRPr="00866086" w:rsidRDefault="00097639" w:rsidP="00097639">
      <w:pPr>
        <w:ind w:left="480" w:hangingChars="200" w:hanging="480"/>
        <w:rPr>
          <w:rFonts w:ascii="ＭＳ 明朝" w:hAnsi="ＭＳ 明朝"/>
          <w:sz w:val="24"/>
        </w:rPr>
      </w:pPr>
      <w:r w:rsidRPr="00866086">
        <w:rPr>
          <w:rFonts w:ascii="ＭＳ 明朝" w:hAnsi="ＭＳ 明朝" w:hint="eastAsia"/>
          <w:sz w:val="24"/>
        </w:rPr>
        <w:t xml:space="preserve">　　　また、被害の状況や災害が発生した時期や時間帯、火災発生時の風向き等によって、安全な避難経路が異なるため、正確な情報把握に努める必要があります。</w:t>
      </w:r>
    </w:p>
    <w:p w:rsidR="00097639" w:rsidRPr="00866086" w:rsidRDefault="00097639" w:rsidP="00097639">
      <w:pPr>
        <w:ind w:leftChars="229" w:left="481" w:firstLineChars="100" w:firstLine="240"/>
        <w:rPr>
          <w:rFonts w:ascii="ＭＳ 明朝" w:hAnsi="ＭＳ 明朝"/>
          <w:sz w:val="24"/>
        </w:rPr>
      </w:pPr>
      <w:r w:rsidRPr="00866086">
        <w:rPr>
          <w:rFonts w:ascii="ＭＳ 明朝" w:hAnsi="ＭＳ 明朝" w:hint="eastAsia"/>
          <w:sz w:val="24"/>
        </w:rPr>
        <w:t>避難活動の中心的役割を自主防災組織が担う場合も多く、市や消防関係機関等と協議の上、組織の防災計画において密接な避難計画を作り、関係住民に周知徹底しておくことが重要です。</w:t>
      </w:r>
    </w:p>
    <w:p w:rsidR="00097639" w:rsidRPr="00866086" w:rsidRDefault="00097639" w:rsidP="004379BB">
      <w:pPr>
        <w:rPr>
          <w:rFonts w:ascii="ＭＳ 明朝" w:hAnsi="ＭＳ 明朝"/>
          <w:sz w:val="24"/>
        </w:rPr>
      </w:pPr>
    </w:p>
    <w:p w:rsidR="00097639" w:rsidRPr="00866086" w:rsidRDefault="00097639" w:rsidP="004379BB">
      <w:pPr>
        <w:rPr>
          <w:rFonts w:ascii="ＭＳ 明朝" w:hAnsi="ＭＳ 明朝"/>
          <w:sz w:val="24"/>
        </w:rPr>
      </w:pPr>
    </w:p>
    <w:p w:rsidR="00B83186" w:rsidRPr="00866086" w:rsidRDefault="00097639" w:rsidP="004379BB">
      <w:pPr>
        <w:ind w:leftChars="114" w:left="239"/>
        <w:rPr>
          <w:rFonts w:ascii="ＭＳ 明朝" w:hAnsi="ＭＳ 明朝"/>
          <w:b/>
          <w:sz w:val="24"/>
        </w:rPr>
      </w:pPr>
      <w:r w:rsidRPr="00866086">
        <w:rPr>
          <w:rFonts w:ascii="ＭＳ 明朝" w:hAnsi="ＭＳ 明朝" w:hint="eastAsia"/>
          <w:b/>
          <w:sz w:val="24"/>
        </w:rPr>
        <w:t>④</w:t>
      </w:r>
      <w:r w:rsidR="00B83186" w:rsidRPr="00866086">
        <w:rPr>
          <w:rFonts w:ascii="ＭＳ 明朝" w:hAnsi="ＭＳ 明朝" w:hint="eastAsia"/>
          <w:b/>
          <w:sz w:val="24"/>
        </w:rPr>
        <w:t xml:space="preserve">　救出</w:t>
      </w:r>
      <w:r w:rsidR="006E6BCB" w:rsidRPr="00866086">
        <w:rPr>
          <w:rFonts w:ascii="ＭＳ 明朝" w:hAnsi="ＭＳ 明朝" w:hint="eastAsia"/>
          <w:b/>
          <w:sz w:val="24"/>
        </w:rPr>
        <w:t>・救護</w:t>
      </w:r>
      <w:r w:rsidR="00463B18" w:rsidRPr="00866086">
        <w:rPr>
          <w:rFonts w:ascii="ＭＳ 明朝" w:hAnsi="ＭＳ 明朝" w:hint="eastAsia"/>
          <w:b/>
          <w:sz w:val="24"/>
        </w:rPr>
        <w:t>【 救出救護班 】</w:t>
      </w:r>
    </w:p>
    <w:p w:rsidR="00B83186" w:rsidRPr="00866086" w:rsidRDefault="00B83186" w:rsidP="004379BB">
      <w:pPr>
        <w:ind w:left="480" w:hangingChars="200" w:hanging="480"/>
        <w:rPr>
          <w:rFonts w:ascii="ＭＳ 明朝" w:hAnsi="ＭＳ 明朝"/>
          <w:sz w:val="24"/>
        </w:rPr>
      </w:pPr>
      <w:r w:rsidRPr="00866086">
        <w:rPr>
          <w:rFonts w:ascii="ＭＳ 明朝" w:hAnsi="ＭＳ 明朝" w:hint="eastAsia"/>
          <w:sz w:val="24"/>
        </w:rPr>
        <w:t xml:space="preserve">　　</w:t>
      </w:r>
      <w:r w:rsidR="004379BB" w:rsidRPr="00866086">
        <w:rPr>
          <w:rFonts w:ascii="ＭＳ 明朝" w:hAnsi="ＭＳ 明朝" w:hint="eastAsia"/>
          <w:sz w:val="24"/>
        </w:rPr>
        <w:t xml:space="preserve">　</w:t>
      </w:r>
      <w:r w:rsidRPr="00866086">
        <w:rPr>
          <w:rFonts w:ascii="ＭＳ 明朝" w:hAnsi="ＭＳ 明朝" w:hint="eastAsia"/>
          <w:sz w:val="24"/>
        </w:rPr>
        <w:t>地震が発生すると、建物倒壊や落下</w:t>
      </w:r>
      <w:r w:rsidR="004379BB" w:rsidRPr="00866086">
        <w:rPr>
          <w:rFonts w:ascii="ＭＳ 明朝" w:hAnsi="ＭＳ 明朝" w:hint="eastAsia"/>
          <w:sz w:val="24"/>
        </w:rPr>
        <w:t>物等により多数の負傷者が発生し、救出･救護が必要な事態が生ずるため、自主防災組織としては、倒壊物やガレキの下敷きになった人を、</w:t>
      </w:r>
      <w:r w:rsidRPr="00866086">
        <w:rPr>
          <w:rFonts w:ascii="ＭＳ 明朝" w:hAnsi="ＭＳ 明朝" w:hint="eastAsia"/>
          <w:sz w:val="24"/>
        </w:rPr>
        <w:t>資機材を使用して救出にあたるほか、負傷者には、応急手当等を行い、病院へ搬送する等の支援が求められ</w:t>
      </w:r>
      <w:r w:rsidR="004379BB" w:rsidRPr="00866086">
        <w:rPr>
          <w:rFonts w:ascii="ＭＳ 明朝" w:hAnsi="ＭＳ 明朝" w:hint="eastAsia"/>
          <w:sz w:val="24"/>
        </w:rPr>
        <w:t>ます</w:t>
      </w:r>
      <w:r w:rsidRPr="00866086">
        <w:rPr>
          <w:rFonts w:ascii="ＭＳ 明朝" w:hAnsi="ＭＳ 明朝" w:hint="eastAsia"/>
          <w:sz w:val="24"/>
        </w:rPr>
        <w:t>。</w:t>
      </w:r>
    </w:p>
    <w:p w:rsidR="00B83186" w:rsidRPr="00866086" w:rsidRDefault="00B83186" w:rsidP="004379BB">
      <w:pPr>
        <w:ind w:left="480" w:hangingChars="200" w:hanging="480"/>
        <w:rPr>
          <w:rFonts w:ascii="ＭＳ 明朝" w:hAnsi="ＭＳ 明朝"/>
          <w:sz w:val="24"/>
        </w:rPr>
      </w:pPr>
      <w:r w:rsidRPr="00866086">
        <w:rPr>
          <w:rFonts w:ascii="ＭＳ 明朝" w:hAnsi="ＭＳ 明朝" w:hint="eastAsia"/>
          <w:sz w:val="24"/>
        </w:rPr>
        <w:t xml:space="preserve">　　</w:t>
      </w:r>
      <w:r w:rsidR="004379BB" w:rsidRPr="00866086">
        <w:rPr>
          <w:rFonts w:ascii="ＭＳ 明朝" w:hAnsi="ＭＳ 明朝" w:hint="eastAsia"/>
          <w:sz w:val="24"/>
        </w:rPr>
        <w:t xml:space="preserve">　</w:t>
      </w:r>
      <w:r w:rsidRPr="00866086">
        <w:rPr>
          <w:rFonts w:ascii="ＭＳ 明朝" w:hAnsi="ＭＳ 明朝" w:hint="eastAsia"/>
          <w:sz w:val="24"/>
        </w:rPr>
        <w:t>また、地震発生時には救急車の出動要請が同時に集中し、</w:t>
      </w:r>
      <w:r w:rsidR="00946511" w:rsidRPr="00866086">
        <w:rPr>
          <w:rFonts w:ascii="ＭＳ 明朝" w:hAnsi="ＭＳ 明朝" w:hint="eastAsia"/>
          <w:sz w:val="24"/>
        </w:rPr>
        <w:t>１１９番が「話中」となり、出動した救急車も道路混雑のため、思うように活動できなかった事例も</w:t>
      </w:r>
      <w:r w:rsidR="006E6BCB" w:rsidRPr="00866086">
        <w:rPr>
          <w:rFonts w:ascii="ＭＳ 明朝" w:hAnsi="ＭＳ 明朝" w:hint="eastAsia"/>
          <w:sz w:val="24"/>
        </w:rPr>
        <w:t>あるため、自主防災組織の防災計画においては、負傷者に対する救出</w:t>
      </w:r>
      <w:r w:rsidR="00946511" w:rsidRPr="00866086">
        <w:rPr>
          <w:rFonts w:ascii="ＭＳ 明朝" w:hAnsi="ＭＳ 明朝" w:hint="eastAsia"/>
          <w:sz w:val="24"/>
        </w:rPr>
        <w:t>救護計画を定めておかなければな</w:t>
      </w:r>
      <w:r w:rsidR="004379BB" w:rsidRPr="00866086">
        <w:rPr>
          <w:rFonts w:ascii="ＭＳ 明朝" w:hAnsi="ＭＳ 明朝" w:hint="eastAsia"/>
          <w:sz w:val="24"/>
        </w:rPr>
        <w:t>りません</w:t>
      </w:r>
      <w:r w:rsidR="00946511" w:rsidRPr="00866086">
        <w:rPr>
          <w:rFonts w:ascii="ＭＳ 明朝" w:hAnsi="ＭＳ 明朝" w:hint="eastAsia"/>
          <w:sz w:val="24"/>
        </w:rPr>
        <w:t>。</w:t>
      </w:r>
    </w:p>
    <w:p w:rsidR="00946511" w:rsidRPr="00866086" w:rsidRDefault="00946511" w:rsidP="006E6BCB">
      <w:pPr>
        <w:ind w:left="240" w:hangingChars="100" w:hanging="240"/>
        <w:rPr>
          <w:rFonts w:ascii="ＭＳ 明朝" w:hAnsi="ＭＳ 明朝"/>
          <w:sz w:val="24"/>
        </w:rPr>
      </w:pPr>
      <w:r w:rsidRPr="00866086">
        <w:rPr>
          <w:rFonts w:ascii="ＭＳ 明朝" w:hAnsi="ＭＳ 明朝" w:hint="eastAsia"/>
          <w:sz w:val="24"/>
        </w:rPr>
        <w:t xml:space="preserve">　</w:t>
      </w:r>
      <w:r w:rsidR="004379BB" w:rsidRPr="00866086">
        <w:rPr>
          <w:rFonts w:ascii="ＭＳ 明朝" w:hAnsi="ＭＳ 明朝" w:hint="eastAsia"/>
          <w:sz w:val="24"/>
        </w:rPr>
        <w:t xml:space="preserve">　　</w:t>
      </w:r>
      <w:r w:rsidR="006E6BCB" w:rsidRPr="00866086">
        <w:rPr>
          <w:rFonts w:ascii="ＭＳ 明朝" w:hAnsi="ＭＳ 明朝" w:hint="eastAsia"/>
          <w:sz w:val="24"/>
        </w:rPr>
        <w:t>救出</w:t>
      </w:r>
      <w:r w:rsidRPr="00866086">
        <w:rPr>
          <w:rFonts w:ascii="ＭＳ 明朝" w:hAnsi="ＭＳ 明朝" w:hint="eastAsia"/>
          <w:sz w:val="24"/>
        </w:rPr>
        <w:t>救護活動に関して、次のような点に配慮する必要があ</w:t>
      </w:r>
      <w:r w:rsidR="006E6BCB" w:rsidRPr="00866086">
        <w:rPr>
          <w:rFonts w:ascii="ＭＳ 明朝" w:hAnsi="ＭＳ 明朝" w:hint="eastAsia"/>
          <w:sz w:val="24"/>
        </w:rPr>
        <w:t>ります</w:t>
      </w:r>
      <w:r w:rsidRPr="00866086">
        <w:rPr>
          <w:rFonts w:ascii="ＭＳ 明朝" w:hAnsi="ＭＳ 明朝" w:hint="eastAsia"/>
          <w:sz w:val="24"/>
        </w:rPr>
        <w:t>。</w:t>
      </w:r>
    </w:p>
    <w:p w:rsidR="004379BB" w:rsidRPr="00866086" w:rsidRDefault="00022116" w:rsidP="004379BB">
      <w:pPr>
        <w:ind w:leftChars="114" w:left="239" w:firstLineChars="100" w:firstLine="240"/>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76200</wp:posOffset>
                </wp:positionV>
                <wp:extent cx="5400675" cy="1943100"/>
                <wp:effectExtent l="0" t="0" r="28575" b="19050"/>
                <wp:wrapNone/>
                <wp:docPr id="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9431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9297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6" o:spid="_x0000_s1026" type="#_x0000_t176" style="position:absolute;left:0;text-align:left;margin-left:16.2pt;margin-top:6pt;width:425.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" filled="f">
                <v:textbox inset="5.85pt,.7pt,5.85pt,.7pt"/>
              </v:shape>
            </w:pict>
          </mc:Fallback>
        </mc:AlternateContent>
      </w:r>
    </w:p>
    <w:p w:rsidR="00946511" w:rsidRPr="00866086" w:rsidRDefault="00946511" w:rsidP="00946511">
      <w:pPr>
        <w:numPr>
          <w:ilvl w:val="0"/>
          <w:numId w:val="10"/>
        </w:numPr>
        <w:rPr>
          <w:rFonts w:ascii="ＭＳ 明朝" w:hAnsi="ＭＳ 明朝"/>
          <w:sz w:val="24"/>
        </w:rPr>
      </w:pPr>
      <w:r w:rsidRPr="00866086">
        <w:rPr>
          <w:rFonts w:ascii="ＭＳ 明朝" w:hAnsi="ＭＳ 明朝" w:hint="eastAsia"/>
          <w:sz w:val="24"/>
        </w:rPr>
        <w:t>大規模な救出作業が必要な場合には、資機材を有効に活用して救出活動を行うとともに、必要と認められる場合には、速やかに消防機関等の出動を要請する。</w:t>
      </w:r>
    </w:p>
    <w:p w:rsidR="00946511" w:rsidRPr="00866086" w:rsidRDefault="00946511" w:rsidP="00946511">
      <w:pPr>
        <w:numPr>
          <w:ilvl w:val="0"/>
          <w:numId w:val="10"/>
        </w:numPr>
        <w:rPr>
          <w:rFonts w:ascii="ＭＳ 明朝" w:hAnsi="ＭＳ 明朝"/>
          <w:sz w:val="24"/>
        </w:rPr>
      </w:pPr>
      <w:r w:rsidRPr="00866086">
        <w:rPr>
          <w:rFonts w:ascii="ＭＳ 明朝" w:hAnsi="ＭＳ 明朝" w:hint="eastAsia"/>
          <w:sz w:val="24"/>
        </w:rPr>
        <w:t>状況に応じて、できるだけ周囲の人の協力を求めるとともに、二次災害発生の防止に努める。</w:t>
      </w:r>
    </w:p>
    <w:p w:rsidR="00946511" w:rsidRPr="00866086" w:rsidRDefault="00946511" w:rsidP="00946511">
      <w:pPr>
        <w:numPr>
          <w:ilvl w:val="0"/>
          <w:numId w:val="10"/>
        </w:numPr>
        <w:rPr>
          <w:rFonts w:ascii="ＭＳ 明朝" w:hAnsi="ＭＳ 明朝"/>
          <w:sz w:val="24"/>
        </w:rPr>
      </w:pPr>
      <w:r w:rsidRPr="00866086">
        <w:rPr>
          <w:rFonts w:ascii="ＭＳ 明朝" w:hAnsi="ＭＳ 明朝" w:hint="eastAsia"/>
          <w:sz w:val="24"/>
        </w:rPr>
        <w:t>倒壊物の下敷きになった人の救出に際し、同時に火災が発生した場合は、火災を制圧しつつ救出活動にあたる。</w:t>
      </w:r>
    </w:p>
    <w:p w:rsidR="00946511" w:rsidRPr="00866086" w:rsidRDefault="00946511" w:rsidP="00946511">
      <w:pPr>
        <w:numPr>
          <w:ilvl w:val="0"/>
          <w:numId w:val="10"/>
        </w:numPr>
        <w:rPr>
          <w:rFonts w:ascii="ＭＳ 明朝" w:hAnsi="ＭＳ 明朝"/>
          <w:sz w:val="24"/>
        </w:rPr>
      </w:pPr>
      <w:r w:rsidRPr="00866086">
        <w:rPr>
          <w:rFonts w:ascii="ＭＳ 明朝" w:hAnsi="ＭＳ 明朝" w:hint="eastAsia"/>
          <w:sz w:val="24"/>
        </w:rPr>
        <w:t>災害時</w:t>
      </w:r>
      <w:r w:rsidR="00C3061F" w:rsidRPr="00866086">
        <w:rPr>
          <w:rFonts w:ascii="ＭＳ 明朝" w:hAnsi="ＭＳ 明朝" w:hint="eastAsia"/>
          <w:sz w:val="24"/>
        </w:rPr>
        <w:t>避難行動要支援者名簿</w:t>
      </w:r>
      <w:r w:rsidRPr="00866086">
        <w:rPr>
          <w:rFonts w:ascii="ＭＳ 明朝" w:hAnsi="ＭＳ 明朝" w:hint="eastAsia"/>
          <w:sz w:val="24"/>
        </w:rPr>
        <w:t>や</w:t>
      </w:r>
      <w:r w:rsidR="00C3061F" w:rsidRPr="00866086">
        <w:rPr>
          <w:rFonts w:ascii="ＭＳ 明朝" w:hAnsi="ＭＳ 明朝" w:hint="eastAsia"/>
          <w:sz w:val="24"/>
        </w:rPr>
        <w:t>個別計画</w:t>
      </w:r>
      <w:r w:rsidRPr="00866086">
        <w:rPr>
          <w:rFonts w:ascii="ＭＳ 明朝" w:hAnsi="ＭＳ 明朝" w:hint="eastAsia"/>
          <w:sz w:val="24"/>
        </w:rPr>
        <w:t>等を活用し、効果的な救出活動を行う。</w:t>
      </w:r>
    </w:p>
    <w:p w:rsidR="004379BB" w:rsidRPr="00866086" w:rsidRDefault="004379BB" w:rsidP="004379BB">
      <w:pPr>
        <w:rPr>
          <w:rFonts w:ascii="ＭＳ 明朝" w:hAnsi="ＭＳ 明朝"/>
          <w:sz w:val="24"/>
        </w:rPr>
      </w:pPr>
    </w:p>
    <w:p w:rsidR="00FB7B19" w:rsidRPr="00866086" w:rsidRDefault="00FB7B19">
      <w:pPr>
        <w:widowControl/>
        <w:jc w:val="left"/>
        <w:rPr>
          <w:rFonts w:ascii="ＭＳ 明朝" w:hAnsi="ＭＳ 明朝"/>
          <w:sz w:val="24"/>
        </w:rPr>
      </w:pPr>
      <w:r w:rsidRPr="00866086">
        <w:rPr>
          <w:rFonts w:ascii="ＭＳ 明朝" w:hAnsi="ＭＳ 明朝"/>
          <w:sz w:val="24"/>
        </w:rPr>
        <w:br w:type="page"/>
      </w:r>
    </w:p>
    <w:p w:rsidR="00214458" w:rsidRPr="00866086" w:rsidRDefault="004379BB" w:rsidP="004379BB">
      <w:pPr>
        <w:ind w:firstLineChars="100" w:firstLine="241"/>
        <w:rPr>
          <w:rFonts w:ascii="ＭＳ 明朝" w:hAnsi="ＭＳ 明朝"/>
          <w:b/>
          <w:sz w:val="24"/>
        </w:rPr>
      </w:pPr>
      <w:r w:rsidRPr="00866086">
        <w:rPr>
          <w:rFonts w:ascii="ＭＳ 明朝" w:hAnsi="ＭＳ 明朝" w:hint="eastAsia"/>
          <w:b/>
          <w:sz w:val="24"/>
        </w:rPr>
        <w:lastRenderedPageBreak/>
        <w:t>⑤</w:t>
      </w:r>
      <w:r w:rsidR="00214458" w:rsidRPr="00866086">
        <w:rPr>
          <w:rFonts w:ascii="ＭＳ 明朝" w:hAnsi="ＭＳ 明朝" w:hint="eastAsia"/>
          <w:b/>
          <w:sz w:val="24"/>
        </w:rPr>
        <w:t xml:space="preserve">　給食・給水</w:t>
      </w:r>
      <w:r w:rsidR="00BC48CA" w:rsidRPr="00866086">
        <w:rPr>
          <w:rFonts w:ascii="ＭＳ 明朝" w:hAnsi="ＭＳ 明朝" w:hint="eastAsia"/>
          <w:b/>
          <w:sz w:val="24"/>
        </w:rPr>
        <w:t>【 給食給水班 】</w:t>
      </w:r>
    </w:p>
    <w:p w:rsidR="00214458" w:rsidRPr="00866086" w:rsidRDefault="00214458" w:rsidP="00214458">
      <w:pPr>
        <w:ind w:left="480" w:hangingChars="200" w:hanging="480"/>
        <w:rPr>
          <w:rFonts w:ascii="ＭＳ 明朝" w:hAnsi="ＭＳ 明朝"/>
          <w:sz w:val="24"/>
        </w:rPr>
      </w:pPr>
      <w:r w:rsidRPr="00866086">
        <w:rPr>
          <w:rFonts w:ascii="ＭＳ 明朝" w:hAnsi="ＭＳ 明朝" w:hint="eastAsia"/>
          <w:sz w:val="24"/>
        </w:rPr>
        <w:t xml:space="preserve">　　　地震により、停電、断水、ガスの供給停止に加えて、食料、飲料水、生活用水も不足することも予想されることから、自主防災組織としては、避難所等での安心・安全な生活支援として、食料や飲料水、救援物資の配分を行うほか、炊き出しを行う必要があ</w:t>
      </w:r>
      <w:r w:rsidR="00982382" w:rsidRPr="00866086">
        <w:rPr>
          <w:rFonts w:ascii="ＭＳ 明朝" w:hAnsi="ＭＳ 明朝" w:hint="eastAsia"/>
          <w:sz w:val="24"/>
        </w:rPr>
        <w:t>ります</w:t>
      </w:r>
      <w:r w:rsidRPr="00866086">
        <w:rPr>
          <w:rFonts w:ascii="ＭＳ 明朝" w:hAnsi="ＭＳ 明朝" w:hint="eastAsia"/>
          <w:sz w:val="24"/>
        </w:rPr>
        <w:t>。</w:t>
      </w:r>
    </w:p>
    <w:p w:rsidR="00214458" w:rsidRPr="00866086" w:rsidRDefault="00214458" w:rsidP="00214458">
      <w:pPr>
        <w:ind w:left="480" w:hangingChars="200" w:hanging="480"/>
        <w:rPr>
          <w:rFonts w:ascii="ＭＳ 明朝" w:hAnsi="ＭＳ 明朝"/>
          <w:sz w:val="24"/>
        </w:rPr>
      </w:pPr>
      <w:r w:rsidRPr="00866086">
        <w:rPr>
          <w:rFonts w:ascii="ＭＳ 明朝" w:hAnsi="ＭＳ 明朝" w:hint="eastAsia"/>
          <w:sz w:val="24"/>
        </w:rPr>
        <w:t xml:space="preserve">　　　炊き出しを行う際は、衛生面に十分配慮し、食中毒</w:t>
      </w:r>
      <w:r w:rsidR="007A560F" w:rsidRPr="00866086">
        <w:rPr>
          <w:rFonts w:ascii="ＭＳ 明朝" w:hAnsi="ＭＳ 明朝" w:hint="eastAsia"/>
          <w:sz w:val="24"/>
        </w:rPr>
        <w:t>、感染症</w:t>
      </w:r>
      <w:r w:rsidRPr="00866086">
        <w:rPr>
          <w:rFonts w:ascii="ＭＳ 明朝" w:hAnsi="ＭＳ 明朝" w:hint="eastAsia"/>
          <w:sz w:val="24"/>
        </w:rPr>
        <w:t>等の二次災害を出さないよう心がけ</w:t>
      </w:r>
      <w:r w:rsidR="00982382" w:rsidRPr="00866086">
        <w:rPr>
          <w:rFonts w:ascii="ＭＳ 明朝" w:hAnsi="ＭＳ 明朝" w:hint="eastAsia"/>
          <w:sz w:val="24"/>
        </w:rPr>
        <w:t>ましょう</w:t>
      </w:r>
      <w:r w:rsidRPr="00866086">
        <w:rPr>
          <w:rFonts w:ascii="ＭＳ 明朝" w:hAnsi="ＭＳ 明朝" w:hint="eastAsia"/>
          <w:sz w:val="24"/>
        </w:rPr>
        <w:t>。</w:t>
      </w:r>
    </w:p>
    <w:p w:rsidR="00C64C79" w:rsidRPr="00866086" w:rsidRDefault="00214458" w:rsidP="00C64C79">
      <w:pPr>
        <w:ind w:left="480" w:hangingChars="200" w:hanging="480"/>
        <w:rPr>
          <w:rFonts w:ascii="ＭＳ 明朝" w:hAnsi="ＭＳ 明朝"/>
          <w:sz w:val="24"/>
        </w:rPr>
      </w:pPr>
      <w:r w:rsidRPr="00866086">
        <w:rPr>
          <w:rFonts w:ascii="ＭＳ 明朝" w:hAnsi="ＭＳ 明朝" w:hint="eastAsia"/>
          <w:sz w:val="24"/>
        </w:rPr>
        <w:t xml:space="preserve">　　　また、住民への給食・給水にあたっては、災害時</w:t>
      </w:r>
      <w:r w:rsidR="00C3061F" w:rsidRPr="00866086">
        <w:rPr>
          <w:rFonts w:ascii="ＭＳ 明朝" w:hAnsi="ＭＳ 明朝" w:hint="eastAsia"/>
          <w:sz w:val="24"/>
        </w:rPr>
        <w:t>避難行動要支援者</w:t>
      </w:r>
      <w:r w:rsidRPr="00866086">
        <w:rPr>
          <w:rFonts w:ascii="ＭＳ 明朝" w:hAnsi="ＭＳ 明朝" w:hint="eastAsia"/>
          <w:sz w:val="24"/>
        </w:rPr>
        <w:t>や自宅</w:t>
      </w:r>
      <w:r w:rsidR="00507027" w:rsidRPr="00866086">
        <w:rPr>
          <w:rFonts w:ascii="ＭＳ 明朝" w:hAnsi="ＭＳ 明朝" w:hint="eastAsia"/>
          <w:sz w:val="24"/>
        </w:rPr>
        <w:t>で避難生活を送っていても、調理ができずに食事を求めて避難所へ避難する</w:t>
      </w:r>
      <w:r w:rsidRPr="00866086">
        <w:rPr>
          <w:rFonts w:ascii="ＭＳ 明朝" w:hAnsi="ＭＳ 明朝" w:hint="eastAsia"/>
          <w:sz w:val="24"/>
        </w:rPr>
        <w:t>人、帰宅困難者とな</w:t>
      </w:r>
      <w:r w:rsidR="00982382" w:rsidRPr="00866086">
        <w:rPr>
          <w:rFonts w:ascii="ＭＳ 明朝" w:hAnsi="ＭＳ 明朝" w:hint="eastAsia"/>
          <w:sz w:val="24"/>
        </w:rPr>
        <w:t>った地域外の人等がいることを認識し、柔軟で的確な対応が求められます</w:t>
      </w:r>
      <w:r w:rsidRPr="00866086">
        <w:rPr>
          <w:rFonts w:ascii="ＭＳ 明朝" w:hAnsi="ＭＳ 明朝" w:hint="eastAsia"/>
          <w:sz w:val="24"/>
        </w:rPr>
        <w:t>。</w:t>
      </w:r>
    </w:p>
    <w:p w:rsidR="00C64C79" w:rsidRPr="00866086" w:rsidRDefault="00C64C79" w:rsidP="00C64C79">
      <w:pPr>
        <w:ind w:left="480" w:hangingChars="200" w:hanging="480"/>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74624" behindDoc="0" locked="0" layoutInCell="1" allowOverlap="1" wp14:anchorId="6BA955E6" wp14:editId="5A513BE9">
                <wp:simplePos x="0" y="0"/>
                <wp:positionH relativeFrom="column">
                  <wp:posOffset>320040</wp:posOffset>
                </wp:positionH>
                <wp:positionV relativeFrom="paragraph">
                  <wp:posOffset>32385</wp:posOffset>
                </wp:positionV>
                <wp:extent cx="5143500" cy="1076325"/>
                <wp:effectExtent l="0" t="0" r="19050" b="2857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76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C93C8" id="AutoShape 139" o:spid="_x0000_s1026" style="position:absolute;left:0;text-align:left;margin-left:25.2pt;margin-top:2.55pt;width:405pt;height: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" filled="f">
                <v:textbox inset="5.85pt,.7pt,5.85pt,.7pt"/>
              </v:roundrect>
            </w:pict>
          </mc:Fallback>
        </mc:AlternateContent>
      </w:r>
    </w:p>
    <w:p w:rsidR="00C64C79" w:rsidRPr="00866086" w:rsidRDefault="00C64C79" w:rsidP="00C64C79">
      <w:pPr>
        <w:numPr>
          <w:ilvl w:val="0"/>
          <w:numId w:val="10"/>
        </w:numPr>
        <w:rPr>
          <w:rFonts w:ascii="ＭＳ 明朝" w:hAnsi="ＭＳ 明朝"/>
          <w:sz w:val="24"/>
        </w:rPr>
      </w:pPr>
      <w:r w:rsidRPr="00866086">
        <w:rPr>
          <w:rFonts w:ascii="ＭＳ 明朝" w:hAnsi="ＭＳ 明朝" w:hint="eastAsia"/>
          <w:sz w:val="24"/>
        </w:rPr>
        <w:t>自分で水や食事を取りにくることができない人、アレルギー体質の人等、様々な事情を抱えている人への配慮。</w:t>
      </w:r>
    </w:p>
    <w:p w:rsidR="00C64C79" w:rsidRPr="00866086" w:rsidRDefault="00C64C79" w:rsidP="00C64C79">
      <w:pPr>
        <w:numPr>
          <w:ilvl w:val="0"/>
          <w:numId w:val="10"/>
        </w:numPr>
        <w:rPr>
          <w:rFonts w:ascii="ＭＳ 明朝" w:hAnsi="ＭＳ 明朝"/>
          <w:sz w:val="24"/>
        </w:rPr>
      </w:pPr>
      <w:r w:rsidRPr="00866086">
        <w:rPr>
          <w:rFonts w:ascii="ＭＳ 明朝" w:hAnsi="ＭＳ 明朝" w:hint="eastAsia"/>
          <w:sz w:val="24"/>
        </w:rPr>
        <w:t>高齢者や病人、乳幼児等は、一般の防災備蓄食品が合わない場合もあるため、できるだけそれぞれの人に合わせた食べ方を考える。</w:t>
      </w:r>
    </w:p>
    <w:p w:rsidR="00C64C79" w:rsidRDefault="00C64C79" w:rsidP="00C64C79">
      <w:pPr>
        <w:widowControl/>
        <w:jc w:val="left"/>
        <w:rPr>
          <w:rFonts w:ascii="ＭＳ 明朝" w:hAnsi="ＭＳ 明朝"/>
          <w:sz w:val="24"/>
        </w:rPr>
      </w:pPr>
    </w:p>
    <w:p w:rsidR="00FB34F8" w:rsidRPr="00C64C79" w:rsidRDefault="00FB34F8" w:rsidP="00C64C79">
      <w:pPr>
        <w:ind w:left="480" w:hangingChars="200" w:hanging="480"/>
        <w:rPr>
          <w:rFonts w:ascii="ＭＳ 明朝" w:hAnsi="ＭＳ 明朝"/>
          <w:sz w:val="24"/>
        </w:rPr>
      </w:pPr>
      <w:bookmarkStart w:id="0" w:name="_GoBack"/>
      <w:bookmarkEnd w:id="0"/>
    </w:p>
    <w:p w:rsidR="00610BAF" w:rsidRPr="00610BAF" w:rsidRDefault="00097645" w:rsidP="00FB34F8">
      <w:pPr>
        <w:widowControl/>
        <w:jc w:val="left"/>
        <w:rPr>
          <w:rFonts w:ascii="ＭＳ 明朝" w:hAnsi="ＭＳ 明朝" w:hint="eastAsia"/>
          <w:sz w:val="24"/>
        </w:rPr>
      </w:pPr>
      <w:r>
        <w:rPr>
          <w:rFonts w:ascii="ＭＳ 明朝" w:hAnsi="ＭＳ 明朝" w:hint="eastAsia"/>
          <w:sz w:val="24"/>
        </w:rPr>
        <w:t>【参考】かまどベンチの組み立て方法</w:t>
      </w:r>
      <w:r w:rsidR="00411AA3">
        <w:rPr>
          <w:rFonts w:ascii="ＭＳ 明朝" w:hAnsi="ＭＳ 明朝" w:hint="eastAsia"/>
          <w:sz w:val="24"/>
        </w:rPr>
        <w:t>（例）</w:t>
      </w:r>
      <w:r w:rsidR="00610BAF">
        <w:rPr>
          <w:rFonts w:ascii="ＭＳ 明朝" w:hAnsi="ＭＳ 明朝" w:hint="eastAsia"/>
          <w:sz w:val="24"/>
        </w:rPr>
        <w:t xml:space="preserve"> </w:t>
      </w:r>
      <w:r w:rsidR="00610BAF" w:rsidRPr="00610BAF">
        <w:rPr>
          <w:rFonts w:ascii="ＭＳ 明朝" w:hAnsi="ＭＳ 明朝" w:hint="eastAsia"/>
          <w:sz w:val="16"/>
        </w:rPr>
        <w:t>※　かまどベンチにより、仕様が異なります。</w:t>
      </w:r>
    </w:p>
    <w:p w:rsidR="00FB34F8" w:rsidRDefault="001A2B81" w:rsidP="00FB34F8">
      <w:pPr>
        <w:spacing w:line="300" w:lineRule="exact"/>
        <w:rPr>
          <w:rFonts w:ascii="ＭＳ 明朝" w:hAnsi="ＭＳ 明朝"/>
          <w:sz w:val="24"/>
        </w:rPr>
      </w:pPr>
      <w:r>
        <w:rPr>
          <w:rFonts w:ascii="ＭＳ 明朝" w:hAnsi="ＭＳ 明朝"/>
          <w:noProof/>
          <w:sz w:val="24"/>
        </w:rPr>
        <w:drawing>
          <wp:anchor distT="0" distB="0" distL="114300" distR="114300" simplePos="0" relativeHeight="251700224" behindDoc="0" locked="0" layoutInCell="1" allowOverlap="1">
            <wp:simplePos x="0" y="0"/>
            <wp:positionH relativeFrom="column">
              <wp:posOffset>-386715</wp:posOffset>
            </wp:positionH>
            <wp:positionV relativeFrom="paragraph">
              <wp:posOffset>127635</wp:posOffset>
            </wp:positionV>
            <wp:extent cx="1348740" cy="876300"/>
            <wp:effectExtent l="0" t="0" r="3810" b="0"/>
            <wp:wrapNone/>
            <wp:docPr id="23" name="図 23" descr="C:\Users\CL2103-232t\AppData\Local\Microsoft\Windows\INetCache\Content.Word\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2103-232t\AppData\Local\Microsoft\Windows\INetCache\Content.Word\無題.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1416" r="7763"/>
                    <a:stretch/>
                  </pic:blipFill>
                  <pic:spPr bwMode="auto">
                    <a:xfrm>
                      <a:off x="0" y="0"/>
                      <a:ext cx="134874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308C9">
        <w:rPr>
          <w:rFonts w:ascii="ＭＳ 明朝" w:hAnsi="ＭＳ 明朝"/>
          <w:noProof/>
          <w:sz w:val="24"/>
        </w:rPr>
        <w:drawing>
          <wp:anchor distT="0" distB="0" distL="114300" distR="114300" simplePos="0" relativeHeight="251678720" behindDoc="0" locked="0" layoutInCell="1" allowOverlap="1">
            <wp:simplePos x="0" y="0"/>
            <wp:positionH relativeFrom="margin">
              <wp:posOffset>1000125</wp:posOffset>
            </wp:positionH>
            <wp:positionV relativeFrom="paragraph">
              <wp:posOffset>102235</wp:posOffset>
            </wp:positionV>
            <wp:extent cx="1584960" cy="929005"/>
            <wp:effectExtent l="0" t="0" r="0" b="4445"/>
            <wp:wrapNone/>
            <wp:docPr id="66" name="図 65"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descr="6.JP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4960" cy="929005"/>
                    </a:xfrm>
                    <a:prstGeom prst="rect">
                      <a:avLst/>
                    </a:prstGeom>
                  </pic:spPr>
                </pic:pic>
              </a:graphicData>
            </a:graphic>
            <wp14:sizeRelH relativeFrom="margin">
              <wp14:pctWidth>0</wp14:pctWidth>
            </wp14:sizeRelH>
            <wp14:sizeRelV relativeFrom="margin">
              <wp14:pctHeight>0</wp14:pctHeight>
            </wp14:sizeRelV>
          </wp:anchor>
        </w:drawing>
      </w:r>
    </w:p>
    <w:p w:rsidR="00C64C79" w:rsidRPr="0085207F" w:rsidRDefault="001A2B81" w:rsidP="00C64C79">
      <w:pPr>
        <w:ind w:left="480" w:hangingChars="200" w:hanging="480"/>
        <w:rPr>
          <w:rFonts w:ascii="ＭＳ 明朝" w:hAnsi="ＭＳ 明朝"/>
          <w:sz w:val="24"/>
        </w:rPr>
      </w:pPr>
      <w:r>
        <w:rPr>
          <w:rFonts w:ascii="ＭＳ 明朝" w:hAnsi="ＭＳ 明朝"/>
          <w:noProof/>
          <w:sz w:val="24"/>
        </w:rPr>
        <w:drawing>
          <wp:anchor distT="0" distB="0" distL="114300" distR="114300" simplePos="0" relativeHeight="251679744" behindDoc="0" locked="0" layoutInCell="1" allowOverlap="1">
            <wp:simplePos x="0" y="0"/>
            <wp:positionH relativeFrom="margin">
              <wp:posOffset>2615565</wp:posOffset>
            </wp:positionH>
            <wp:positionV relativeFrom="paragraph">
              <wp:posOffset>5715</wp:posOffset>
            </wp:positionV>
            <wp:extent cx="1005840" cy="118110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b="13125"/>
                    <a:stretch/>
                  </pic:blipFill>
                  <pic:spPr bwMode="auto">
                    <a:xfrm>
                      <a:off x="0" y="0"/>
                      <a:ext cx="1005840" cy="1181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308C9">
        <w:rPr>
          <w:rFonts w:ascii="ＭＳ 明朝" w:hAnsi="ＭＳ 明朝"/>
          <w:noProof/>
          <w:sz w:val="24"/>
        </w:rPr>
        <w:drawing>
          <wp:anchor distT="0" distB="0" distL="114300" distR="114300" simplePos="0" relativeHeight="251681792" behindDoc="0" locked="0" layoutInCell="1" allowOverlap="1" wp14:anchorId="6F989FA1" wp14:editId="4A0A8D1A">
            <wp:simplePos x="0" y="0"/>
            <wp:positionH relativeFrom="column">
              <wp:posOffset>4017645</wp:posOffset>
            </wp:positionH>
            <wp:positionV relativeFrom="paragraph">
              <wp:posOffset>74295</wp:posOffset>
            </wp:positionV>
            <wp:extent cx="1331595" cy="998696"/>
            <wp:effectExtent l="0" t="0" r="1905" b="0"/>
            <wp:wrapNone/>
            <wp:docPr id="28" name="図 27"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descr="9.JPG"/>
                    <pic:cNvPicPr>
                      <a:picLocks noChangeAspect="1"/>
                    </pic:cNvPicPr>
                  </pic:nvPicPr>
                  <pic:blipFill>
                    <a:blip r:embed="rId19" cstate="print"/>
                    <a:stretch>
                      <a:fillRect/>
                    </a:stretch>
                  </pic:blipFill>
                  <pic:spPr>
                    <a:xfrm>
                      <a:off x="0" y="0"/>
                      <a:ext cx="1331595" cy="998696"/>
                    </a:xfrm>
                    <a:prstGeom prst="rect">
                      <a:avLst/>
                    </a:prstGeom>
                  </pic:spPr>
                </pic:pic>
              </a:graphicData>
            </a:graphic>
            <wp14:sizeRelH relativeFrom="margin">
              <wp14:pctWidth>0</wp14:pctWidth>
            </wp14:sizeRelH>
            <wp14:sizeRelV relativeFrom="margin">
              <wp14:pctHeight>0</wp14:pctHeight>
            </wp14:sizeRelV>
          </wp:anchor>
        </w:drawing>
      </w:r>
    </w:p>
    <w:p w:rsidR="00C64C79" w:rsidRDefault="00C64C79" w:rsidP="00C64C79">
      <w:pPr>
        <w:ind w:left="480" w:hangingChars="200" w:hanging="480"/>
        <w:rPr>
          <w:rFonts w:ascii="ＭＳ 明朝" w:hAnsi="ＭＳ 明朝"/>
          <w:sz w:val="24"/>
        </w:rPr>
      </w:pPr>
    </w:p>
    <w:p w:rsidR="00C64C79" w:rsidRDefault="00C64C79" w:rsidP="00C64C79">
      <w:pPr>
        <w:ind w:left="480" w:hangingChars="200" w:hanging="480"/>
        <w:rPr>
          <w:rFonts w:ascii="ＭＳ 明朝" w:hAnsi="ＭＳ 明朝"/>
          <w:sz w:val="24"/>
        </w:rPr>
      </w:pPr>
    </w:p>
    <w:p w:rsidR="00C64C79" w:rsidRDefault="001A2B81" w:rsidP="00C64C79">
      <w:pPr>
        <w:ind w:left="48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02272" behindDoc="0" locked="0" layoutInCell="1" allowOverlap="1" wp14:anchorId="70E57574" wp14:editId="2DD7D303">
                <wp:simplePos x="0" y="0"/>
                <wp:positionH relativeFrom="rightMargin">
                  <wp:posOffset>-1733550</wp:posOffset>
                </wp:positionH>
                <wp:positionV relativeFrom="paragraph">
                  <wp:posOffset>29845</wp:posOffset>
                </wp:positionV>
                <wp:extent cx="312420" cy="205740"/>
                <wp:effectExtent l="0" t="19050" r="30480" b="41910"/>
                <wp:wrapNone/>
                <wp:docPr id="24" name="右矢印 24"/>
                <wp:cNvGraphicFramePr/>
                <a:graphic xmlns:a="http://schemas.openxmlformats.org/drawingml/2006/main">
                  <a:graphicData uri="http://schemas.microsoft.com/office/word/2010/wordprocessingShape">
                    <wps:wsp>
                      <wps:cNvSpPr/>
                      <wps:spPr>
                        <a:xfrm>
                          <a:off x="0" y="0"/>
                          <a:ext cx="312420" cy="20574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247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26" type="#_x0000_t13" style="position:absolute;left:0;text-align:left;margin-left:-136.5pt;margin-top:2.35pt;width:24.6pt;height:16.2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" adj="14488" fillcolor="black [3213]" strokecolor="black [3213]" strokeweight="1pt">
                <w10:wrap anchorx="margin"/>
              </v:shape>
            </w:pict>
          </mc:Fallback>
        </mc:AlternateContent>
      </w:r>
      <w:r>
        <w:rPr>
          <w:rFonts w:ascii="ＭＳ 明朝" w:hAnsi="ＭＳ 明朝"/>
          <w:noProof/>
          <w:sz w:val="24"/>
        </w:rPr>
        <mc:AlternateContent>
          <mc:Choice Requires="wps">
            <w:drawing>
              <wp:anchor distT="0" distB="0" distL="114300" distR="114300" simplePos="0" relativeHeight="251697152" behindDoc="0" locked="0" layoutInCell="1" allowOverlap="1" wp14:anchorId="49D1A328" wp14:editId="0A6D10DF">
                <wp:simplePos x="0" y="0"/>
                <wp:positionH relativeFrom="rightMargin">
                  <wp:align>left</wp:align>
                </wp:positionH>
                <wp:positionV relativeFrom="paragraph">
                  <wp:posOffset>14605</wp:posOffset>
                </wp:positionV>
                <wp:extent cx="312420" cy="205740"/>
                <wp:effectExtent l="0" t="19050" r="30480" b="41910"/>
                <wp:wrapNone/>
                <wp:docPr id="21" name="右矢印 21"/>
                <wp:cNvGraphicFramePr/>
                <a:graphic xmlns:a="http://schemas.openxmlformats.org/drawingml/2006/main">
                  <a:graphicData uri="http://schemas.microsoft.com/office/word/2010/wordprocessingShape">
                    <wps:wsp>
                      <wps:cNvSpPr/>
                      <wps:spPr>
                        <a:xfrm>
                          <a:off x="0" y="0"/>
                          <a:ext cx="312420" cy="20574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72EE2" id="右矢印 21" o:spid="_x0000_s1026" type="#_x0000_t13" style="position:absolute;left:0;text-align:left;margin-left:0;margin-top:1.15pt;width:24.6pt;height:16.2pt;z-index:2516971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" adj="14488" fillcolor="black [3213]" strokecolor="black [3213]" strokeweight="1pt">
                <w10:wrap anchorx="margin"/>
              </v:shape>
            </w:pict>
          </mc:Fallback>
        </mc:AlternateContent>
      </w:r>
    </w:p>
    <w:p w:rsidR="00C64C79" w:rsidRDefault="002E2727" w:rsidP="00C64C79">
      <w:pPr>
        <w:ind w:left="480" w:hangingChars="200" w:hanging="480"/>
        <w:rPr>
          <w:rFonts w:ascii="ＭＳ 明朝" w:hAnsi="ＭＳ 明朝"/>
          <w:sz w:val="24"/>
        </w:rPr>
      </w:pPr>
      <w:r w:rsidRPr="00C308C9">
        <w:rPr>
          <w:rFonts w:ascii="ＭＳ 明朝" w:hAnsi="ＭＳ 明朝"/>
          <w:noProof/>
          <w:sz w:val="24"/>
        </w:rPr>
        <mc:AlternateContent>
          <mc:Choice Requires="wps">
            <w:drawing>
              <wp:anchor distT="45720" distB="45720" distL="114300" distR="114300" simplePos="0" relativeHeight="251684864" behindDoc="0" locked="0" layoutInCell="1" allowOverlap="1">
                <wp:simplePos x="0" y="0"/>
                <wp:positionH relativeFrom="margin">
                  <wp:posOffset>85725</wp:posOffset>
                </wp:positionH>
                <wp:positionV relativeFrom="paragraph">
                  <wp:posOffset>68580</wp:posOffset>
                </wp:positionV>
                <wp:extent cx="239268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404620"/>
                        </a:xfrm>
                        <a:prstGeom prst="rect">
                          <a:avLst/>
                        </a:prstGeom>
                        <a:noFill/>
                        <a:ln w="9525">
                          <a:noFill/>
                          <a:miter lim="800000"/>
                          <a:headEnd/>
                          <a:tailEnd/>
                        </a:ln>
                      </wps:spPr>
                      <wps:txbx>
                        <w:txbxContent>
                          <w:p w:rsidR="00C308C9" w:rsidRPr="00916C00" w:rsidRDefault="002E2727" w:rsidP="002E2727">
                            <w:pPr>
                              <w:ind w:left="200" w:hangingChars="100" w:hanging="200"/>
                              <w:rPr>
                                <w:rFonts w:ascii="ＭＳ 明朝" w:hAnsi="ＭＳ 明朝"/>
                                <w:sz w:val="20"/>
                              </w:rPr>
                            </w:pPr>
                            <w:r w:rsidRPr="00916C00">
                              <w:rPr>
                                <w:rFonts w:ascii="ＭＳ 明朝" w:hAnsi="ＭＳ 明朝" w:hint="eastAsia"/>
                                <w:sz w:val="20"/>
                              </w:rPr>
                              <w:t xml:space="preserve">①　</w:t>
                            </w:r>
                            <w:r w:rsidR="001A2B81">
                              <w:rPr>
                                <w:rFonts w:ascii="ＭＳ 明朝" w:hAnsi="ＭＳ 明朝" w:hint="eastAsia"/>
                                <w:sz w:val="20"/>
                              </w:rPr>
                              <w:t>座板</w:t>
                            </w:r>
                            <w:r w:rsidR="001A2B81">
                              <w:rPr>
                                <w:rFonts w:ascii="ＭＳ 明朝" w:hAnsi="ＭＳ 明朝"/>
                                <w:sz w:val="20"/>
                              </w:rPr>
                              <w:t>を</w:t>
                            </w:r>
                            <w:r w:rsidR="001A2B81">
                              <w:rPr>
                                <w:rFonts w:ascii="ＭＳ 明朝" w:hAnsi="ＭＳ 明朝" w:hint="eastAsia"/>
                                <w:sz w:val="20"/>
                              </w:rPr>
                              <w:t>持ち上げ</w:t>
                            </w:r>
                            <w:r w:rsidR="001A2B81">
                              <w:rPr>
                                <w:rFonts w:ascii="ＭＳ 明朝" w:hAnsi="ＭＳ 明朝"/>
                                <w:sz w:val="20"/>
                              </w:rPr>
                              <w:t>、</w:t>
                            </w:r>
                            <w:r w:rsidR="001A2B81">
                              <w:rPr>
                                <w:rFonts w:ascii="ＭＳ 明朝" w:hAnsi="ＭＳ 明朝" w:hint="eastAsia"/>
                                <w:sz w:val="20"/>
                              </w:rPr>
                              <w:t>ベンチ</w:t>
                            </w:r>
                            <w:r w:rsidR="001A2B81">
                              <w:rPr>
                                <w:rFonts w:ascii="ＭＳ 明朝" w:hAnsi="ＭＳ 明朝"/>
                                <w:sz w:val="20"/>
                              </w:rPr>
                              <w:t>を</w:t>
                            </w:r>
                            <w:r w:rsidR="001A2B81">
                              <w:rPr>
                                <w:rFonts w:ascii="ＭＳ 明朝" w:hAnsi="ＭＳ 明朝" w:hint="eastAsia"/>
                                <w:sz w:val="20"/>
                              </w:rPr>
                              <w:t>外し</w:t>
                            </w:r>
                            <w:r w:rsidR="001A2B81">
                              <w:rPr>
                                <w:rFonts w:ascii="ＭＳ 明朝" w:hAnsi="ＭＳ 明朝"/>
                                <w:sz w:val="20"/>
                              </w:rPr>
                              <w:t>、</w:t>
                            </w:r>
                            <w:r w:rsidRPr="00916C00">
                              <w:rPr>
                                <w:rFonts w:ascii="ＭＳ 明朝" w:hAnsi="ＭＳ 明朝" w:hint="eastAsia"/>
                                <w:sz w:val="20"/>
                              </w:rPr>
                              <w:t>炭置・風</w:t>
                            </w:r>
                            <w:r w:rsidRPr="00916C00">
                              <w:rPr>
                                <w:rFonts w:ascii="ＭＳ 明朝" w:hAnsi="ＭＳ 明朝"/>
                                <w:sz w:val="20"/>
                              </w:rPr>
                              <w:t>防の</w:t>
                            </w:r>
                            <w:r w:rsidRPr="00916C00">
                              <w:rPr>
                                <w:rFonts w:ascii="ＭＳ 明朝" w:hAnsi="ＭＳ 明朝" w:hint="eastAsia"/>
                                <w:sz w:val="20"/>
                              </w:rPr>
                              <w:t>金属板</w:t>
                            </w:r>
                            <w:r w:rsidRPr="00916C00">
                              <w:rPr>
                                <w:rFonts w:ascii="ＭＳ 明朝" w:hAnsi="ＭＳ 明朝"/>
                                <w:sz w:val="20"/>
                              </w:rPr>
                              <w:t>の下に置いてある</w:t>
                            </w:r>
                            <w:r w:rsidRPr="00916C00">
                              <w:rPr>
                                <w:rFonts w:ascii="ＭＳ 明朝" w:hAnsi="ＭＳ 明朝" w:hint="eastAsia"/>
                                <w:sz w:val="20"/>
                              </w:rPr>
                              <w:t>焦げ</w:t>
                            </w:r>
                            <w:r w:rsidRPr="00916C00">
                              <w:rPr>
                                <w:rFonts w:ascii="ＭＳ 明朝" w:hAnsi="ＭＳ 明朝"/>
                                <w:sz w:val="20"/>
                              </w:rPr>
                              <w:t>防止の金属板を</w:t>
                            </w:r>
                            <w:r w:rsidRPr="00916C00">
                              <w:rPr>
                                <w:rFonts w:ascii="ＭＳ 明朝" w:hAnsi="ＭＳ 明朝" w:hint="eastAsia"/>
                                <w:sz w:val="20"/>
                              </w:rPr>
                              <w:t>引っ掛ける。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75pt;margin-top:5.4pt;width:188.4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" filled="f" stroked="f">
                <v:textbox style="mso-fit-shape-to-text:t">
                  <w:txbxContent>
                    <w:p w:rsidR="00C308C9" w:rsidRPr="00916C00" w:rsidRDefault="002E2727" w:rsidP="002E2727">
                      <w:pPr>
                        <w:ind w:left="200" w:hangingChars="100" w:hanging="200"/>
                        <w:rPr>
                          <w:rFonts w:ascii="ＭＳ 明朝" w:hAnsi="ＭＳ 明朝"/>
                          <w:sz w:val="20"/>
                        </w:rPr>
                      </w:pPr>
                      <w:r w:rsidRPr="00916C00">
                        <w:rPr>
                          <w:rFonts w:ascii="ＭＳ 明朝" w:hAnsi="ＭＳ 明朝" w:hint="eastAsia"/>
                          <w:sz w:val="20"/>
                        </w:rPr>
                        <w:t xml:space="preserve">①　</w:t>
                      </w:r>
                      <w:r w:rsidR="001A2B81">
                        <w:rPr>
                          <w:rFonts w:ascii="ＭＳ 明朝" w:hAnsi="ＭＳ 明朝" w:hint="eastAsia"/>
                          <w:sz w:val="20"/>
                        </w:rPr>
                        <w:t>座板</w:t>
                      </w:r>
                      <w:r w:rsidR="001A2B81">
                        <w:rPr>
                          <w:rFonts w:ascii="ＭＳ 明朝" w:hAnsi="ＭＳ 明朝"/>
                          <w:sz w:val="20"/>
                        </w:rPr>
                        <w:t>を</w:t>
                      </w:r>
                      <w:r w:rsidR="001A2B81">
                        <w:rPr>
                          <w:rFonts w:ascii="ＭＳ 明朝" w:hAnsi="ＭＳ 明朝" w:hint="eastAsia"/>
                          <w:sz w:val="20"/>
                        </w:rPr>
                        <w:t>持ち上げ</w:t>
                      </w:r>
                      <w:r w:rsidR="001A2B81">
                        <w:rPr>
                          <w:rFonts w:ascii="ＭＳ 明朝" w:hAnsi="ＭＳ 明朝"/>
                          <w:sz w:val="20"/>
                        </w:rPr>
                        <w:t>、</w:t>
                      </w:r>
                      <w:r w:rsidR="001A2B81">
                        <w:rPr>
                          <w:rFonts w:ascii="ＭＳ 明朝" w:hAnsi="ＭＳ 明朝" w:hint="eastAsia"/>
                          <w:sz w:val="20"/>
                        </w:rPr>
                        <w:t>ベンチ</w:t>
                      </w:r>
                      <w:r w:rsidR="001A2B81">
                        <w:rPr>
                          <w:rFonts w:ascii="ＭＳ 明朝" w:hAnsi="ＭＳ 明朝"/>
                          <w:sz w:val="20"/>
                        </w:rPr>
                        <w:t>を</w:t>
                      </w:r>
                      <w:r w:rsidR="001A2B81">
                        <w:rPr>
                          <w:rFonts w:ascii="ＭＳ 明朝" w:hAnsi="ＭＳ 明朝" w:hint="eastAsia"/>
                          <w:sz w:val="20"/>
                        </w:rPr>
                        <w:t>外し</w:t>
                      </w:r>
                      <w:r w:rsidR="001A2B81">
                        <w:rPr>
                          <w:rFonts w:ascii="ＭＳ 明朝" w:hAnsi="ＭＳ 明朝"/>
                          <w:sz w:val="20"/>
                        </w:rPr>
                        <w:t>、</w:t>
                      </w:r>
                      <w:r w:rsidRPr="00916C00">
                        <w:rPr>
                          <w:rFonts w:ascii="ＭＳ 明朝" w:hAnsi="ＭＳ 明朝" w:hint="eastAsia"/>
                          <w:sz w:val="20"/>
                        </w:rPr>
                        <w:t>炭置・風</w:t>
                      </w:r>
                      <w:r w:rsidRPr="00916C00">
                        <w:rPr>
                          <w:rFonts w:ascii="ＭＳ 明朝" w:hAnsi="ＭＳ 明朝"/>
                          <w:sz w:val="20"/>
                        </w:rPr>
                        <w:t>防の</w:t>
                      </w:r>
                      <w:r w:rsidRPr="00916C00">
                        <w:rPr>
                          <w:rFonts w:ascii="ＭＳ 明朝" w:hAnsi="ＭＳ 明朝" w:hint="eastAsia"/>
                          <w:sz w:val="20"/>
                        </w:rPr>
                        <w:t>金属板</w:t>
                      </w:r>
                      <w:r w:rsidRPr="00916C00">
                        <w:rPr>
                          <w:rFonts w:ascii="ＭＳ 明朝" w:hAnsi="ＭＳ 明朝"/>
                          <w:sz w:val="20"/>
                        </w:rPr>
                        <w:t>の下に置いてある</w:t>
                      </w:r>
                      <w:r w:rsidRPr="00916C00">
                        <w:rPr>
                          <w:rFonts w:ascii="ＭＳ 明朝" w:hAnsi="ＭＳ 明朝" w:hint="eastAsia"/>
                          <w:sz w:val="20"/>
                        </w:rPr>
                        <w:t>焦げ</w:t>
                      </w:r>
                      <w:r w:rsidRPr="00916C00">
                        <w:rPr>
                          <w:rFonts w:ascii="ＭＳ 明朝" w:hAnsi="ＭＳ 明朝"/>
                          <w:sz w:val="20"/>
                        </w:rPr>
                        <w:t>防止の金属板を</w:t>
                      </w:r>
                      <w:r w:rsidRPr="00916C00">
                        <w:rPr>
                          <w:rFonts w:ascii="ＭＳ 明朝" w:hAnsi="ＭＳ 明朝" w:hint="eastAsia"/>
                          <w:sz w:val="20"/>
                        </w:rPr>
                        <w:t>引っ掛ける。</w:t>
                      </w:r>
                    </w:p>
                  </w:txbxContent>
                </v:textbox>
                <w10:wrap anchorx="margin"/>
              </v:shape>
            </w:pict>
          </mc:Fallback>
        </mc:AlternateContent>
      </w:r>
    </w:p>
    <w:p w:rsidR="00C64C79" w:rsidRDefault="001A2B81" w:rsidP="00C64C79">
      <w:pPr>
        <w:ind w:left="480" w:hangingChars="200" w:hanging="480"/>
        <w:rPr>
          <w:rFonts w:ascii="ＭＳ 明朝" w:hAnsi="ＭＳ 明朝"/>
          <w:sz w:val="24"/>
        </w:rPr>
      </w:pPr>
      <w:r w:rsidRPr="00C308C9">
        <w:rPr>
          <w:rFonts w:ascii="ＭＳ 明朝" w:hAnsi="ＭＳ 明朝"/>
          <w:noProof/>
          <w:sz w:val="24"/>
        </w:rPr>
        <mc:AlternateContent>
          <mc:Choice Requires="wps">
            <w:drawing>
              <wp:anchor distT="45720" distB="45720" distL="114300" distR="114300" simplePos="0" relativeHeight="251686912" behindDoc="0" locked="0" layoutInCell="1" allowOverlap="1" wp14:anchorId="33D29867" wp14:editId="312D7079">
                <wp:simplePos x="0" y="0"/>
                <wp:positionH relativeFrom="margin">
                  <wp:posOffset>3800475</wp:posOffset>
                </wp:positionH>
                <wp:positionV relativeFrom="paragraph">
                  <wp:posOffset>61595</wp:posOffset>
                </wp:positionV>
                <wp:extent cx="1844040"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noFill/>
                        <a:ln w="9525">
                          <a:noFill/>
                          <a:miter lim="800000"/>
                          <a:headEnd/>
                          <a:tailEnd/>
                        </a:ln>
                      </wps:spPr>
                      <wps:txbx>
                        <w:txbxContent>
                          <w:p w:rsidR="002E2727" w:rsidRPr="00916C00" w:rsidRDefault="002E2727" w:rsidP="002E2727">
                            <w:pPr>
                              <w:ind w:left="200" w:hangingChars="100" w:hanging="200"/>
                              <w:rPr>
                                <w:rFonts w:ascii="ＭＳ 明朝" w:hAnsi="ＭＳ 明朝"/>
                                <w:sz w:val="20"/>
                              </w:rPr>
                            </w:pPr>
                            <w:r w:rsidRPr="00916C00">
                              <w:rPr>
                                <w:rFonts w:ascii="ＭＳ 明朝" w:hAnsi="ＭＳ 明朝" w:hint="eastAsia"/>
                                <w:sz w:val="20"/>
                              </w:rPr>
                              <w:t>②　炭置</w:t>
                            </w:r>
                            <w:r w:rsidRPr="00916C00">
                              <w:rPr>
                                <w:rFonts w:ascii="ＭＳ 明朝" w:hAnsi="ＭＳ 明朝"/>
                                <w:sz w:val="20"/>
                              </w:rPr>
                              <w:t>の</w:t>
                            </w:r>
                            <w:r w:rsidRPr="00916C00">
                              <w:rPr>
                                <w:rFonts w:ascii="ＭＳ 明朝" w:hAnsi="ＭＳ 明朝" w:hint="eastAsia"/>
                                <w:sz w:val="20"/>
                              </w:rPr>
                              <w:t>金属板の両端</w:t>
                            </w:r>
                            <w:r w:rsidRPr="00916C00">
                              <w:rPr>
                                <w:rFonts w:ascii="ＭＳ 明朝" w:hAnsi="ＭＳ 明朝"/>
                                <w:sz w:val="20"/>
                              </w:rPr>
                              <w:t>を</w:t>
                            </w:r>
                            <w:r w:rsidRPr="00916C00">
                              <w:rPr>
                                <w:rFonts w:ascii="ＭＳ 明朝" w:hAnsi="ＭＳ 明朝" w:hint="eastAsia"/>
                                <w:sz w:val="20"/>
                              </w:rPr>
                              <w:t>焦げ</w:t>
                            </w:r>
                            <w:r w:rsidRPr="00916C00">
                              <w:rPr>
                                <w:rFonts w:ascii="ＭＳ 明朝" w:hAnsi="ＭＳ 明朝"/>
                                <w:sz w:val="20"/>
                              </w:rPr>
                              <w:t>防止の金属板に</w:t>
                            </w:r>
                            <w:r w:rsidRPr="00916C00">
                              <w:rPr>
                                <w:rFonts w:ascii="ＭＳ 明朝" w:hAnsi="ＭＳ 明朝" w:hint="eastAsia"/>
                                <w:sz w:val="20"/>
                              </w:rPr>
                              <w:t>引っ掛ける。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29867" id="_x0000_s1028" type="#_x0000_t202" style="position:absolute;left:0;text-align:left;margin-left:299.25pt;margin-top:4.85pt;width:145.2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" filled="f" stroked="f">
                <v:textbox style="mso-fit-shape-to-text:t">
                  <w:txbxContent>
                    <w:p w:rsidR="002E2727" w:rsidRPr="00916C00" w:rsidRDefault="002E2727" w:rsidP="002E2727">
                      <w:pPr>
                        <w:ind w:left="200" w:hangingChars="100" w:hanging="200"/>
                        <w:rPr>
                          <w:rFonts w:ascii="ＭＳ 明朝" w:hAnsi="ＭＳ 明朝"/>
                          <w:sz w:val="20"/>
                        </w:rPr>
                      </w:pPr>
                      <w:r w:rsidRPr="00916C00">
                        <w:rPr>
                          <w:rFonts w:ascii="ＭＳ 明朝" w:hAnsi="ＭＳ 明朝" w:hint="eastAsia"/>
                          <w:sz w:val="20"/>
                        </w:rPr>
                        <w:t>②　炭置</w:t>
                      </w:r>
                      <w:r w:rsidRPr="00916C00">
                        <w:rPr>
                          <w:rFonts w:ascii="ＭＳ 明朝" w:hAnsi="ＭＳ 明朝"/>
                          <w:sz w:val="20"/>
                        </w:rPr>
                        <w:t>の</w:t>
                      </w:r>
                      <w:r w:rsidRPr="00916C00">
                        <w:rPr>
                          <w:rFonts w:ascii="ＭＳ 明朝" w:hAnsi="ＭＳ 明朝" w:hint="eastAsia"/>
                          <w:sz w:val="20"/>
                        </w:rPr>
                        <w:t>金属板の両端</w:t>
                      </w:r>
                      <w:r w:rsidRPr="00916C00">
                        <w:rPr>
                          <w:rFonts w:ascii="ＭＳ 明朝" w:hAnsi="ＭＳ 明朝"/>
                          <w:sz w:val="20"/>
                        </w:rPr>
                        <w:t>を</w:t>
                      </w:r>
                      <w:r w:rsidRPr="00916C00">
                        <w:rPr>
                          <w:rFonts w:ascii="ＭＳ 明朝" w:hAnsi="ＭＳ 明朝" w:hint="eastAsia"/>
                          <w:sz w:val="20"/>
                        </w:rPr>
                        <w:t>焦げ</w:t>
                      </w:r>
                      <w:r w:rsidRPr="00916C00">
                        <w:rPr>
                          <w:rFonts w:ascii="ＭＳ 明朝" w:hAnsi="ＭＳ 明朝"/>
                          <w:sz w:val="20"/>
                        </w:rPr>
                        <w:t>防止の金属板に</w:t>
                      </w:r>
                      <w:r w:rsidRPr="00916C00">
                        <w:rPr>
                          <w:rFonts w:ascii="ＭＳ 明朝" w:hAnsi="ＭＳ 明朝" w:hint="eastAsia"/>
                          <w:sz w:val="20"/>
                        </w:rPr>
                        <w:t>引っ掛ける。</w:t>
                      </w:r>
                    </w:p>
                  </w:txbxContent>
                </v:textbox>
                <w10:wrap anchorx="margin"/>
              </v:shape>
            </w:pict>
          </mc:Fallback>
        </mc:AlternateContent>
      </w:r>
    </w:p>
    <w:p w:rsidR="00C64C79" w:rsidRDefault="00C64C79" w:rsidP="00C64C79">
      <w:pPr>
        <w:ind w:left="480" w:hangingChars="200" w:hanging="480"/>
        <w:rPr>
          <w:rFonts w:ascii="ＭＳ 明朝" w:hAnsi="ＭＳ 明朝"/>
          <w:sz w:val="24"/>
        </w:rPr>
      </w:pPr>
    </w:p>
    <w:p w:rsidR="00C64C79" w:rsidRDefault="00E3320B" w:rsidP="00C64C79">
      <w:pPr>
        <w:ind w:left="480" w:hangingChars="200" w:hanging="480"/>
        <w:rPr>
          <w:rFonts w:ascii="ＭＳ 明朝" w:hAnsi="ＭＳ 明朝"/>
          <w:sz w:val="24"/>
        </w:rPr>
      </w:pPr>
      <w:r w:rsidRPr="00C308C9">
        <w:rPr>
          <w:rFonts w:ascii="ＭＳ 明朝" w:hAnsi="ＭＳ 明朝"/>
          <w:noProof/>
          <w:sz w:val="24"/>
        </w:rPr>
        <w:drawing>
          <wp:anchor distT="0" distB="0" distL="114300" distR="114300" simplePos="0" relativeHeight="251682816" behindDoc="0" locked="0" layoutInCell="1" allowOverlap="1" wp14:anchorId="3657448B" wp14:editId="4CED6362">
            <wp:simplePos x="0" y="0"/>
            <wp:positionH relativeFrom="column">
              <wp:posOffset>283845</wp:posOffset>
            </wp:positionH>
            <wp:positionV relativeFrom="paragraph">
              <wp:posOffset>184150</wp:posOffset>
            </wp:positionV>
            <wp:extent cx="1734820" cy="1151890"/>
            <wp:effectExtent l="0" t="0" r="0" b="0"/>
            <wp:wrapNone/>
            <wp:docPr id="30" name="図 29"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descr="11.JPG"/>
                    <pic:cNvPicPr>
                      <a:picLocks noChangeAspect="1"/>
                    </pic:cNvPicPr>
                  </pic:nvPicPr>
                  <pic:blipFill>
                    <a:blip r:embed="rId20" cstate="print"/>
                    <a:stretch>
                      <a:fillRect/>
                    </a:stretch>
                  </pic:blipFill>
                  <pic:spPr>
                    <a:xfrm>
                      <a:off x="0" y="0"/>
                      <a:ext cx="1734820" cy="1151890"/>
                    </a:xfrm>
                    <a:prstGeom prst="rect">
                      <a:avLst/>
                    </a:prstGeom>
                  </pic:spPr>
                </pic:pic>
              </a:graphicData>
            </a:graphic>
          </wp:anchor>
        </w:drawing>
      </w:r>
    </w:p>
    <w:p w:rsidR="00C64C79" w:rsidRDefault="00916C00" w:rsidP="00C64C79">
      <w:pPr>
        <w:ind w:left="480" w:hangingChars="200" w:hanging="480"/>
        <w:rPr>
          <w:rFonts w:ascii="ＭＳ 明朝" w:hAnsi="ＭＳ 明朝"/>
          <w:sz w:val="24"/>
        </w:rPr>
      </w:pPr>
      <w:r>
        <w:rPr>
          <w:rFonts w:ascii="ＭＳ 明朝" w:hAnsi="ＭＳ 明朝"/>
          <w:noProof/>
          <w:sz w:val="24"/>
        </w:rPr>
        <w:drawing>
          <wp:anchor distT="0" distB="0" distL="114300" distR="114300" simplePos="0" relativeHeight="251687936" behindDoc="0" locked="0" layoutInCell="1" allowOverlap="1">
            <wp:simplePos x="0" y="0"/>
            <wp:positionH relativeFrom="column">
              <wp:posOffset>3408045</wp:posOffset>
            </wp:positionH>
            <wp:positionV relativeFrom="paragraph">
              <wp:posOffset>55245</wp:posOffset>
            </wp:positionV>
            <wp:extent cx="1670685" cy="944880"/>
            <wp:effectExtent l="0" t="0" r="5715"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685" cy="944880"/>
                    </a:xfrm>
                    <a:prstGeom prst="rect">
                      <a:avLst/>
                    </a:prstGeom>
                    <a:noFill/>
                    <a:ln>
                      <a:noFill/>
                    </a:ln>
                  </pic:spPr>
                </pic:pic>
              </a:graphicData>
            </a:graphic>
          </wp:anchor>
        </w:drawing>
      </w:r>
      <w:r w:rsidRPr="00C308C9">
        <w:rPr>
          <w:rFonts w:ascii="ＭＳ 明朝" w:hAnsi="ＭＳ 明朝"/>
          <w:noProof/>
          <w:sz w:val="24"/>
        </w:rPr>
        <mc:AlternateContent>
          <mc:Choice Requires="wps">
            <w:drawing>
              <wp:anchor distT="45720" distB="45720" distL="114300" distR="114300" simplePos="0" relativeHeight="251689984" behindDoc="0" locked="0" layoutInCell="1" allowOverlap="1" wp14:anchorId="08E2F354" wp14:editId="059D8A67">
                <wp:simplePos x="0" y="0"/>
                <wp:positionH relativeFrom="column">
                  <wp:posOffset>1945005</wp:posOffset>
                </wp:positionH>
                <wp:positionV relativeFrom="paragraph">
                  <wp:posOffset>9525</wp:posOffset>
                </wp:positionV>
                <wp:extent cx="1089660" cy="1043940"/>
                <wp:effectExtent l="0" t="0" r="0" b="381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43940"/>
                        </a:xfrm>
                        <a:prstGeom prst="rect">
                          <a:avLst/>
                        </a:prstGeom>
                        <a:noFill/>
                        <a:ln w="9525">
                          <a:noFill/>
                          <a:miter lim="800000"/>
                          <a:headEnd/>
                          <a:tailEnd/>
                        </a:ln>
                      </wps:spPr>
                      <wps:txbx>
                        <w:txbxContent>
                          <w:p w:rsidR="00916C00" w:rsidRPr="00916C00" w:rsidRDefault="00916C00" w:rsidP="00916C00">
                            <w:pPr>
                              <w:ind w:left="200" w:hangingChars="100" w:hanging="200"/>
                              <w:rPr>
                                <w:rFonts w:ascii="ＭＳ 明朝" w:hAnsi="ＭＳ 明朝"/>
                                <w:sz w:val="20"/>
                              </w:rPr>
                            </w:pPr>
                            <w:r>
                              <w:rPr>
                                <w:rFonts w:ascii="ＭＳ 明朝" w:hAnsi="ＭＳ 明朝" w:hint="eastAsia"/>
                                <w:sz w:val="20"/>
                              </w:rPr>
                              <w:t>③</w:t>
                            </w:r>
                            <w:r>
                              <w:rPr>
                                <w:rFonts w:ascii="ＭＳ 明朝" w:hAnsi="ＭＳ 明朝"/>
                                <w:sz w:val="20"/>
                              </w:rPr>
                              <w:t xml:space="preserve">　風防の金属板をＳ</w:t>
                            </w:r>
                            <w:r>
                              <w:rPr>
                                <w:rFonts w:ascii="ＭＳ 明朝" w:hAnsi="ＭＳ 明朝" w:hint="eastAsia"/>
                                <w:sz w:val="20"/>
                              </w:rPr>
                              <w:t>字フックで</w:t>
                            </w:r>
                            <w:r>
                              <w:rPr>
                                <w:rFonts w:ascii="ＭＳ 明朝" w:hAnsi="ＭＳ 明朝"/>
                                <w:sz w:val="20"/>
                              </w:rPr>
                              <w:t>、かまどの</w:t>
                            </w:r>
                            <w:r>
                              <w:rPr>
                                <w:rFonts w:ascii="ＭＳ 明朝" w:hAnsi="ＭＳ 明朝" w:hint="eastAsia"/>
                                <w:sz w:val="20"/>
                              </w:rPr>
                              <w:t>側面</w:t>
                            </w:r>
                            <w:r>
                              <w:rPr>
                                <w:rFonts w:ascii="ＭＳ 明朝" w:hAnsi="ＭＳ 明朝"/>
                                <w:sz w:val="20"/>
                              </w:rPr>
                              <w:t>に引っ掛ける。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2F354" id="_x0000_s1029" type="#_x0000_t202" style="position:absolute;left:0;text-align:left;margin-left:153.15pt;margin-top:.75pt;width:85.8pt;height:82.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" filled="f" stroked="f">
                <v:textbox>
                  <w:txbxContent>
                    <w:p w:rsidR="00916C00" w:rsidRPr="00916C00" w:rsidRDefault="00916C00" w:rsidP="00916C00">
                      <w:pPr>
                        <w:ind w:left="200" w:hangingChars="100" w:hanging="200"/>
                        <w:rPr>
                          <w:rFonts w:ascii="ＭＳ 明朝" w:hAnsi="ＭＳ 明朝"/>
                          <w:sz w:val="20"/>
                        </w:rPr>
                      </w:pPr>
                      <w:r>
                        <w:rPr>
                          <w:rFonts w:ascii="ＭＳ 明朝" w:hAnsi="ＭＳ 明朝" w:hint="eastAsia"/>
                          <w:sz w:val="20"/>
                        </w:rPr>
                        <w:t>③</w:t>
                      </w:r>
                      <w:r>
                        <w:rPr>
                          <w:rFonts w:ascii="ＭＳ 明朝" w:hAnsi="ＭＳ 明朝"/>
                          <w:sz w:val="20"/>
                        </w:rPr>
                        <w:t xml:space="preserve">　風防の金属板をＳ</w:t>
                      </w:r>
                      <w:r>
                        <w:rPr>
                          <w:rFonts w:ascii="ＭＳ 明朝" w:hAnsi="ＭＳ 明朝" w:hint="eastAsia"/>
                          <w:sz w:val="20"/>
                        </w:rPr>
                        <w:t>字フックで</w:t>
                      </w:r>
                      <w:r>
                        <w:rPr>
                          <w:rFonts w:ascii="ＭＳ 明朝" w:hAnsi="ＭＳ 明朝"/>
                          <w:sz w:val="20"/>
                        </w:rPr>
                        <w:t>、かまどの</w:t>
                      </w:r>
                      <w:r>
                        <w:rPr>
                          <w:rFonts w:ascii="ＭＳ 明朝" w:hAnsi="ＭＳ 明朝" w:hint="eastAsia"/>
                          <w:sz w:val="20"/>
                        </w:rPr>
                        <w:t>側面</w:t>
                      </w:r>
                      <w:r>
                        <w:rPr>
                          <w:rFonts w:ascii="ＭＳ 明朝" w:hAnsi="ＭＳ 明朝"/>
                          <w:sz w:val="20"/>
                        </w:rPr>
                        <w:t>に引っ掛ける。</w:t>
                      </w:r>
                    </w:p>
                  </w:txbxContent>
                </v:textbox>
              </v:shape>
            </w:pict>
          </mc:Fallback>
        </mc:AlternateContent>
      </w:r>
    </w:p>
    <w:p w:rsidR="00C64C79" w:rsidRDefault="00C64C79" w:rsidP="00C64C79">
      <w:pPr>
        <w:ind w:left="480" w:hangingChars="200" w:hanging="480"/>
        <w:rPr>
          <w:rFonts w:ascii="ＭＳ 明朝" w:hAnsi="ＭＳ 明朝"/>
          <w:sz w:val="24"/>
        </w:rPr>
      </w:pPr>
    </w:p>
    <w:p w:rsidR="00C64C79" w:rsidRDefault="00916C00" w:rsidP="00C64C79">
      <w:pPr>
        <w:ind w:left="480" w:hangingChars="200" w:hanging="48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99200" behindDoc="0" locked="0" layoutInCell="1" allowOverlap="1" wp14:anchorId="49D1A328" wp14:editId="0A6D10DF">
                <wp:simplePos x="0" y="0"/>
                <wp:positionH relativeFrom="column">
                  <wp:posOffset>3002280</wp:posOffset>
                </wp:positionH>
                <wp:positionV relativeFrom="paragraph">
                  <wp:posOffset>32385</wp:posOffset>
                </wp:positionV>
                <wp:extent cx="312420" cy="205740"/>
                <wp:effectExtent l="0" t="19050" r="30480" b="41910"/>
                <wp:wrapNone/>
                <wp:docPr id="22" name="右矢印 22"/>
                <wp:cNvGraphicFramePr/>
                <a:graphic xmlns:a="http://schemas.openxmlformats.org/drawingml/2006/main">
                  <a:graphicData uri="http://schemas.microsoft.com/office/word/2010/wordprocessingShape">
                    <wps:wsp>
                      <wps:cNvSpPr/>
                      <wps:spPr>
                        <a:xfrm>
                          <a:off x="0" y="0"/>
                          <a:ext cx="312420" cy="20574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FC487" id="右矢印 22" o:spid="_x0000_s1026" type="#_x0000_t13" style="position:absolute;left:0;text-align:left;margin-left:236.4pt;margin-top:2.55pt;width:24.6pt;height:1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" adj="14488" fillcolor="black [3213]" strokecolor="black [3213]" strokeweight="1pt"/>
            </w:pict>
          </mc:Fallback>
        </mc:AlternateContent>
      </w:r>
      <w:r>
        <w:rPr>
          <w:rFonts w:ascii="ＭＳ 明朝" w:hAnsi="ＭＳ 明朝"/>
          <w:noProof/>
          <w:sz w:val="24"/>
        </w:rPr>
        <mc:AlternateContent>
          <mc:Choice Requires="wps">
            <w:drawing>
              <wp:anchor distT="0" distB="0" distL="114300" distR="114300" simplePos="0" relativeHeight="251695104" behindDoc="0" locked="0" layoutInCell="1" allowOverlap="1" wp14:anchorId="6031A670" wp14:editId="6BCB0607">
                <wp:simplePos x="0" y="0"/>
                <wp:positionH relativeFrom="column">
                  <wp:posOffset>-74295</wp:posOffset>
                </wp:positionH>
                <wp:positionV relativeFrom="paragraph">
                  <wp:posOffset>94615</wp:posOffset>
                </wp:positionV>
                <wp:extent cx="312420" cy="205740"/>
                <wp:effectExtent l="0" t="19050" r="30480" b="41910"/>
                <wp:wrapNone/>
                <wp:docPr id="20" name="右矢印 20"/>
                <wp:cNvGraphicFramePr/>
                <a:graphic xmlns:a="http://schemas.openxmlformats.org/drawingml/2006/main">
                  <a:graphicData uri="http://schemas.microsoft.com/office/word/2010/wordprocessingShape">
                    <wps:wsp>
                      <wps:cNvSpPr/>
                      <wps:spPr>
                        <a:xfrm>
                          <a:off x="0" y="0"/>
                          <a:ext cx="312420" cy="20574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4854" id="右矢印 20" o:spid="_x0000_s1026" type="#_x0000_t13" style="position:absolute;left:0;text-align:left;margin-left:-5.85pt;margin-top:7.45pt;width:24.6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" adj="14488" fillcolor="black [3213]" strokecolor="black [3213]" strokeweight="1pt"/>
            </w:pict>
          </mc:Fallback>
        </mc:AlternateContent>
      </w:r>
    </w:p>
    <w:p w:rsidR="00C64C79" w:rsidRDefault="00C64C79" w:rsidP="00C64C79">
      <w:pPr>
        <w:ind w:left="480" w:hangingChars="200" w:hanging="480"/>
        <w:rPr>
          <w:rFonts w:ascii="ＭＳ 明朝" w:hAnsi="ＭＳ 明朝"/>
          <w:sz w:val="24"/>
        </w:rPr>
      </w:pPr>
    </w:p>
    <w:p w:rsidR="00C64C79" w:rsidRDefault="00916C00" w:rsidP="00C64C79">
      <w:pPr>
        <w:ind w:left="480" w:hangingChars="200" w:hanging="480"/>
        <w:rPr>
          <w:rFonts w:ascii="ＭＳ 明朝" w:hAnsi="ＭＳ 明朝"/>
          <w:sz w:val="24"/>
        </w:rPr>
      </w:pPr>
      <w:r w:rsidRPr="00C308C9">
        <w:rPr>
          <w:rFonts w:ascii="ＭＳ 明朝" w:hAnsi="ＭＳ 明朝"/>
          <w:noProof/>
          <w:sz w:val="24"/>
        </w:rPr>
        <mc:AlternateContent>
          <mc:Choice Requires="wps">
            <w:drawing>
              <wp:anchor distT="45720" distB="45720" distL="114300" distR="114300" simplePos="0" relativeHeight="251692032" behindDoc="0" locked="0" layoutInCell="1" allowOverlap="1" wp14:anchorId="0E553609" wp14:editId="7606B9F4">
                <wp:simplePos x="0" y="0"/>
                <wp:positionH relativeFrom="margin">
                  <wp:posOffset>3430905</wp:posOffset>
                </wp:positionH>
                <wp:positionV relativeFrom="paragraph">
                  <wp:posOffset>179070</wp:posOffset>
                </wp:positionV>
                <wp:extent cx="836295" cy="1404620"/>
                <wp:effectExtent l="0" t="0" r="0" b="190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404620"/>
                        </a:xfrm>
                        <a:prstGeom prst="rect">
                          <a:avLst/>
                        </a:prstGeom>
                        <a:noFill/>
                        <a:ln w="9525">
                          <a:noFill/>
                          <a:miter lim="800000"/>
                          <a:headEnd/>
                          <a:tailEnd/>
                        </a:ln>
                      </wps:spPr>
                      <wps:txbx>
                        <w:txbxContent>
                          <w:p w:rsidR="00916C00" w:rsidRPr="00916C00" w:rsidRDefault="00916C00" w:rsidP="00916C00">
                            <w:pPr>
                              <w:ind w:left="200" w:hangingChars="100" w:hanging="200"/>
                              <w:rPr>
                                <w:rFonts w:ascii="ＭＳ 明朝" w:hAnsi="ＭＳ 明朝"/>
                                <w:sz w:val="20"/>
                              </w:rPr>
                            </w:pPr>
                            <w:r>
                              <w:rPr>
                                <w:rFonts w:ascii="ＭＳ 明朝" w:hAnsi="ＭＳ 明朝" w:hint="eastAsia"/>
                                <w:sz w:val="20"/>
                              </w:rPr>
                              <w:t xml:space="preserve">④　</w:t>
                            </w:r>
                            <w:r>
                              <w:rPr>
                                <w:rFonts w:ascii="ＭＳ 明朝" w:hAnsi="ＭＳ 明朝"/>
                                <w:sz w:val="20"/>
                              </w:rPr>
                              <w:t>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53609" id="_x0000_s1030" type="#_x0000_t202" style="position:absolute;left:0;text-align:left;margin-left:270.15pt;margin-top:14.1pt;width:65.85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YULgIAAAsEAAAOAAAAZHJzL2Uyb0RvYy54bWysU02O0zAU3iNxB8t7mjSknW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" filled="f" stroked="f">
                <v:textbox style="mso-fit-shape-to-text:t">
                  <w:txbxContent>
                    <w:p w:rsidR="00916C00" w:rsidRPr="00916C00" w:rsidRDefault="00916C00" w:rsidP="00916C00">
                      <w:pPr>
                        <w:ind w:left="200" w:hangingChars="100" w:hanging="200"/>
                        <w:rPr>
                          <w:rFonts w:ascii="ＭＳ 明朝" w:hAnsi="ＭＳ 明朝"/>
                          <w:sz w:val="20"/>
                        </w:rPr>
                      </w:pPr>
                      <w:r>
                        <w:rPr>
                          <w:rFonts w:ascii="ＭＳ 明朝" w:hAnsi="ＭＳ 明朝" w:hint="eastAsia"/>
                          <w:sz w:val="20"/>
                        </w:rPr>
                        <w:t xml:space="preserve">④　</w:t>
                      </w:r>
                      <w:r>
                        <w:rPr>
                          <w:rFonts w:ascii="ＭＳ 明朝" w:hAnsi="ＭＳ 明朝"/>
                          <w:sz w:val="20"/>
                        </w:rPr>
                        <w:t>完成</w:t>
                      </w:r>
                    </w:p>
                  </w:txbxContent>
                </v:textbox>
                <w10:wrap anchorx="margin"/>
              </v:shape>
            </w:pict>
          </mc:Fallback>
        </mc:AlternateContent>
      </w:r>
    </w:p>
    <w:p w:rsidR="00C64C79" w:rsidRDefault="00C64C79" w:rsidP="006D55BB">
      <w:pPr>
        <w:rPr>
          <w:rFonts w:ascii="ＭＳ 明朝" w:hAnsi="ＭＳ 明朝"/>
          <w:sz w:val="24"/>
        </w:rPr>
      </w:pPr>
    </w:p>
    <w:p w:rsidR="00C64C79" w:rsidRPr="00866086" w:rsidRDefault="006D55BB" w:rsidP="00B3299E">
      <w:pPr>
        <w:rPr>
          <w:rFonts w:ascii="ＭＳ 明朝" w:hAnsi="ＭＳ 明朝"/>
          <w:sz w:val="24"/>
        </w:rPr>
      </w:pPr>
      <w:r w:rsidRPr="00866086">
        <w:rPr>
          <w:rFonts w:ascii="ＭＳ 明朝" w:hAnsi="ＭＳ 明朝" w:hint="eastAsia"/>
          <w:noProof/>
          <w:sz w:val="24"/>
        </w:rPr>
        <mc:AlternateContent>
          <mc:Choice Requires="wps">
            <w:drawing>
              <wp:anchor distT="0" distB="0" distL="114300" distR="114300" simplePos="0" relativeHeight="251676672" behindDoc="0" locked="0" layoutInCell="1" allowOverlap="1" wp14:anchorId="6BA955E6" wp14:editId="5A513BE9">
                <wp:simplePos x="0" y="0"/>
                <wp:positionH relativeFrom="column">
                  <wp:posOffset>321945</wp:posOffset>
                </wp:positionH>
                <wp:positionV relativeFrom="paragraph">
                  <wp:posOffset>27940</wp:posOffset>
                </wp:positionV>
                <wp:extent cx="5143500" cy="1493520"/>
                <wp:effectExtent l="0" t="0" r="19050" b="11430"/>
                <wp:wrapNone/>
                <wp:docPr id="1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493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CD9A4" id="AutoShape 139" o:spid="_x0000_s1026" style="position:absolute;left:0;text-align:left;margin-left:25.35pt;margin-top:2.2pt;width:405pt;height:1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" filled="f">
                <v:textbox inset="5.85pt,.7pt,5.85pt,.7pt"/>
              </v:roundrect>
            </w:pict>
          </mc:Fallback>
        </mc:AlternateContent>
      </w:r>
    </w:p>
    <w:p w:rsidR="00FB34F8" w:rsidRDefault="00C64C79" w:rsidP="00C64C79">
      <w:pPr>
        <w:numPr>
          <w:ilvl w:val="0"/>
          <w:numId w:val="10"/>
        </w:numPr>
        <w:rPr>
          <w:rFonts w:ascii="ＭＳ 明朝" w:hAnsi="ＭＳ 明朝"/>
          <w:sz w:val="24"/>
        </w:rPr>
      </w:pPr>
      <w:r>
        <w:rPr>
          <w:rFonts w:ascii="ＭＳ 明朝" w:hAnsi="ＭＳ 明朝" w:hint="eastAsia"/>
          <w:sz w:val="24"/>
        </w:rPr>
        <w:t>炊き出しに必要な資機材</w:t>
      </w:r>
      <w:r w:rsidR="00DE2EC6">
        <w:rPr>
          <w:rFonts w:ascii="ＭＳ 明朝" w:hAnsi="ＭＳ 明朝" w:hint="eastAsia"/>
          <w:sz w:val="24"/>
        </w:rPr>
        <w:t>について</w:t>
      </w:r>
    </w:p>
    <w:p w:rsidR="00C64C79" w:rsidRDefault="00C64C79" w:rsidP="00C64C79">
      <w:pPr>
        <w:ind w:left="1080"/>
        <w:rPr>
          <w:rFonts w:ascii="ＭＳ 明朝" w:hAnsi="ＭＳ 明朝"/>
          <w:sz w:val="24"/>
        </w:rPr>
      </w:pPr>
      <w:r>
        <w:rPr>
          <w:rFonts w:ascii="ＭＳ 明朝" w:hAnsi="ＭＳ 明朝" w:hint="eastAsia"/>
          <w:sz w:val="24"/>
        </w:rPr>
        <w:t>避難所に設置されているかまどベンチには、炊き出し等に必要な最小</w:t>
      </w:r>
    </w:p>
    <w:p w:rsidR="00C64C79" w:rsidRDefault="00C64C79" w:rsidP="00C64C79">
      <w:pPr>
        <w:rPr>
          <w:rFonts w:ascii="ＭＳ 明朝" w:hAnsi="ＭＳ 明朝"/>
          <w:sz w:val="24"/>
        </w:rPr>
      </w:pPr>
      <w:r>
        <w:rPr>
          <w:rFonts w:ascii="ＭＳ 明朝" w:hAnsi="ＭＳ 明朝" w:hint="eastAsia"/>
          <w:sz w:val="24"/>
        </w:rPr>
        <w:t xml:space="preserve">　　　 限の資機材（調理器具、燃料等）が防災倉庫に備蓄されています。</w:t>
      </w:r>
    </w:p>
    <w:p w:rsidR="00C64C79" w:rsidRDefault="00C64C79" w:rsidP="00C64C79">
      <w:pPr>
        <w:ind w:firstLineChars="350" w:firstLine="840"/>
        <w:rPr>
          <w:rFonts w:ascii="ＭＳ 明朝" w:hAnsi="ＭＳ 明朝"/>
          <w:sz w:val="24"/>
        </w:rPr>
      </w:pPr>
      <w:r>
        <w:rPr>
          <w:rFonts w:ascii="ＭＳ 明朝" w:hAnsi="ＭＳ 明朝" w:hint="eastAsia"/>
          <w:sz w:val="24"/>
        </w:rPr>
        <w:t xml:space="preserve">  都市公園等に設置されているかまどベンチには、原則、炊き出し等に</w:t>
      </w:r>
    </w:p>
    <w:p w:rsidR="00C64C79" w:rsidRPr="00C64C79" w:rsidRDefault="00C64C79" w:rsidP="006D55BB">
      <w:pPr>
        <w:ind w:leftChars="400" w:left="840"/>
        <w:rPr>
          <w:rFonts w:ascii="ＭＳ 明朝" w:hAnsi="ＭＳ 明朝"/>
          <w:sz w:val="24"/>
        </w:rPr>
      </w:pPr>
      <w:r>
        <w:rPr>
          <w:rFonts w:ascii="ＭＳ 明朝" w:hAnsi="ＭＳ 明朝" w:hint="eastAsia"/>
          <w:sz w:val="24"/>
        </w:rPr>
        <w:t>必要な資機材は行政区・自主防災組織等が備蓄している</w:t>
      </w:r>
      <w:r w:rsidR="006D55BB">
        <w:rPr>
          <w:rFonts w:ascii="ＭＳ 明朝" w:hAnsi="ＭＳ 明朝" w:hint="eastAsia"/>
          <w:sz w:val="24"/>
        </w:rPr>
        <w:t>物を使用することとしています。</w:t>
      </w:r>
    </w:p>
    <w:p w:rsidR="00FB34F8" w:rsidRPr="00C64C79" w:rsidRDefault="00FB34F8">
      <w:pPr>
        <w:widowControl/>
        <w:jc w:val="left"/>
        <w:rPr>
          <w:rFonts w:ascii="ＭＳ 明朝" w:hAnsi="ＭＳ 明朝"/>
          <w:sz w:val="24"/>
        </w:rPr>
      </w:pPr>
    </w:p>
    <w:p w:rsidR="003910E2" w:rsidRPr="00866086" w:rsidRDefault="00FF3C12" w:rsidP="00FB34F8">
      <w:pPr>
        <w:spacing w:line="300" w:lineRule="exact"/>
        <w:rPr>
          <w:rFonts w:ascii="ＭＳ 明朝" w:hAnsi="ＭＳ 明朝"/>
        </w:rPr>
      </w:pPr>
      <w:r w:rsidRPr="00866086">
        <w:rPr>
          <w:rFonts w:ascii="ＭＳ 明朝" w:hAnsi="ＭＳ 明朝"/>
          <w:noProof/>
        </w:rPr>
        <w:lastRenderedPageBreak/>
        <mc:AlternateContent>
          <mc:Choice Requires="wps">
            <w:drawing>
              <wp:anchor distT="0" distB="0" distL="114300" distR="114300" simplePos="0" relativeHeight="251672576" behindDoc="0" locked="0" layoutInCell="1" allowOverlap="1" wp14:anchorId="7368D9F4" wp14:editId="187E676B">
                <wp:simplePos x="0" y="0"/>
                <wp:positionH relativeFrom="column">
                  <wp:posOffset>586740</wp:posOffset>
                </wp:positionH>
                <wp:positionV relativeFrom="paragraph">
                  <wp:posOffset>4564380</wp:posOffset>
                </wp:positionV>
                <wp:extent cx="4149090" cy="2695575"/>
                <wp:effectExtent l="0" t="0" r="22860" b="28575"/>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2695575"/>
                        </a:xfrm>
                        <a:prstGeom prst="rect">
                          <a:avLst/>
                        </a:prstGeom>
                        <a:solidFill>
                          <a:srgbClr val="FFFFFF"/>
                        </a:solidFill>
                        <a:ln w="9525">
                          <a:solidFill>
                            <a:srgbClr val="000000"/>
                          </a:solidFill>
                          <a:miter lim="800000"/>
                          <a:headEnd/>
                          <a:tailEnd/>
                        </a:ln>
                      </wps:spPr>
                      <wps:txbx>
                        <w:txbxContent>
                          <w:p w:rsidR="005D64D5" w:rsidRPr="00FF3C12" w:rsidRDefault="005D64D5" w:rsidP="00FF3C12">
                            <w:pPr>
                              <w:rPr>
                                <w:sz w:val="24"/>
                              </w:rPr>
                            </w:pPr>
                          </w:p>
                          <w:p w:rsidR="00FF3C12" w:rsidRPr="00FF3C12" w:rsidRDefault="00FF3C12" w:rsidP="00FF3C12">
                            <w:pPr>
                              <w:rPr>
                                <w:rFonts w:ascii="ＭＳ 明朝" w:hAnsi="ＭＳ 明朝"/>
                                <w:sz w:val="24"/>
                              </w:rPr>
                            </w:pPr>
                          </w:p>
                          <w:p w:rsidR="001F6B72" w:rsidRPr="00FF3C12" w:rsidRDefault="005D64D5" w:rsidP="001F6B72">
                            <w:pPr>
                              <w:jc w:val="center"/>
                              <w:rPr>
                                <w:rFonts w:ascii="ＭＳ 明朝" w:hAnsi="ＭＳ 明朝"/>
                                <w:sz w:val="24"/>
                              </w:rPr>
                            </w:pPr>
                            <w:r w:rsidRPr="00FF3C12">
                              <w:rPr>
                                <w:rFonts w:ascii="ＭＳ 明朝" w:hAnsi="ＭＳ 明朝" w:hint="eastAsia"/>
                                <w:sz w:val="24"/>
                              </w:rPr>
                              <w:t>自主防災組織</w:t>
                            </w:r>
                            <w:r w:rsidRPr="00FF3C12">
                              <w:rPr>
                                <w:rFonts w:ascii="ＭＳ 明朝" w:hAnsi="ＭＳ 明朝"/>
                                <w:sz w:val="24"/>
                              </w:rPr>
                              <w:t>活動</w:t>
                            </w:r>
                            <w:r w:rsidRPr="00FF3C12">
                              <w:rPr>
                                <w:rFonts w:ascii="ＭＳ 明朝" w:hAnsi="ＭＳ 明朝" w:hint="eastAsia"/>
                                <w:sz w:val="24"/>
                              </w:rPr>
                              <w:t>マニュアル</w:t>
                            </w:r>
                          </w:p>
                          <w:p w:rsidR="001F6B72" w:rsidRPr="00FF3C12" w:rsidRDefault="001F6B72" w:rsidP="001F6B72">
                            <w:pPr>
                              <w:jc w:val="center"/>
                              <w:rPr>
                                <w:rFonts w:ascii="ＭＳ 明朝" w:hAnsi="ＭＳ 明朝"/>
                                <w:sz w:val="24"/>
                              </w:rPr>
                            </w:pPr>
                          </w:p>
                          <w:p w:rsidR="005D64D5" w:rsidRPr="00FF3C12" w:rsidRDefault="005D64D5" w:rsidP="001F6B72">
                            <w:pPr>
                              <w:jc w:val="center"/>
                              <w:rPr>
                                <w:rFonts w:ascii="ＭＳ 明朝" w:hAnsi="ＭＳ 明朝"/>
                                <w:sz w:val="24"/>
                              </w:rPr>
                            </w:pPr>
                          </w:p>
                          <w:p w:rsidR="001F6B72" w:rsidRPr="00FF3C12" w:rsidRDefault="005D64D5" w:rsidP="001F6B72">
                            <w:pPr>
                              <w:jc w:val="center"/>
                              <w:rPr>
                                <w:rFonts w:ascii="ＭＳ 明朝" w:hAnsi="ＭＳ 明朝"/>
                                <w:sz w:val="24"/>
                              </w:rPr>
                            </w:pPr>
                            <w:r w:rsidRPr="00FF3C12">
                              <w:rPr>
                                <w:rFonts w:ascii="ＭＳ 明朝" w:hAnsi="ＭＳ 明朝" w:hint="eastAsia"/>
                                <w:sz w:val="24"/>
                              </w:rPr>
                              <w:t>令和○年○</w:t>
                            </w:r>
                            <w:r w:rsidR="001F6B72" w:rsidRPr="00FF3C12">
                              <w:rPr>
                                <w:rFonts w:ascii="ＭＳ 明朝" w:hAnsi="ＭＳ 明朝" w:hint="eastAsia"/>
                                <w:sz w:val="24"/>
                              </w:rPr>
                              <w:t>月発行</w:t>
                            </w:r>
                          </w:p>
                          <w:p w:rsidR="001F6B72" w:rsidRPr="00FF3C12" w:rsidRDefault="001F6B72" w:rsidP="005D64D5">
                            <w:pPr>
                              <w:rPr>
                                <w:rFonts w:ascii="ＭＳ 明朝" w:hAnsi="ＭＳ 明朝"/>
                                <w:sz w:val="24"/>
                              </w:rPr>
                            </w:pPr>
                          </w:p>
                          <w:p w:rsidR="005D64D5" w:rsidRPr="00FF3C12" w:rsidRDefault="005D64D5" w:rsidP="005D64D5">
                            <w:pPr>
                              <w:rPr>
                                <w:rFonts w:ascii="ＭＳ 明朝" w:hAnsi="ＭＳ 明朝"/>
                                <w:sz w:val="24"/>
                              </w:rPr>
                            </w:pPr>
                          </w:p>
                          <w:p w:rsidR="001F6B72" w:rsidRPr="00FF3C12" w:rsidRDefault="001F6B72" w:rsidP="005D64D5">
                            <w:pPr>
                              <w:jc w:val="center"/>
                              <w:rPr>
                                <w:rFonts w:ascii="ＭＳ 明朝" w:hAnsi="ＭＳ 明朝"/>
                                <w:sz w:val="24"/>
                              </w:rPr>
                            </w:pPr>
                            <w:r w:rsidRPr="00FF3C12">
                              <w:rPr>
                                <w:rFonts w:ascii="ＭＳ 明朝" w:hAnsi="ＭＳ 明朝" w:hint="eastAsia"/>
                                <w:sz w:val="24"/>
                              </w:rPr>
                              <w:t xml:space="preserve">発行　</w:t>
                            </w:r>
                            <w:r w:rsidR="005D64D5" w:rsidRPr="00FF3C12">
                              <w:rPr>
                                <w:rFonts w:ascii="ＭＳ 明朝" w:hAnsi="ＭＳ 明朝" w:hint="eastAsia"/>
                                <w:sz w:val="24"/>
                              </w:rPr>
                              <w:t>○</w:t>
                            </w:r>
                            <w:r w:rsidR="005D64D5" w:rsidRPr="00FF3C12">
                              <w:rPr>
                                <w:rFonts w:ascii="ＭＳ 明朝" w:hAnsi="ＭＳ 明朝"/>
                                <w:sz w:val="24"/>
                              </w:rPr>
                              <w:t>○自主</w:t>
                            </w:r>
                            <w:r w:rsidR="005D64D5" w:rsidRPr="00FF3C12">
                              <w:rPr>
                                <w:rFonts w:ascii="ＭＳ 明朝" w:hAnsi="ＭＳ 明朝" w:hint="eastAsia"/>
                                <w:sz w:val="24"/>
                              </w:rPr>
                              <w:t>防災会</w:t>
                            </w:r>
                          </w:p>
                          <w:p w:rsidR="005D64D5" w:rsidRPr="00FF3C12" w:rsidRDefault="005D64D5" w:rsidP="005D64D5">
                            <w:pPr>
                              <w:rPr>
                                <w:rFonts w:ascii="ＭＳ 明朝" w:hAnsi="ＭＳ 明朝"/>
                                <w:sz w:val="24"/>
                              </w:rPr>
                            </w:pPr>
                          </w:p>
                          <w:p w:rsidR="005D64D5" w:rsidRPr="00FF3C12" w:rsidRDefault="005D64D5" w:rsidP="005D64D5">
                            <w:pPr>
                              <w:jc w:val="center"/>
                              <w:rPr>
                                <w:rFonts w:ascii="ＭＳ 明朝" w:hAnsi="ＭＳ 明朝"/>
                                <w:sz w:val="24"/>
                              </w:rPr>
                            </w:pPr>
                            <w:r w:rsidRPr="00FF3C12">
                              <w:rPr>
                                <w:rFonts w:ascii="ＭＳ 明朝" w:hAnsi="ＭＳ 明朝" w:hint="eastAsia"/>
                                <w:sz w:val="24"/>
                              </w:rPr>
                              <w:t>編集</w:t>
                            </w:r>
                            <w:r w:rsidRPr="00FF3C12">
                              <w:rPr>
                                <w:rFonts w:ascii="ＭＳ 明朝" w:hAnsi="ＭＳ 明朝"/>
                                <w:sz w:val="24"/>
                              </w:rPr>
                              <w:t xml:space="preserve">　</w:t>
                            </w:r>
                            <w:r w:rsidRPr="00FF3C12">
                              <w:rPr>
                                <w:rFonts w:ascii="ＭＳ 明朝" w:hAnsi="ＭＳ 明朝" w:hint="eastAsia"/>
                                <w:sz w:val="24"/>
                              </w:rPr>
                              <w:t>○</w:t>
                            </w:r>
                            <w:r w:rsidRPr="00FF3C12">
                              <w:rPr>
                                <w:rFonts w:ascii="ＭＳ 明朝" w:hAnsi="ＭＳ 明朝"/>
                                <w:sz w:val="24"/>
                              </w:rPr>
                              <w:t>○自主防災会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8D9F4" id="Rectangle 37" o:spid="_x0000_s1031" style="position:absolute;left:0;text-align:left;margin-left:46.2pt;margin-top:359.4pt;width:326.7pt;height:2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">
                <v:textbox inset="5.85pt,.7pt,5.85pt,.7pt">
                  <w:txbxContent>
                    <w:p w:rsidR="005D64D5" w:rsidRPr="00FF3C12" w:rsidRDefault="005D64D5" w:rsidP="00FF3C12">
                      <w:pPr>
                        <w:rPr>
                          <w:sz w:val="24"/>
                        </w:rPr>
                      </w:pPr>
                    </w:p>
                    <w:p w:rsidR="00FF3C12" w:rsidRPr="00FF3C12" w:rsidRDefault="00FF3C12" w:rsidP="00FF3C12">
                      <w:pPr>
                        <w:rPr>
                          <w:rFonts w:ascii="ＭＳ 明朝" w:hAnsi="ＭＳ 明朝"/>
                          <w:sz w:val="24"/>
                        </w:rPr>
                      </w:pPr>
                    </w:p>
                    <w:p w:rsidR="001F6B72" w:rsidRPr="00FF3C12" w:rsidRDefault="005D64D5" w:rsidP="001F6B72">
                      <w:pPr>
                        <w:jc w:val="center"/>
                        <w:rPr>
                          <w:rFonts w:ascii="ＭＳ 明朝" w:hAnsi="ＭＳ 明朝"/>
                          <w:sz w:val="24"/>
                        </w:rPr>
                      </w:pPr>
                      <w:r w:rsidRPr="00FF3C12">
                        <w:rPr>
                          <w:rFonts w:ascii="ＭＳ 明朝" w:hAnsi="ＭＳ 明朝" w:hint="eastAsia"/>
                          <w:sz w:val="24"/>
                        </w:rPr>
                        <w:t>自主防災組織</w:t>
                      </w:r>
                      <w:r w:rsidRPr="00FF3C12">
                        <w:rPr>
                          <w:rFonts w:ascii="ＭＳ 明朝" w:hAnsi="ＭＳ 明朝"/>
                          <w:sz w:val="24"/>
                        </w:rPr>
                        <w:t>活動</w:t>
                      </w:r>
                      <w:r w:rsidRPr="00FF3C12">
                        <w:rPr>
                          <w:rFonts w:ascii="ＭＳ 明朝" w:hAnsi="ＭＳ 明朝" w:hint="eastAsia"/>
                          <w:sz w:val="24"/>
                        </w:rPr>
                        <w:t>マニュアル</w:t>
                      </w:r>
                    </w:p>
                    <w:p w:rsidR="001F6B72" w:rsidRPr="00FF3C12" w:rsidRDefault="001F6B72" w:rsidP="001F6B72">
                      <w:pPr>
                        <w:jc w:val="center"/>
                        <w:rPr>
                          <w:rFonts w:ascii="ＭＳ 明朝" w:hAnsi="ＭＳ 明朝"/>
                          <w:sz w:val="24"/>
                        </w:rPr>
                      </w:pPr>
                    </w:p>
                    <w:p w:rsidR="005D64D5" w:rsidRPr="00FF3C12" w:rsidRDefault="005D64D5" w:rsidP="001F6B72">
                      <w:pPr>
                        <w:jc w:val="center"/>
                        <w:rPr>
                          <w:rFonts w:ascii="ＭＳ 明朝" w:hAnsi="ＭＳ 明朝"/>
                          <w:sz w:val="24"/>
                        </w:rPr>
                      </w:pPr>
                    </w:p>
                    <w:p w:rsidR="001F6B72" w:rsidRPr="00FF3C12" w:rsidRDefault="005D64D5" w:rsidP="001F6B72">
                      <w:pPr>
                        <w:jc w:val="center"/>
                        <w:rPr>
                          <w:rFonts w:ascii="ＭＳ 明朝" w:hAnsi="ＭＳ 明朝"/>
                          <w:sz w:val="24"/>
                        </w:rPr>
                      </w:pPr>
                      <w:r w:rsidRPr="00FF3C12">
                        <w:rPr>
                          <w:rFonts w:ascii="ＭＳ 明朝" w:hAnsi="ＭＳ 明朝" w:hint="eastAsia"/>
                          <w:sz w:val="24"/>
                        </w:rPr>
                        <w:t>令和○年○</w:t>
                      </w:r>
                      <w:r w:rsidR="001F6B72" w:rsidRPr="00FF3C12">
                        <w:rPr>
                          <w:rFonts w:ascii="ＭＳ 明朝" w:hAnsi="ＭＳ 明朝" w:hint="eastAsia"/>
                          <w:sz w:val="24"/>
                        </w:rPr>
                        <w:t>月発行</w:t>
                      </w:r>
                    </w:p>
                    <w:p w:rsidR="001F6B72" w:rsidRPr="00FF3C12" w:rsidRDefault="001F6B72" w:rsidP="005D64D5">
                      <w:pPr>
                        <w:rPr>
                          <w:rFonts w:ascii="ＭＳ 明朝" w:hAnsi="ＭＳ 明朝"/>
                          <w:sz w:val="24"/>
                        </w:rPr>
                      </w:pPr>
                    </w:p>
                    <w:p w:rsidR="005D64D5" w:rsidRPr="00FF3C12" w:rsidRDefault="005D64D5" w:rsidP="005D64D5">
                      <w:pPr>
                        <w:rPr>
                          <w:rFonts w:ascii="ＭＳ 明朝" w:hAnsi="ＭＳ 明朝"/>
                          <w:sz w:val="24"/>
                        </w:rPr>
                      </w:pPr>
                    </w:p>
                    <w:p w:rsidR="001F6B72" w:rsidRPr="00FF3C12" w:rsidRDefault="001F6B72" w:rsidP="005D64D5">
                      <w:pPr>
                        <w:jc w:val="center"/>
                        <w:rPr>
                          <w:rFonts w:ascii="ＭＳ 明朝" w:hAnsi="ＭＳ 明朝"/>
                          <w:sz w:val="24"/>
                        </w:rPr>
                      </w:pPr>
                      <w:r w:rsidRPr="00FF3C12">
                        <w:rPr>
                          <w:rFonts w:ascii="ＭＳ 明朝" w:hAnsi="ＭＳ 明朝" w:hint="eastAsia"/>
                          <w:sz w:val="24"/>
                        </w:rPr>
                        <w:t xml:space="preserve">発行　</w:t>
                      </w:r>
                      <w:r w:rsidR="005D64D5" w:rsidRPr="00FF3C12">
                        <w:rPr>
                          <w:rFonts w:ascii="ＭＳ 明朝" w:hAnsi="ＭＳ 明朝" w:hint="eastAsia"/>
                          <w:sz w:val="24"/>
                        </w:rPr>
                        <w:t>○</w:t>
                      </w:r>
                      <w:r w:rsidR="005D64D5" w:rsidRPr="00FF3C12">
                        <w:rPr>
                          <w:rFonts w:ascii="ＭＳ 明朝" w:hAnsi="ＭＳ 明朝"/>
                          <w:sz w:val="24"/>
                        </w:rPr>
                        <w:t>○自主</w:t>
                      </w:r>
                      <w:r w:rsidR="005D64D5" w:rsidRPr="00FF3C12">
                        <w:rPr>
                          <w:rFonts w:ascii="ＭＳ 明朝" w:hAnsi="ＭＳ 明朝" w:hint="eastAsia"/>
                          <w:sz w:val="24"/>
                        </w:rPr>
                        <w:t>防災会</w:t>
                      </w:r>
                    </w:p>
                    <w:p w:rsidR="005D64D5" w:rsidRPr="00FF3C12" w:rsidRDefault="005D64D5" w:rsidP="005D64D5">
                      <w:pPr>
                        <w:rPr>
                          <w:rFonts w:ascii="ＭＳ 明朝" w:hAnsi="ＭＳ 明朝"/>
                          <w:sz w:val="24"/>
                        </w:rPr>
                      </w:pPr>
                    </w:p>
                    <w:p w:rsidR="005D64D5" w:rsidRPr="00FF3C12" w:rsidRDefault="005D64D5" w:rsidP="005D64D5">
                      <w:pPr>
                        <w:jc w:val="center"/>
                        <w:rPr>
                          <w:rFonts w:ascii="ＭＳ 明朝" w:hAnsi="ＭＳ 明朝"/>
                          <w:sz w:val="24"/>
                        </w:rPr>
                      </w:pPr>
                      <w:r w:rsidRPr="00FF3C12">
                        <w:rPr>
                          <w:rFonts w:ascii="ＭＳ 明朝" w:hAnsi="ＭＳ 明朝" w:hint="eastAsia"/>
                          <w:sz w:val="24"/>
                        </w:rPr>
                        <w:t>編集</w:t>
                      </w:r>
                      <w:r w:rsidRPr="00FF3C12">
                        <w:rPr>
                          <w:rFonts w:ascii="ＭＳ 明朝" w:hAnsi="ＭＳ 明朝"/>
                          <w:sz w:val="24"/>
                        </w:rPr>
                        <w:t xml:space="preserve">　</w:t>
                      </w:r>
                      <w:r w:rsidRPr="00FF3C12">
                        <w:rPr>
                          <w:rFonts w:ascii="ＭＳ 明朝" w:hAnsi="ＭＳ 明朝" w:hint="eastAsia"/>
                          <w:sz w:val="24"/>
                        </w:rPr>
                        <w:t>○</w:t>
                      </w:r>
                      <w:r w:rsidRPr="00FF3C12">
                        <w:rPr>
                          <w:rFonts w:ascii="ＭＳ 明朝" w:hAnsi="ＭＳ 明朝"/>
                          <w:sz w:val="24"/>
                        </w:rPr>
                        <w:t>○自主防災会</w:t>
                      </w:r>
                    </w:p>
                  </w:txbxContent>
                </v:textbox>
              </v:rect>
            </w:pict>
          </mc:Fallback>
        </mc:AlternateContent>
      </w:r>
      <w:r w:rsidR="001F6B72" w:rsidRPr="00866086">
        <w:rPr>
          <w:rFonts w:ascii="ＭＳ 明朝" w:hAnsi="ＭＳ 明朝"/>
          <w:noProof/>
        </w:rPr>
        <mc:AlternateContent>
          <mc:Choice Requires="wps">
            <w:drawing>
              <wp:anchor distT="0" distB="0" distL="114300" distR="114300" simplePos="0" relativeHeight="251671552" behindDoc="0" locked="0" layoutInCell="1" allowOverlap="1" wp14:anchorId="44523E6D" wp14:editId="2231AB2C">
                <wp:simplePos x="0" y="0"/>
                <wp:positionH relativeFrom="column">
                  <wp:posOffset>2373326</wp:posOffset>
                </wp:positionH>
                <wp:positionV relativeFrom="paragraph">
                  <wp:posOffset>2181225</wp:posOffset>
                </wp:positionV>
                <wp:extent cx="914400" cy="571500"/>
                <wp:effectExtent l="0" t="0" r="19050" b="1905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F287E" id="Rectangle 38" o:spid="_x0000_s1026" style="position:absolute;left:0;text-align:left;margin-left:186.9pt;margin-top:171.75pt;width:1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" strokecolor="white">
                <v:textbox inset="5.85pt,.7pt,5.85pt,.7pt"/>
              </v:rect>
            </w:pict>
          </mc:Fallback>
        </mc:AlternateContent>
      </w:r>
    </w:p>
    <w:sectPr w:rsidR="003910E2" w:rsidRPr="00866086" w:rsidSect="00E45E2F">
      <w:footerReference w:type="even" r:id="rId22"/>
      <w:footerReference w:type="default" r:id="rId23"/>
      <w:pgSz w:w="11907" w:h="16840" w:code="9"/>
      <w:pgMar w:top="1985" w:right="1701" w:bottom="1701" w:left="1701" w:header="851" w:footer="992" w:gutter="0"/>
      <w:pgNumType w:start="0"/>
      <w:cols w:space="425"/>
      <w:titlePg/>
      <w:docGrid w:linePitch="365"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C0" w:rsidRDefault="00CC6CC0">
      <w:r>
        <w:separator/>
      </w:r>
    </w:p>
  </w:endnote>
  <w:endnote w:type="continuationSeparator" w:id="0">
    <w:p w:rsidR="00CC6CC0" w:rsidRDefault="00CC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2D" w:rsidRDefault="00F5322D" w:rsidP="00FE6FD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5322D" w:rsidRDefault="00F532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FDD" w:rsidRDefault="00FE6FDD" w:rsidP="00CD43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10BAF">
      <w:rPr>
        <w:rStyle w:val="a8"/>
        <w:noProof/>
      </w:rPr>
      <w:t>14</w:t>
    </w:r>
    <w:r>
      <w:rPr>
        <w:rStyle w:val="a8"/>
      </w:rPr>
      <w:fldChar w:fldCharType="end"/>
    </w:r>
  </w:p>
  <w:p w:rsidR="00F5322D" w:rsidRDefault="00F5322D" w:rsidP="001F3691">
    <w:pPr>
      <w:pStyle w:val="a7"/>
      <w:tabs>
        <w:tab w:val="left" w:pos="32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C0" w:rsidRDefault="00CC6CC0">
      <w:r>
        <w:separator/>
      </w:r>
    </w:p>
  </w:footnote>
  <w:footnote w:type="continuationSeparator" w:id="0">
    <w:p w:rsidR="00CC6CC0" w:rsidRDefault="00CC6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058"/>
    <w:multiLevelType w:val="hybridMultilevel"/>
    <w:tmpl w:val="00E6C2BE"/>
    <w:lvl w:ilvl="0" w:tplc="CC30DEFC">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32C4BD5"/>
    <w:multiLevelType w:val="hybridMultilevel"/>
    <w:tmpl w:val="BD8C2B28"/>
    <w:lvl w:ilvl="0" w:tplc="42FAD6E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60D5DE7"/>
    <w:multiLevelType w:val="hybridMultilevel"/>
    <w:tmpl w:val="82D0051C"/>
    <w:lvl w:ilvl="0" w:tplc="5E0C640C">
      <w:numFmt w:val="bullet"/>
      <w:lvlText w:val="・"/>
      <w:lvlJc w:val="left"/>
      <w:pPr>
        <w:tabs>
          <w:tab w:val="num" w:pos="765"/>
        </w:tabs>
        <w:ind w:left="765" w:hanging="360"/>
      </w:pPr>
      <w:rPr>
        <w:rFonts w:ascii="ＭＳ 明朝" w:eastAsia="ＭＳ 明朝" w:hAnsi="ＭＳ 明朝" w:cs="Times New Roman" w:hint="eastAsia"/>
        <w:lang w:val="en-US"/>
      </w:rPr>
    </w:lvl>
    <w:lvl w:ilvl="1" w:tplc="2C9CE95E">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753512"/>
    <w:multiLevelType w:val="hybridMultilevel"/>
    <w:tmpl w:val="3B50C0AC"/>
    <w:lvl w:ilvl="0" w:tplc="83AE3AF6">
      <w:start w:val="1"/>
      <w:numFmt w:val="aiueo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158966A3"/>
    <w:multiLevelType w:val="hybridMultilevel"/>
    <w:tmpl w:val="A8B49E78"/>
    <w:lvl w:ilvl="0" w:tplc="0CEC16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152544"/>
    <w:multiLevelType w:val="hybridMultilevel"/>
    <w:tmpl w:val="CA90A3BA"/>
    <w:lvl w:ilvl="0" w:tplc="BCEE741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5641AD7"/>
    <w:multiLevelType w:val="hybridMultilevel"/>
    <w:tmpl w:val="07549008"/>
    <w:lvl w:ilvl="0" w:tplc="39248D3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4C7039D"/>
    <w:multiLevelType w:val="hybridMultilevel"/>
    <w:tmpl w:val="E42CF5DE"/>
    <w:lvl w:ilvl="0" w:tplc="DC9A9FA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AEB7ED2"/>
    <w:multiLevelType w:val="hybridMultilevel"/>
    <w:tmpl w:val="C79AF05E"/>
    <w:lvl w:ilvl="0" w:tplc="D99235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1A78A2"/>
    <w:multiLevelType w:val="hybridMultilevel"/>
    <w:tmpl w:val="524A554C"/>
    <w:lvl w:ilvl="0" w:tplc="0FD858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D43C33"/>
    <w:multiLevelType w:val="hybridMultilevel"/>
    <w:tmpl w:val="330220B8"/>
    <w:lvl w:ilvl="0" w:tplc="993C147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222E49"/>
    <w:multiLevelType w:val="hybridMultilevel"/>
    <w:tmpl w:val="0DDC1232"/>
    <w:lvl w:ilvl="0" w:tplc="E230116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C4E01B6"/>
    <w:multiLevelType w:val="hybridMultilevel"/>
    <w:tmpl w:val="FDF8CFA2"/>
    <w:lvl w:ilvl="0" w:tplc="7422AE80">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C73706F"/>
    <w:multiLevelType w:val="hybridMultilevel"/>
    <w:tmpl w:val="9020C7D8"/>
    <w:lvl w:ilvl="0" w:tplc="43D84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1C171F"/>
    <w:multiLevelType w:val="hybridMultilevel"/>
    <w:tmpl w:val="B6D8FFB4"/>
    <w:lvl w:ilvl="0" w:tplc="955A0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560BE9"/>
    <w:multiLevelType w:val="hybridMultilevel"/>
    <w:tmpl w:val="C9A66D76"/>
    <w:lvl w:ilvl="0" w:tplc="C9288AE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0"/>
  </w:num>
  <w:num w:numId="2">
    <w:abstractNumId w:val="13"/>
  </w:num>
  <w:num w:numId="3">
    <w:abstractNumId w:val="2"/>
  </w:num>
  <w:num w:numId="4">
    <w:abstractNumId w:val="14"/>
  </w:num>
  <w:num w:numId="5">
    <w:abstractNumId w:val="4"/>
  </w:num>
  <w:num w:numId="6">
    <w:abstractNumId w:val="11"/>
  </w:num>
  <w:num w:numId="7">
    <w:abstractNumId w:val="8"/>
  </w:num>
  <w:num w:numId="8">
    <w:abstractNumId w:val="9"/>
  </w:num>
  <w:num w:numId="9">
    <w:abstractNumId w:val="3"/>
  </w:num>
  <w:num w:numId="10">
    <w:abstractNumId w:val="0"/>
  </w:num>
  <w:num w:numId="11">
    <w:abstractNumId w:val="12"/>
  </w:num>
  <w:num w:numId="12">
    <w:abstractNumId w:val="5"/>
  </w:num>
  <w:num w:numId="13">
    <w:abstractNumId w:val="15"/>
  </w:num>
  <w:num w:numId="14">
    <w:abstractNumId w:val="7"/>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365"/>
  <w:displayHorizontalDrawingGridEvery w:val="0"/>
  <w:characterSpacingControl w:val="compressPunctuation"/>
  <w:hdrShapeDefaults>
    <o:shapedefaults v:ext="edit" spidmax="3788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E2"/>
    <w:rsid w:val="000032C1"/>
    <w:rsid w:val="0000716F"/>
    <w:rsid w:val="00011A17"/>
    <w:rsid w:val="00015619"/>
    <w:rsid w:val="00015E63"/>
    <w:rsid w:val="0001723E"/>
    <w:rsid w:val="00022116"/>
    <w:rsid w:val="000265B3"/>
    <w:rsid w:val="00026B51"/>
    <w:rsid w:val="0004251D"/>
    <w:rsid w:val="00053C7D"/>
    <w:rsid w:val="00054EEB"/>
    <w:rsid w:val="000607C2"/>
    <w:rsid w:val="00065167"/>
    <w:rsid w:val="000658A0"/>
    <w:rsid w:val="00074DD2"/>
    <w:rsid w:val="00083601"/>
    <w:rsid w:val="000973B0"/>
    <w:rsid w:val="00097639"/>
    <w:rsid w:val="00097645"/>
    <w:rsid w:val="00097B10"/>
    <w:rsid w:val="000C1759"/>
    <w:rsid w:val="000C20DB"/>
    <w:rsid w:val="000C4D59"/>
    <w:rsid w:val="000C713B"/>
    <w:rsid w:val="000C7989"/>
    <w:rsid w:val="000D1C77"/>
    <w:rsid w:val="000E31EB"/>
    <w:rsid w:val="000E4654"/>
    <w:rsid w:val="000F2AE9"/>
    <w:rsid w:val="000F3405"/>
    <w:rsid w:val="00121240"/>
    <w:rsid w:val="00127800"/>
    <w:rsid w:val="00133DA9"/>
    <w:rsid w:val="00133EA7"/>
    <w:rsid w:val="00136949"/>
    <w:rsid w:val="00145B54"/>
    <w:rsid w:val="001503AF"/>
    <w:rsid w:val="00193789"/>
    <w:rsid w:val="00193EB4"/>
    <w:rsid w:val="001975E6"/>
    <w:rsid w:val="001A21C4"/>
    <w:rsid w:val="001A2B81"/>
    <w:rsid w:val="001A7E66"/>
    <w:rsid w:val="001B1394"/>
    <w:rsid w:val="001B743F"/>
    <w:rsid w:val="001C1DC2"/>
    <w:rsid w:val="001C1E4C"/>
    <w:rsid w:val="001F0891"/>
    <w:rsid w:val="001F3691"/>
    <w:rsid w:val="001F6B72"/>
    <w:rsid w:val="00210DC2"/>
    <w:rsid w:val="00214458"/>
    <w:rsid w:val="00216C1A"/>
    <w:rsid w:val="0021756A"/>
    <w:rsid w:val="00235B5A"/>
    <w:rsid w:val="0024502B"/>
    <w:rsid w:val="00252796"/>
    <w:rsid w:val="00254657"/>
    <w:rsid w:val="002546A8"/>
    <w:rsid w:val="002575D1"/>
    <w:rsid w:val="002659BC"/>
    <w:rsid w:val="00275CA7"/>
    <w:rsid w:val="002C55FC"/>
    <w:rsid w:val="002E1EFE"/>
    <w:rsid w:val="002E2727"/>
    <w:rsid w:val="0032617E"/>
    <w:rsid w:val="00332A85"/>
    <w:rsid w:val="003357AC"/>
    <w:rsid w:val="00350AE6"/>
    <w:rsid w:val="003655AB"/>
    <w:rsid w:val="003754B3"/>
    <w:rsid w:val="0037581F"/>
    <w:rsid w:val="003910E2"/>
    <w:rsid w:val="003A228B"/>
    <w:rsid w:val="003E1FA2"/>
    <w:rsid w:val="003E3E32"/>
    <w:rsid w:val="003F52DD"/>
    <w:rsid w:val="003F5A85"/>
    <w:rsid w:val="00411AA3"/>
    <w:rsid w:val="00423BA9"/>
    <w:rsid w:val="00424AB8"/>
    <w:rsid w:val="004379BB"/>
    <w:rsid w:val="00440AC1"/>
    <w:rsid w:val="00441A5D"/>
    <w:rsid w:val="00442C72"/>
    <w:rsid w:val="00456928"/>
    <w:rsid w:val="00463B18"/>
    <w:rsid w:val="00492930"/>
    <w:rsid w:val="004B0346"/>
    <w:rsid w:val="004B3B49"/>
    <w:rsid w:val="004B3E42"/>
    <w:rsid w:val="004C27C2"/>
    <w:rsid w:val="004D14C7"/>
    <w:rsid w:val="004D6D51"/>
    <w:rsid w:val="004D752D"/>
    <w:rsid w:val="00501270"/>
    <w:rsid w:val="00501F30"/>
    <w:rsid w:val="005064B2"/>
    <w:rsid w:val="00507027"/>
    <w:rsid w:val="005370E8"/>
    <w:rsid w:val="00580077"/>
    <w:rsid w:val="00592CAE"/>
    <w:rsid w:val="005B068C"/>
    <w:rsid w:val="005C0AF4"/>
    <w:rsid w:val="005C7E0D"/>
    <w:rsid w:val="005D64D5"/>
    <w:rsid w:val="005F4E31"/>
    <w:rsid w:val="00600837"/>
    <w:rsid w:val="00610BAF"/>
    <w:rsid w:val="00630C5F"/>
    <w:rsid w:val="00640D58"/>
    <w:rsid w:val="00651B39"/>
    <w:rsid w:val="006664D9"/>
    <w:rsid w:val="006733F2"/>
    <w:rsid w:val="0067418F"/>
    <w:rsid w:val="006B03F9"/>
    <w:rsid w:val="006B09E9"/>
    <w:rsid w:val="006B163A"/>
    <w:rsid w:val="006D0B6F"/>
    <w:rsid w:val="006D55BB"/>
    <w:rsid w:val="006E4E55"/>
    <w:rsid w:val="006E6BCB"/>
    <w:rsid w:val="006E76F8"/>
    <w:rsid w:val="006F198F"/>
    <w:rsid w:val="006F1C08"/>
    <w:rsid w:val="00720BC4"/>
    <w:rsid w:val="0072273E"/>
    <w:rsid w:val="007377F9"/>
    <w:rsid w:val="00752ACE"/>
    <w:rsid w:val="007659CF"/>
    <w:rsid w:val="00776D99"/>
    <w:rsid w:val="007869C5"/>
    <w:rsid w:val="00793A52"/>
    <w:rsid w:val="007956B3"/>
    <w:rsid w:val="00795C37"/>
    <w:rsid w:val="007A48F3"/>
    <w:rsid w:val="007A560F"/>
    <w:rsid w:val="007A5E09"/>
    <w:rsid w:val="007A611E"/>
    <w:rsid w:val="007B3A28"/>
    <w:rsid w:val="007D00B3"/>
    <w:rsid w:val="007D0EDA"/>
    <w:rsid w:val="007F08C7"/>
    <w:rsid w:val="007F33E0"/>
    <w:rsid w:val="007F41BD"/>
    <w:rsid w:val="007F66C2"/>
    <w:rsid w:val="00802AA6"/>
    <w:rsid w:val="008262CE"/>
    <w:rsid w:val="00831C31"/>
    <w:rsid w:val="008333C1"/>
    <w:rsid w:val="00835686"/>
    <w:rsid w:val="0085207F"/>
    <w:rsid w:val="00864C8B"/>
    <w:rsid w:val="00866086"/>
    <w:rsid w:val="008876F9"/>
    <w:rsid w:val="008909AF"/>
    <w:rsid w:val="008B7566"/>
    <w:rsid w:val="008C2218"/>
    <w:rsid w:val="008D25CA"/>
    <w:rsid w:val="008F3A68"/>
    <w:rsid w:val="00916C00"/>
    <w:rsid w:val="00934023"/>
    <w:rsid w:val="00946511"/>
    <w:rsid w:val="009508DE"/>
    <w:rsid w:val="00962891"/>
    <w:rsid w:val="00965AFE"/>
    <w:rsid w:val="00982382"/>
    <w:rsid w:val="00983FEE"/>
    <w:rsid w:val="00984235"/>
    <w:rsid w:val="00984456"/>
    <w:rsid w:val="009845C3"/>
    <w:rsid w:val="009869D5"/>
    <w:rsid w:val="009A4299"/>
    <w:rsid w:val="009A7683"/>
    <w:rsid w:val="009C50CD"/>
    <w:rsid w:val="009C5B7A"/>
    <w:rsid w:val="009D50AC"/>
    <w:rsid w:val="009F2CD1"/>
    <w:rsid w:val="00A07F7C"/>
    <w:rsid w:val="00A125FA"/>
    <w:rsid w:val="00A13C6F"/>
    <w:rsid w:val="00A212F8"/>
    <w:rsid w:val="00A4569E"/>
    <w:rsid w:val="00A47959"/>
    <w:rsid w:val="00A549FC"/>
    <w:rsid w:val="00A95A1D"/>
    <w:rsid w:val="00A97A4B"/>
    <w:rsid w:val="00AD05FD"/>
    <w:rsid w:val="00AD0726"/>
    <w:rsid w:val="00AE7723"/>
    <w:rsid w:val="00AE79B5"/>
    <w:rsid w:val="00AF2CCF"/>
    <w:rsid w:val="00AF7BEE"/>
    <w:rsid w:val="00B00A2A"/>
    <w:rsid w:val="00B05585"/>
    <w:rsid w:val="00B11EF6"/>
    <w:rsid w:val="00B3299E"/>
    <w:rsid w:val="00B40D9C"/>
    <w:rsid w:val="00B44174"/>
    <w:rsid w:val="00B44797"/>
    <w:rsid w:val="00B57444"/>
    <w:rsid w:val="00B67380"/>
    <w:rsid w:val="00B80C60"/>
    <w:rsid w:val="00B8166B"/>
    <w:rsid w:val="00B83186"/>
    <w:rsid w:val="00B97246"/>
    <w:rsid w:val="00BB7FCC"/>
    <w:rsid w:val="00BC022D"/>
    <w:rsid w:val="00BC48CA"/>
    <w:rsid w:val="00BC7E41"/>
    <w:rsid w:val="00BD789D"/>
    <w:rsid w:val="00BE0F40"/>
    <w:rsid w:val="00BE33BA"/>
    <w:rsid w:val="00BE68BF"/>
    <w:rsid w:val="00BF517C"/>
    <w:rsid w:val="00C01F84"/>
    <w:rsid w:val="00C1205A"/>
    <w:rsid w:val="00C15F8B"/>
    <w:rsid w:val="00C178D1"/>
    <w:rsid w:val="00C3061F"/>
    <w:rsid w:val="00C308C9"/>
    <w:rsid w:val="00C629F1"/>
    <w:rsid w:val="00C64C79"/>
    <w:rsid w:val="00C74656"/>
    <w:rsid w:val="00C836F3"/>
    <w:rsid w:val="00C95704"/>
    <w:rsid w:val="00C96D88"/>
    <w:rsid w:val="00CB196C"/>
    <w:rsid w:val="00CC6CC0"/>
    <w:rsid w:val="00CD4363"/>
    <w:rsid w:val="00CD65CC"/>
    <w:rsid w:val="00CF00A6"/>
    <w:rsid w:val="00CF50EB"/>
    <w:rsid w:val="00CF69AF"/>
    <w:rsid w:val="00D25F72"/>
    <w:rsid w:val="00D27B18"/>
    <w:rsid w:val="00D36F97"/>
    <w:rsid w:val="00D4764E"/>
    <w:rsid w:val="00D50580"/>
    <w:rsid w:val="00D535E2"/>
    <w:rsid w:val="00D559EB"/>
    <w:rsid w:val="00D74D63"/>
    <w:rsid w:val="00D80E2D"/>
    <w:rsid w:val="00D95CB8"/>
    <w:rsid w:val="00DB545C"/>
    <w:rsid w:val="00DB5B95"/>
    <w:rsid w:val="00DB62DD"/>
    <w:rsid w:val="00DC3FA5"/>
    <w:rsid w:val="00DC498D"/>
    <w:rsid w:val="00DD16D8"/>
    <w:rsid w:val="00DE2EC6"/>
    <w:rsid w:val="00DE63CA"/>
    <w:rsid w:val="00E06558"/>
    <w:rsid w:val="00E26791"/>
    <w:rsid w:val="00E3320B"/>
    <w:rsid w:val="00E34AD2"/>
    <w:rsid w:val="00E43951"/>
    <w:rsid w:val="00E45E2F"/>
    <w:rsid w:val="00E46219"/>
    <w:rsid w:val="00E50BA7"/>
    <w:rsid w:val="00E55F62"/>
    <w:rsid w:val="00E93400"/>
    <w:rsid w:val="00E939D7"/>
    <w:rsid w:val="00E96941"/>
    <w:rsid w:val="00EA0208"/>
    <w:rsid w:val="00EA37FF"/>
    <w:rsid w:val="00EB185C"/>
    <w:rsid w:val="00EB6800"/>
    <w:rsid w:val="00ED0503"/>
    <w:rsid w:val="00ED1AEA"/>
    <w:rsid w:val="00ED24EA"/>
    <w:rsid w:val="00ED53BC"/>
    <w:rsid w:val="00EE00C1"/>
    <w:rsid w:val="00EE2152"/>
    <w:rsid w:val="00F048DA"/>
    <w:rsid w:val="00F27800"/>
    <w:rsid w:val="00F33B60"/>
    <w:rsid w:val="00F35099"/>
    <w:rsid w:val="00F40F8F"/>
    <w:rsid w:val="00F42E03"/>
    <w:rsid w:val="00F4359D"/>
    <w:rsid w:val="00F5322D"/>
    <w:rsid w:val="00F5669B"/>
    <w:rsid w:val="00F81BBD"/>
    <w:rsid w:val="00F91634"/>
    <w:rsid w:val="00F9268E"/>
    <w:rsid w:val="00F94234"/>
    <w:rsid w:val="00F960C8"/>
    <w:rsid w:val="00FA515C"/>
    <w:rsid w:val="00FB34F8"/>
    <w:rsid w:val="00FB48D2"/>
    <w:rsid w:val="00FB7B19"/>
    <w:rsid w:val="00FD5556"/>
    <w:rsid w:val="00FE1446"/>
    <w:rsid w:val="00FE6FDD"/>
    <w:rsid w:val="00FF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enu v:ext="edit" strokecolor="none [3213]"/>
    </o:shapedefaults>
    <o:shapelayout v:ext="edit">
      <o:idmap v:ext="edit" data="1"/>
    </o:shapelayout>
  </w:shapeDefaults>
  <w:decimalSymbol w:val="."/>
  <w:listSeparator w:val=","/>
  <w14:docId w14:val="05BD1308"/>
  <w15:chartTrackingRefBased/>
  <w15:docId w15:val="{B4E5DDA8-59CA-412A-918F-9668723A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08DE"/>
    <w:rPr>
      <w:rFonts w:ascii="Arial" w:eastAsia="ＭＳ ゴシック" w:hAnsi="Arial"/>
      <w:sz w:val="18"/>
      <w:szCs w:val="18"/>
    </w:rPr>
  </w:style>
  <w:style w:type="paragraph" w:styleId="a5">
    <w:name w:val="footnote text"/>
    <w:basedOn w:val="a"/>
    <w:semiHidden/>
    <w:rsid w:val="00350AE6"/>
    <w:pPr>
      <w:snapToGrid w:val="0"/>
      <w:jc w:val="left"/>
    </w:pPr>
  </w:style>
  <w:style w:type="character" w:styleId="a6">
    <w:name w:val="footnote reference"/>
    <w:semiHidden/>
    <w:rsid w:val="00350AE6"/>
    <w:rPr>
      <w:vertAlign w:val="superscript"/>
    </w:rPr>
  </w:style>
  <w:style w:type="paragraph" w:styleId="a7">
    <w:name w:val="footer"/>
    <w:basedOn w:val="a"/>
    <w:rsid w:val="001F3691"/>
    <w:pPr>
      <w:tabs>
        <w:tab w:val="center" w:pos="4252"/>
        <w:tab w:val="right" w:pos="8504"/>
      </w:tabs>
      <w:snapToGrid w:val="0"/>
    </w:pPr>
  </w:style>
  <w:style w:type="character" w:styleId="a8">
    <w:name w:val="page number"/>
    <w:basedOn w:val="a0"/>
    <w:rsid w:val="001F3691"/>
  </w:style>
  <w:style w:type="paragraph" w:styleId="a9">
    <w:name w:val="header"/>
    <w:basedOn w:val="a"/>
    <w:rsid w:val="001F369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3FBAB2-6B11-40B7-8642-B44E376A10D3}" type="doc">
      <dgm:prSet loTypeId="urn:microsoft.com/office/officeart/2005/8/layout/orgChart1" loCatId="hierarchy" qsTypeId="urn:microsoft.com/office/officeart/2005/8/quickstyle/simple1" qsCatId="simple" csTypeId="urn:microsoft.com/office/officeart/2005/8/colors/accent1_2" csCatId="accent1" phldr="1"/>
      <dgm:spPr/>
    </dgm:pt>
    <dgm:pt modelId="{28B6A71F-FE6E-4538-9E3E-D7B695942FDD}">
      <dgm:prSet custT="1"/>
      <dgm:spPr/>
      <dgm:t>
        <a:bodyPr/>
        <a:lstStyle/>
        <a:p>
          <a:pPr marR="0" algn="ctr" rtl="0"/>
          <a:r>
            <a:rPr lang="ja-JP" altLang="en-US" sz="1800" b="1" i="0" u="none" strike="noStrike" kern="100" baseline="0" smtClean="0">
              <a:latin typeface="ＭＳ 明朝" panose="02020609040205080304" pitchFamily="17" charset="-128"/>
              <a:ea typeface="ＭＳ 明朝" panose="02020609040205080304" pitchFamily="17" charset="-128"/>
            </a:rPr>
            <a:t>会 長</a:t>
          </a:r>
          <a:endParaRPr lang="ja-JP" altLang="en-US" sz="1800" b="1" smtClean="0">
            <a:latin typeface="ＭＳ 明朝" panose="02020609040205080304" pitchFamily="17" charset="-128"/>
            <a:ea typeface="ＭＳ 明朝" panose="02020609040205080304" pitchFamily="17" charset="-128"/>
          </a:endParaRPr>
        </a:p>
      </dgm:t>
    </dgm:pt>
    <dgm:pt modelId="{FACB0E78-3B26-4593-9089-5ED209AB4C23}" type="parTrans" cxnId="{A099BB9F-D036-4D89-AF67-B0A01B2D1653}">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0F2DF8E0-AA59-4839-8707-CD0A16035BAD}" type="sibTrans" cxnId="{A099BB9F-D036-4D89-AF67-B0A01B2D1653}">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FA518FB9-DA27-41A8-BAF1-1F95F2A36D1E}">
      <dgm:prSet custT="1"/>
      <dgm:spPr/>
      <dgm:t>
        <a:bodyPr/>
        <a:lstStyle/>
        <a:p>
          <a:pPr marR="0" algn="ctr" rtl="0"/>
          <a:r>
            <a:rPr lang="ja-JP" altLang="en-US" sz="1800" b="1" i="0" u="none" strike="noStrike" kern="100" baseline="0" smtClean="0">
              <a:latin typeface="ＭＳ 明朝" panose="02020609040205080304" pitchFamily="17" charset="-128"/>
              <a:ea typeface="ＭＳ 明朝" panose="02020609040205080304" pitchFamily="17" charset="-128"/>
            </a:rPr>
            <a:t>副会長</a:t>
          </a:r>
          <a:endParaRPr lang="ja-JP" altLang="en-US" sz="1800" b="1" smtClean="0">
            <a:latin typeface="ＭＳ 明朝" panose="02020609040205080304" pitchFamily="17" charset="-128"/>
            <a:ea typeface="ＭＳ 明朝" panose="02020609040205080304" pitchFamily="17" charset="-128"/>
          </a:endParaRPr>
        </a:p>
      </dgm:t>
    </dgm:pt>
    <dgm:pt modelId="{71A6E0E8-3F84-4591-A8CC-C92A09C10049}" type="parTrans" cxnId="{875604D8-5156-4934-97E9-D2FA43ACCA22}">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6122C080-3A33-4E49-AE37-A5D90776BCB1}" type="sibTrans" cxnId="{875604D8-5156-4934-97E9-D2FA43ACCA22}">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4FAFB2DE-65BC-4DB3-88CB-B497D14779E8}">
      <dgm:prSet custT="1"/>
      <dgm:spPr/>
      <dgm:t>
        <a:bodyPr/>
        <a:lstStyle/>
        <a:p>
          <a:pPr marR="0" algn="ctr" rtl="0"/>
          <a:r>
            <a:rPr lang="ja-JP" altLang="en-US" sz="1800" b="1" i="0" u="none" strike="noStrike" kern="100" baseline="0" smtClean="0">
              <a:latin typeface="ＭＳ 明朝" panose="02020609040205080304" pitchFamily="17" charset="-128"/>
              <a:ea typeface="ＭＳ 明朝" panose="02020609040205080304" pitchFamily="17" charset="-128"/>
            </a:rPr>
            <a:t>消火班</a:t>
          </a:r>
        </a:p>
      </dgm:t>
    </dgm:pt>
    <dgm:pt modelId="{DB7283A6-5F3A-4C48-8EE2-B2F2597C59F4}" type="parTrans" cxnId="{EA7BC90E-275D-4A53-8FA8-737E4D31FBC9}">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C533396B-5E2E-41D2-8A12-0AD4E360C816}" type="sibTrans" cxnId="{EA7BC90E-275D-4A53-8FA8-737E4D31FBC9}">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CA1EABDE-EC18-4CB8-B4AD-82480F4BCDFF}">
      <dgm:prSet custT="1"/>
      <dgm:spPr/>
      <dgm:t>
        <a:bodyPr/>
        <a:lstStyle/>
        <a:p>
          <a:pPr marR="0" algn="ctr" rtl="0"/>
          <a:r>
            <a:rPr lang="ja-JP" altLang="en-US" sz="1200" b="1" i="0" u="none" strike="noStrike" kern="100" baseline="0" smtClean="0">
              <a:latin typeface="ＭＳ 明朝" panose="02020609040205080304" pitchFamily="17" charset="-128"/>
              <a:ea typeface="ＭＳ 明朝" panose="02020609040205080304" pitchFamily="17" charset="-128"/>
            </a:rPr>
            <a:t>避難誘導班</a:t>
          </a:r>
        </a:p>
      </dgm:t>
    </dgm:pt>
    <dgm:pt modelId="{34400A1E-CA27-4403-AFFB-18E2136CE528}" type="parTrans" cxnId="{86A8AB46-CD69-46A8-9FDE-4D79BE75355F}">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0DE66616-CEC5-4F71-BE40-2EC71C47307A}" type="sibTrans" cxnId="{86A8AB46-CD69-46A8-9FDE-4D79BE75355F}">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E4FB7143-3670-46EA-9C50-F9C2DFF36127}">
      <dgm:prSet custT="1"/>
      <dgm:spPr/>
      <dgm:t>
        <a:bodyPr/>
        <a:lstStyle/>
        <a:p>
          <a:pPr marR="0" algn="ctr" rtl="0"/>
          <a:r>
            <a:rPr lang="ja-JP" altLang="en-US" sz="1200" b="1" i="0" u="none" strike="noStrike" kern="100" baseline="0" smtClean="0">
              <a:latin typeface="ＭＳ 明朝" panose="02020609040205080304" pitchFamily="17" charset="-128"/>
              <a:ea typeface="ＭＳ 明朝" panose="02020609040205080304" pitchFamily="17" charset="-128"/>
            </a:rPr>
            <a:t>救出救護班</a:t>
          </a:r>
        </a:p>
      </dgm:t>
    </dgm:pt>
    <dgm:pt modelId="{0DE0371F-547F-4CDA-A3FD-F1A69AFAD8DB}" type="parTrans" cxnId="{A8BE2C0C-C637-47DC-AB77-40C6558067B2}">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73B4FDE8-DA40-421B-9F2F-4730F2123902}" type="sibTrans" cxnId="{A8BE2C0C-C637-47DC-AB77-40C6558067B2}">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89D2C0CC-690A-41FE-8BD1-4DA58955E738}">
      <dgm:prSet custT="1"/>
      <dgm:spPr/>
      <dgm:t>
        <a:bodyPr/>
        <a:lstStyle/>
        <a:p>
          <a:pPr marR="0" algn="ctr" rtl="0"/>
          <a:r>
            <a:rPr lang="ja-JP" altLang="en-US" sz="1800" b="1" i="0" u="none" strike="noStrike" kern="100" baseline="0" smtClean="0">
              <a:latin typeface="ＭＳ 明朝" panose="02020609040205080304" pitchFamily="17" charset="-128"/>
              <a:ea typeface="ＭＳ 明朝" panose="02020609040205080304" pitchFamily="17" charset="-128"/>
            </a:rPr>
            <a:t>情報班</a:t>
          </a:r>
        </a:p>
      </dgm:t>
    </dgm:pt>
    <dgm:pt modelId="{588ABB81-EEFC-4539-8801-EBFE4F8FC7E2}" type="parTrans" cxnId="{649E58E8-BAD0-4519-8D1F-7C2852005581}">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5AC13382-BE25-4A3F-8E0C-FF4F20C7F0BB}" type="sibTrans" cxnId="{649E58E8-BAD0-4519-8D1F-7C2852005581}">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D1D70FED-3C69-4B57-90F2-FA9669FEA401}">
      <dgm:prSet custT="1"/>
      <dgm:spPr/>
      <dgm:t>
        <a:bodyPr/>
        <a:lstStyle/>
        <a:p>
          <a:pPr marR="0" algn="ctr" rtl="0"/>
          <a:r>
            <a:rPr lang="ja-JP" altLang="en-US" sz="1200" b="1" i="0" u="none" strike="noStrike" kern="100" baseline="0" smtClean="0">
              <a:latin typeface="ＭＳ 明朝" panose="02020609040205080304" pitchFamily="17" charset="-128"/>
              <a:ea typeface="ＭＳ 明朝" panose="02020609040205080304" pitchFamily="17" charset="-128"/>
            </a:rPr>
            <a:t>給食給水班</a:t>
          </a:r>
        </a:p>
      </dgm:t>
    </dgm:pt>
    <dgm:pt modelId="{8AB1ACB8-946B-4C1B-86E9-1E2AF59F3857}" type="parTrans" cxnId="{A5B1117B-05B2-4079-A22C-8A70E643D697}">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E251168D-E0C8-4D46-BF88-4665C12F3439}" type="sibTrans" cxnId="{A5B1117B-05B2-4079-A22C-8A70E643D697}">
      <dgm:prSet/>
      <dgm:spPr/>
      <dgm:t>
        <a:bodyPr/>
        <a:lstStyle/>
        <a:p>
          <a:endParaRPr kumimoji="1" lang="ja-JP" altLang="en-US" b="1">
            <a:latin typeface="ＭＳ 明朝" panose="02020609040205080304" pitchFamily="17" charset="-128"/>
            <a:ea typeface="ＭＳ 明朝" panose="02020609040205080304" pitchFamily="17" charset="-128"/>
          </a:endParaRPr>
        </a:p>
      </dgm:t>
    </dgm:pt>
    <dgm:pt modelId="{AC8C85F6-97AD-4761-AAFC-C2F9AA729F6C}" type="pres">
      <dgm:prSet presAssocID="{1E3FBAB2-6B11-40B7-8642-B44E376A10D3}" presName="hierChild1" presStyleCnt="0">
        <dgm:presLayoutVars>
          <dgm:orgChart val="1"/>
          <dgm:chPref val="1"/>
          <dgm:dir/>
          <dgm:animOne val="branch"/>
          <dgm:animLvl val="lvl"/>
          <dgm:resizeHandles/>
        </dgm:presLayoutVars>
      </dgm:prSet>
      <dgm:spPr/>
    </dgm:pt>
    <dgm:pt modelId="{C88A18B4-E534-48EE-89C9-42BCE341635F}" type="pres">
      <dgm:prSet presAssocID="{28B6A71F-FE6E-4538-9E3E-D7B695942FDD}" presName="hierRoot1" presStyleCnt="0">
        <dgm:presLayoutVars>
          <dgm:hierBranch/>
        </dgm:presLayoutVars>
      </dgm:prSet>
      <dgm:spPr/>
    </dgm:pt>
    <dgm:pt modelId="{0B85086F-D490-47F0-BEC4-755FEB8140D5}" type="pres">
      <dgm:prSet presAssocID="{28B6A71F-FE6E-4538-9E3E-D7B695942FDD}" presName="rootComposite1" presStyleCnt="0"/>
      <dgm:spPr/>
    </dgm:pt>
    <dgm:pt modelId="{4A149A47-751D-4415-8B19-FCCCE916E090}" type="pres">
      <dgm:prSet presAssocID="{28B6A71F-FE6E-4538-9E3E-D7B695942FDD}" presName="rootText1" presStyleLbl="node0" presStyleIdx="0" presStyleCnt="1">
        <dgm:presLayoutVars>
          <dgm:chPref val="3"/>
        </dgm:presLayoutVars>
      </dgm:prSet>
      <dgm:spPr/>
      <dgm:t>
        <a:bodyPr/>
        <a:lstStyle/>
        <a:p>
          <a:endParaRPr kumimoji="1" lang="ja-JP" altLang="en-US"/>
        </a:p>
      </dgm:t>
    </dgm:pt>
    <dgm:pt modelId="{8508E25E-0155-4093-AFCC-FB34183DD3CF}" type="pres">
      <dgm:prSet presAssocID="{28B6A71F-FE6E-4538-9E3E-D7B695942FDD}" presName="rootConnector1" presStyleLbl="node1" presStyleIdx="0" presStyleCnt="0"/>
      <dgm:spPr/>
      <dgm:t>
        <a:bodyPr/>
        <a:lstStyle/>
        <a:p>
          <a:endParaRPr kumimoji="1" lang="ja-JP" altLang="en-US"/>
        </a:p>
      </dgm:t>
    </dgm:pt>
    <dgm:pt modelId="{091C0086-B8AA-487A-8AB5-EE2A949984E3}" type="pres">
      <dgm:prSet presAssocID="{28B6A71F-FE6E-4538-9E3E-D7B695942FDD}" presName="hierChild2" presStyleCnt="0"/>
      <dgm:spPr/>
    </dgm:pt>
    <dgm:pt modelId="{3DD2FDBB-42AD-4ED4-B0AF-45BF8EEE2595}" type="pres">
      <dgm:prSet presAssocID="{71A6E0E8-3F84-4591-A8CC-C92A09C10049}" presName="Name35" presStyleLbl="parChTrans1D2" presStyleIdx="0" presStyleCnt="1"/>
      <dgm:spPr/>
      <dgm:t>
        <a:bodyPr/>
        <a:lstStyle/>
        <a:p>
          <a:endParaRPr kumimoji="1" lang="ja-JP" altLang="en-US"/>
        </a:p>
      </dgm:t>
    </dgm:pt>
    <dgm:pt modelId="{9C64832E-F1E3-490F-8120-71241A53ABA3}" type="pres">
      <dgm:prSet presAssocID="{FA518FB9-DA27-41A8-BAF1-1F95F2A36D1E}" presName="hierRoot2" presStyleCnt="0">
        <dgm:presLayoutVars>
          <dgm:hierBranch/>
        </dgm:presLayoutVars>
      </dgm:prSet>
      <dgm:spPr/>
    </dgm:pt>
    <dgm:pt modelId="{0856426A-3E3A-4A61-A515-2014F07FC414}" type="pres">
      <dgm:prSet presAssocID="{FA518FB9-DA27-41A8-BAF1-1F95F2A36D1E}" presName="rootComposite" presStyleCnt="0"/>
      <dgm:spPr/>
    </dgm:pt>
    <dgm:pt modelId="{9A3831D2-B685-4CB6-ADFA-A7EB8DB7E832}" type="pres">
      <dgm:prSet presAssocID="{FA518FB9-DA27-41A8-BAF1-1F95F2A36D1E}" presName="rootText" presStyleLbl="node2" presStyleIdx="0" presStyleCnt="1">
        <dgm:presLayoutVars>
          <dgm:chPref val="3"/>
        </dgm:presLayoutVars>
      </dgm:prSet>
      <dgm:spPr/>
      <dgm:t>
        <a:bodyPr/>
        <a:lstStyle/>
        <a:p>
          <a:endParaRPr kumimoji="1" lang="ja-JP" altLang="en-US"/>
        </a:p>
      </dgm:t>
    </dgm:pt>
    <dgm:pt modelId="{DFF9D726-D40D-4EDE-B278-E73F6BF10ED2}" type="pres">
      <dgm:prSet presAssocID="{FA518FB9-DA27-41A8-BAF1-1F95F2A36D1E}" presName="rootConnector" presStyleLbl="node2" presStyleIdx="0" presStyleCnt="1"/>
      <dgm:spPr/>
      <dgm:t>
        <a:bodyPr/>
        <a:lstStyle/>
        <a:p>
          <a:endParaRPr kumimoji="1" lang="ja-JP" altLang="en-US"/>
        </a:p>
      </dgm:t>
    </dgm:pt>
    <dgm:pt modelId="{1322FDA8-A88F-4005-B93C-4475B86EA1E1}" type="pres">
      <dgm:prSet presAssocID="{FA518FB9-DA27-41A8-BAF1-1F95F2A36D1E}" presName="hierChild4" presStyleCnt="0"/>
      <dgm:spPr/>
    </dgm:pt>
    <dgm:pt modelId="{C3E7FC5A-03C2-40B4-9F93-5AF13561EA69}" type="pres">
      <dgm:prSet presAssocID="{DB7283A6-5F3A-4C48-8EE2-B2F2597C59F4}" presName="Name35" presStyleLbl="parChTrans1D3" presStyleIdx="0" presStyleCnt="5"/>
      <dgm:spPr/>
      <dgm:t>
        <a:bodyPr/>
        <a:lstStyle/>
        <a:p>
          <a:endParaRPr kumimoji="1" lang="ja-JP" altLang="en-US"/>
        </a:p>
      </dgm:t>
    </dgm:pt>
    <dgm:pt modelId="{9C4D39BA-476C-4A02-B08E-91D32D2385DC}" type="pres">
      <dgm:prSet presAssocID="{4FAFB2DE-65BC-4DB3-88CB-B497D14779E8}" presName="hierRoot2" presStyleCnt="0">
        <dgm:presLayoutVars>
          <dgm:hierBranch val="r"/>
        </dgm:presLayoutVars>
      </dgm:prSet>
      <dgm:spPr/>
    </dgm:pt>
    <dgm:pt modelId="{6F262501-3777-4FBD-A383-AB908D4F5BC3}" type="pres">
      <dgm:prSet presAssocID="{4FAFB2DE-65BC-4DB3-88CB-B497D14779E8}" presName="rootComposite" presStyleCnt="0"/>
      <dgm:spPr/>
    </dgm:pt>
    <dgm:pt modelId="{F0E3F026-B69D-4BF0-A57C-35116E8A8B10}" type="pres">
      <dgm:prSet presAssocID="{4FAFB2DE-65BC-4DB3-88CB-B497D14779E8}" presName="rootText" presStyleLbl="node3" presStyleIdx="0" presStyleCnt="5">
        <dgm:presLayoutVars>
          <dgm:chPref val="3"/>
        </dgm:presLayoutVars>
      </dgm:prSet>
      <dgm:spPr/>
      <dgm:t>
        <a:bodyPr/>
        <a:lstStyle/>
        <a:p>
          <a:endParaRPr kumimoji="1" lang="ja-JP" altLang="en-US"/>
        </a:p>
      </dgm:t>
    </dgm:pt>
    <dgm:pt modelId="{D6761CB2-4863-4BBE-A165-597A5291C41E}" type="pres">
      <dgm:prSet presAssocID="{4FAFB2DE-65BC-4DB3-88CB-B497D14779E8}" presName="rootConnector" presStyleLbl="node3" presStyleIdx="0" presStyleCnt="5"/>
      <dgm:spPr/>
      <dgm:t>
        <a:bodyPr/>
        <a:lstStyle/>
        <a:p>
          <a:endParaRPr kumimoji="1" lang="ja-JP" altLang="en-US"/>
        </a:p>
      </dgm:t>
    </dgm:pt>
    <dgm:pt modelId="{63FDBB24-D187-42FE-A868-36E5120707BF}" type="pres">
      <dgm:prSet presAssocID="{4FAFB2DE-65BC-4DB3-88CB-B497D14779E8}" presName="hierChild4" presStyleCnt="0"/>
      <dgm:spPr/>
    </dgm:pt>
    <dgm:pt modelId="{380CDF81-7E12-4FAE-B87A-0FA3B9D86D44}" type="pres">
      <dgm:prSet presAssocID="{4FAFB2DE-65BC-4DB3-88CB-B497D14779E8}" presName="hierChild5" presStyleCnt="0"/>
      <dgm:spPr/>
    </dgm:pt>
    <dgm:pt modelId="{786E621B-A952-4B76-8BAD-B3DED7B7B5CD}" type="pres">
      <dgm:prSet presAssocID="{34400A1E-CA27-4403-AFFB-18E2136CE528}" presName="Name35" presStyleLbl="parChTrans1D3" presStyleIdx="1" presStyleCnt="5"/>
      <dgm:spPr/>
      <dgm:t>
        <a:bodyPr/>
        <a:lstStyle/>
        <a:p>
          <a:endParaRPr kumimoji="1" lang="ja-JP" altLang="en-US"/>
        </a:p>
      </dgm:t>
    </dgm:pt>
    <dgm:pt modelId="{E62A63CA-F378-4893-A06C-A76605D0B5D0}" type="pres">
      <dgm:prSet presAssocID="{CA1EABDE-EC18-4CB8-B4AD-82480F4BCDFF}" presName="hierRoot2" presStyleCnt="0">
        <dgm:presLayoutVars>
          <dgm:hierBranch val="r"/>
        </dgm:presLayoutVars>
      </dgm:prSet>
      <dgm:spPr/>
    </dgm:pt>
    <dgm:pt modelId="{FB7E0F8F-E91E-4F4A-95D0-11F6CB88BAC8}" type="pres">
      <dgm:prSet presAssocID="{CA1EABDE-EC18-4CB8-B4AD-82480F4BCDFF}" presName="rootComposite" presStyleCnt="0"/>
      <dgm:spPr/>
    </dgm:pt>
    <dgm:pt modelId="{BABD1FAD-98CC-4C04-BB5E-50E6A573C6C2}" type="pres">
      <dgm:prSet presAssocID="{CA1EABDE-EC18-4CB8-B4AD-82480F4BCDFF}" presName="rootText" presStyleLbl="node3" presStyleIdx="1" presStyleCnt="5">
        <dgm:presLayoutVars>
          <dgm:chPref val="3"/>
        </dgm:presLayoutVars>
      </dgm:prSet>
      <dgm:spPr/>
      <dgm:t>
        <a:bodyPr/>
        <a:lstStyle/>
        <a:p>
          <a:endParaRPr kumimoji="1" lang="ja-JP" altLang="en-US"/>
        </a:p>
      </dgm:t>
    </dgm:pt>
    <dgm:pt modelId="{117BCB27-518C-4C46-BCF3-05E3744E0ACD}" type="pres">
      <dgm:prSet presAssocID="{CA1EABDE-EC18-4CB8-B4AD-82480F4BCDFF}" presName="rootConnector" presStyleLbl="node3" presStyleIdx="1" presStyleCnt="5"/>
      <dgm:spPr/>
      <dgm:t>
        <a:bodyPr/>
        <a:lstStyle/>
        <a:p>
          <a:endParaRPr kumimoji="1" lang="ja-JP" altLang="en-US"/>
        </a:p>
      </dgm:t>
    </dgm:pt>
    <dgm:pt modelId="{80F3BD22-E358-4182-A942-E09F885563B9}" type="pres">
      <dgm:prSet presAssocID="{CA1EABDE-EC18-4CB8-B4AD-82480F4BCDFF}" presName="hierChild4" presStyleCnt="0"/>
      <dgm:spPr/>
    </dgm:pt>
    <dgm:pt modelId="{FF4ED200-CC24-4B80-91F6-FBA002C42B4A}" type="pres">
      <dgm:prSet presAssocID="{CA1EABDE-EC18-4CB8-B4AD-82480F4BCDFF}" presName="hierChild5" presStyleCnt="0"/>
      <dgm:spPr/>
    </dgm:pt>
    <dgm:pt modelId="{A4B031CB-F2E0-4A21-8230-9BF6804F6EDC}" type="pres">
      <dgm:prSet presAssocID="{0DE0371F-547F-4CDA-A3FD-F1A69AFAD8DB}" presName="Name35" presStyleLbl="parChTrans1D3" presStyleIdx="2" presStyleCnt="5"/>
      <dgm:spPr/>
      <dgm:t>
        <a:bodyPr/>
        <a:lstStyle/>
        <a:p>
          <a:endParaRPr kumimoji="1" lang="ja-JP" altLang="en-US"/>
        </a:p>
      </dgm:t>
    </dgm:pt>
    <dgm:pt modelId="{A752D4E9-FD67-4951-8282-19F6F3C31504}" type="pres">
      <dgm:prSet presAssocID="{E4FB7143-3670-46EA-9C50-F9C2DFF36127}" presName="hierRoot2" presStyleCnt="0">
        <dgm:presLayoutVars>
          <dgm:hierBranch val="r"/>
        </dgm:presLayoutVars>
      </dgm:prSet>
      <dgm:spPr/>
    </dgm:pt>
    <dgm:pt modelId="{B0F7FD64-8D38-4B2B-8246-3A343F453FB4}" type="pres">
      <dgm:prSet presAssocID="{E4FB7143-3670-46EA-9C50-F9C2DFF36127}" presName="rootComposite" presStyleCnt="0"/>
      <dgm:spPr/>
    </dgm:pt>
    <dgm:pt modelId="{0BC315D4-F26B-41B3-85C4-60209DC0D1A8}" type="pres">
      <dgm:prSet presAssocID="{E4FB7143-3670-46EA-9C50-F9C2DFF36127}" presName="rootText" presStyleLbl="node3" presStyleIdx="2" presStyleCnt="5">
        <dgm:presLayoutVars>
          <dgm:chPref val="3"/>
        </dgm:presLayoutVars>
      </dgm:prSet>
      <dgm:spPr/>
      <dgm:t>
        <a:bodyPr/>
        <a:lstStyle/>
        <a:p>
          <a:endParaRPr kumimoji="1" lang="ja-JP" altLang="en-US"/>
        </a:p>
      </dgm:t>
    </dgm:pt>
    <dgm:pt modelId="{3C8DB6BF-DDB7-4156-804A-2ACF64920B01}" type="pres">
      <dgm:prSet presAssocID="{E4FB7143-3670-46EA-9C50-F9C2DFF36127}" presName="rootConnector" presStyleLbl="node3" presStyleIdx="2" presStyleCnt="5"/>
      <dgm:spPr/>
      <dgm:t>
        <a:bodyPr/>
        <a:lstStyle/>
        <a:p>
          <a:endParaRPr kumimoji="1" lang="ja-JP" altLang="en-US"/>
        </a:p>
      </dgm:t>
    </dgm:pt>
    <dgm:pt modelId="{B9B2C7F5-A7E9-4712-894F-D09F1AB21296}" type="pres">
      <dgm:prSet presAssocID="{E4FB7143-3670-46EA-9C50-F9C2DFF36127}" presName="hierChild4" presStyleCnt="0"/>
      <dgm:spPr/>
    </dgm:pt>
    <dgm:pt modelId="{DB053243-3E4A-40AA-8973-5529E589AAF6}" type="pres">
      <dgm:prSet presAssocID="{E4FB7143-3670-46EA-9C50-F9C2DFF36127}" presName="hierChild5" presStyleCnt="0"/>
      <dgm:spPr/>
    </dgm:pt>
    <dgm:pt modelId="{26561E2B-4107-402C-B89D-125E178C3BFA}" type="pres">
      <dgm:prSet presAssocID="{588ABB81-EEFC-4539-8801-EBFE4F8FC7E2}" presName="Name35" presStyleLbl="parChTrans1D3" presStyleIdx="3" presStyleCnt="5"/>
      <dgm:spPr/>
      <dgm:t>
        <a:bodyPr/>
        <a:lstStyle/>
        <a:p>
          <a:endParaRPr kumimoji="1" lang="ja-JP" altLang="en-US"/>
        </a:p>
      </dgm:t>
    </dgm:pt>
    <dgm:pt modelId="{5A93BA02-5679-45DB-9C76-D5CFBCA16AB3}" type="pres">
      <dgm:prSet presAssocID="{89D2C0CC-690A-41FE-8BD1-4DA58955E738}" presName="hierRoot2" presStyleCnt="0">
        <dgm:presLayoutVars>
          <dgm:hierBranch val="r"/>
        </dgm:presLayoutVars>
      </dgm:prSet>
      <dgm:spPr/>
    </dgm:pt>
    <dgm:pt modelId="{CDBF9222-BF8E-46D0-B893-2FBF210DC666}" type="pres">
      <dgm:prSet presAssocID="{89D2C0CC-690A-41FE-8BD1-4DA58955E738}" presName="rootComposite" presStyleCnt="0"/>
      <dgm:spPr/>
    </dgm:pt>
    <dgm:pt modelId="{1535E499-A2A6-4F00-9E7A-298B371019D6}" type="pres">
      <dgm:prSet presAssocID="{89D2C0CC-690A-41FE-8BD1-4DA58955E738}" presName="rootText" presStyleLbl="node3" presStyleIdx="3" presStyleCnt="5">
        <dgm:presLayoutVars>
          <dgm:chPref val="3"/>
        </dgm:presLayoutVars>
      </dgm:prSet>
      <dgm:spPr/>
      <dgm:t>
        <a:bodyPr/>
        <a:lstStyle/>
        <a:p>
          <a:endParaRPr kumimoji="1" lang="ja-JP" altLang="en-US"/>
        </a:p>
      </dgm:t>
    </dgm:pt>
    <dgm:pt modelId="{FF0FAEFB-5965-414C-9118-0902D5F438D0}" type="pres">
      <dgm:prSet presAssocID="{89D2C0CC-690A-41FE-8BD1-4DA58955E738}" presName="rootConnector" presStyleLbl="node3" presStyleIdx="3" presStyleCnt="5"/>
      <dgm:spPr/>
      <dgm:t>
        <a:bodyPr/>
        <a:lstStyle/>
        <a:p>
          <a:endParaRPr kumimoji="1" lang="ja-JP" altLang="en-US"/>
        </a:p>
      </dgm:t>
    </dgm:pt>
    <dgm:pt modelId="{E4BDDFFF-E8DD-41DE-AA88-A426EB6AF6E0}" type="pres">
      <dgm:prSet presAssocID="{89D2C0CC-690A-41FE-8BD1-4DA58955E738}" presName="hierChild4" presStyleCnt="0"/>
      <dgm:spPr/>
    </dgm:pt>
    <dgm:pt modelId="{3396523B-014B-49E2-9721-A15F712E0CBF}" type="pres">
      <dgm:prSet presAssocID="{89D2C0CC-690A-41FE-8BD1-4DA58955E738}" presName="hierChild5" presStyleCnt="0"/>
      <dgm:spPr/>
    </dgm:pt>
    <dgm:pt modelId="{78DCDC4D-B849-49B9-8C98-7B47BAADA842}" type="pres">
      <dgm:prSet presAssocID="{8AB1ACB8-946B-4C1B-86E9-1E2AF59F3857}" presName="Name35" presStyleLbl="parChTrans1D3" presStyleIdx="4" presStyleCnt="5"/>
      <dgm:spPr/>
      <dgm:t>
        <a:bodyPr/>
        <a:lstStyle/>
        <a:p>
          <a:endParaRPr kumimoji="1" lang="ja-JP" altLang="en-US"/>
        </a:p>
      </dgm:t>
    </dgm:pt>
    <dgm:pt modelId="{EAA74EAF-2C20-4BDF-A836-F42B732EC066}" type="pres">
      <dgm:prSet presAssocID="{D1D70FED-3C69-4B57-90F2-FA9669FEA401}" presName="hierRoot2" presStyleCnt="0">
        <dgm:presLayoutVars>
          <dgm:hierBranch val="r"/>
        </dgm:presLayoutVars>
      </dgm:prSet>
      <dgm:spPr/>
    </dgm:pt>
    <dgm:pt modelId="{7785BF07-09F3-44E2-BB93-C7F8CD1DC12C}" type="pres">
      <dgm:prSet presAssocID="{D1D70FED-3C69-4B57-90F2-FA9669FEA401}" presName="rootComposite" presStyleCnt="0"/>
      <dgm:spPr/>
    </dgm:pt>
    <dgm:pt modelId="{3F387429-B3E0-4535-AC5A-DC665C053F5C}" type="pres">
      <dgm:prSet presAssocID="{D1D70FED-3C69-4B57-90F2-FA9669FEA401}" presName="rootText" presStyleLbl="node3" presStyleIdx="4" presStyleCnt="5">
        <dgm:presLayoutVars>
          <dgm:chPref val="3"/>
        </dgm:presLayoutVars>
      </dgm:prSet>
      <dgm:spPr/>
      <dgm:t>
        <a:bodyPr/>
        <a:lstStyle/>
        <a:p>
          <a:endParaRPr kumimoji="1" lang="ja-JP" altLang="en-US"/>
        </a:p>
      </dgm:t>
    </dgm:pt>
    <dgm:pt modelId="{5A298145-7331-4D96-93CF-42A75A2431E1}" type="pres">
      <dgm:prSet presAssocID="{D1D70FED-3C69-4B57-90F2-FA9669FEA401}" presName="rootConnector" presStyleLbl="node3" presStyleIdx="4" presStyleCnt="5"/>
      <dgm:spPr/>
      <dgm:t>
        <a:bodyPr/>
        <a:lstStyle/>
        <a:p>
          <a:endParaRPr kumimoji="1" lang="ja-JP" altLang="en-US"/>
        </a:p>
      </dgm:t>
    </dgm:pt>
    <dgm:pt modelId="{864E0745-A978-4DB1-9FD3-CC6B37903883}" type="pres">
      <dgm:prSet presAssocID="{D1D70FED-3C69-4B57-90F2-FA9669FEA401}" presName="hierChild4" presStyleCnt="0"/>
      <dgm:spPr/>
    </dgm:pt>
    <dgm:pt modelId="{A7A8E95E-E953-4BF1-8AE2-48DF25B24595}" type="pres">
      <dgm:prSet presAssocID="{D1D70FED-3C69-4B57-90F2-FA9669FEA401}" presName="hierChild5" presStyleCnt="0"/>
      <dgm:spPr/>
    </dgm:pt>
    <dgm:pt modelId="{4B3BB896-943D-4CAC-AB29-D08C00F079D0}" type="pres">
      <dgm:prSet presAssocID="{FA518FB9-DA27-41A8-BAF1-1F95F2A36D1E}" presName="hierChild5" presStyleCnt="0"/>
      <dgm:spPr/>
    </dgm:pt>
    <dgm:pt modelId="{7669DBDF-4A2C-48CC-B014-7F45C8EDA236}" type="pres">
      <dgm:prSet presAssocID="{28B6A71F-FE6E-4538-9E3E-D7B695942FDD}" presName="hierChild3" presStyleCnt="0"/>
      <dgm:spPr/>
    </dgm:pt>
  </dgm:ptLst>
  <dgm:cxnLst>
    <dgm:cxn modelId="{2742B3AF-6816-4C59-A6B8-107799251AF5}" type="presOf" srcId="{FA518FB9-DA27-41A8-BAF1-1F95F2A36D1E}" destId="{DFF9D726-D40D-4EDE-B278-E73F6BF10ED2}" srcOrd="1" destOrd="0" presId="urn:microsoft.com/office/officeart/2005/8/layout/orgChart1"/>
    <dgm:cxn modelId="{EA7BC90E-275D-4A53-8FA8-737E4D31FBC9}" srcId="{FA518FB9-DA27-41A8-BAF1-1F95F2A36D1E}" destId="{4FAFB2DE-65BC-4DB3-88CB-B497D14779E8}" srcOrd="0" destOrd="0" parTransId="{DB7283A6-5F3A-4C48-8EE2-B2F2597C59F4}" sibTransId="{C533396B-5E2E-41D2-8A12-0AD4E360C816}"/>
    <dgm:cxn modelId="{A099BB9F-D036-4D89-AF67-B0A01B2D1653}" srcId="{1E3FBAB2-6B11-40B7-8642-B44E376A10D3}" destId="{28B6A71F-FE6E-4538-9E3E-D7B695942FDD}" srcOrd="0" destOrd="0" parTransId="{FACB0E78-3B26-4593-9089-5ED209AB4C23}" sibTransId="{0F2DF8E0-AA59-4839-8707-CD0A16035BAD}"/>
    <dgm:cxn modelId="{EE9F35E6-D033-4BCA-BFD4-4E39D0EE5AED}" type="presOf" srcId="{89D2C0CC-690A-41FE-8BD1-4DA58955E738}" destId="{1535E499-A2A6-4F00-9E7A-298B371019D6}" srcOrd="0" destOrd="0" presId="urn:microsoft.com/office/officeart/2005/8/layout/orgChart1"/>
    <dgm:cxn modelId="{C58A6B6F-F8E5-4235-BFE9-BF4CA0966D7E}" type="presOf" srcId="{8AB1ACB8-946B-4C1B-86E9-1E2AF59F3857}" destId="{78DCDC4D-B849-49B9-8C98-7B47BAADA842}" srcOrd="0" destOrd="0" presId="urn:microsoft.com/office/officeart/2005/8/layout/orgChart1"/>
    <dgm:cxn modelId="{5DB2B08E-019F-406D-B822-48B144286B85}" type="presOf" srcId="{4FAFB2DE-65BC-4DB3-88CB-B497D14779E8}" destId="{F0E3F026-B69D-4BF0-A57C-35116E8A8B10}" srcOrd="0" destOrd="0" presId="urn:microsoft.com/office/officeart/2005/8/layout/orgChart1"/>
    <dgm:cxn modelId="{E0FE0330-FFC1-445D-8CDC-199D41F37BB1}" type="presOf" srcId="{CA1EABDE-EC18-4CB8-B4AD-82480F4BCDFF}" destId="{117BCB27-518C-4C46-BCF3-05E3744E0ACD}" srcOrd="1" destOrd="0" presId="urn:microsoft.com/office/officeart/2005/8/layout/orgChart1"/>
    <dgm:cxn modelId="{56C896BC-AFDC-4056-B4DF-0FE9B827DEF1}" type="presOf" srcId="{71A6E0E8-3F84-4591-A8CC-C92A09C10049}" destId="{3DD2FDBB-42AD-4ED4-B0AF-45BF8EEE2595}" srcOrd="0" destOrd="0" presId="urn:microsoft.com/office/officeart/2005/8/layout/orgChart1"/>
    <dgm:cxn modelId="{309DA6D7-F6EA-490D-8227-4E8DC4E241F6}" type="presOf" srcId="{FA518FB9-DA27-41A8-BAF1-1F95F2A36D1E}" destId="{9A3831D2-B685-4CB6-ADFA-A7EB8DB7E832}" srcOrd="0" destOrd="0" presId="urn:microsoft.com/office/officeart/2005/8/layout/orgChart1"/>
    <dgm:cxn modelId="{BCA6E2A2-344F-4CCB-B90B-47989ADF27A7}" type="presOf" srcId="{89D2C0CC-690A-41FE-8BD1-4DA58955E738}" destId="{FF0FAEFB-5965-414C-9118-0902D5F438D0}" srcOrd="1" destOrd="0" presId="urn:microsoft.com/office/officeart/2005/8/layout/orgChart1"/>
    <dgm:cxn modelId="{9EB3164A-724E-4DC3-946E-05638B973A56}" type="presOf" srcId="{CA1EABDE-EC18-4CB8-B4AD-82480F4BCDFF}" destId="{BABD1FAD-98CC-4C04-BB5E-50E6A573C6C2}" srcOrd="0" destOrd="0" presId="urn:microsoft.com/office/officeart/2005/8/layout/orgChart1"/>
    <dgm:cxn modelId="{3944D585-00B5-42E4-851D-15DFD7D82686}" type="presOf" srcId="{28B6A71F-FE6E-4538-9E3E-D7B695942FDD}" destId="{8508E25E-0155-4093-AFCC-FB34183DD3CF}" srcOrd="1" destOrd="0" presId="urn:microsoft.com/office/officeart/2005/8/layout/orgChart1"/>
    <dgm:cxn modelId="{445F0164-1BD5-4345-BD52-BB994125B254}" type="presOf" srcId="{4FAFB2DE-65BC-4DB3-88CB-B497D14779E8}" destId="{D6761CB2-4863-4BBE-A165-597A5291C41E}" srcOrd="1" destOrd="0" presId="urn:microsoft.com/office/officeart/2005/8/layout/orgChart1"/>
    <dgm:cxn modelId="{C41E247E-EFFA-45BC-89D0-3E037EE18B26}" type="presOf" srcId="{34400A1E-CA27-4403-AFFB-18E2136CE528}" destId="{786E621B-A952-4B76-8BAD-B3DED7B7B5CD}" srcOrd="0" destOrd="0" presId="urn:microsoft.com/office/officeart/2005/8/layout/orgChart1"/>
    <dgm:cxn modelId="{69B9B0FB-B935-49A8-A28B-2A0C260AF24E}" type="presOf" srcId="{D1D70FED-3C69-4B57-90F2-FA9669FEA401}" destId="{5A298145-7331-4D96-93CF-42A75A2431E1}" srcOrd="1" destOrd="0" presId="urn:microsoft.com/office/officeart/2005/8/layout/orgChart1"/>
    <dgm:cxn modelId="{86A8AB46-CD69-46A8-9FDE-4D79BE75355F}" srcId="{FA518FB9-DA27-41A8-BAF1-1F95F2A36D1E}" destId="{CA1EABDE-EC18-4CB8-B4AD-82480F4BCDFF}" srcOrd="1" destOrd="0" parTransId="{34400A1E-CA27-4403-AFFB-18E2136CE528}" sibTransId="{0DE66616-CEC5-4F71-BE40-2EC71C47307A}"/>
    <dgm:cxn modelId="{585CCE52-EA06-4AAE-A221-29A81FE395F2}" type="presOf" srcId="{E4FB7143-3670-46EA-9C50-F9C2DFF36127}" destId="{3C8DB6BF-DDB7-4156-804A-2ACF64920B01}" srcOrd="1" destOrd="0" presId="urn:microsoft.com/office/officeart/2005/8/layout/orgChart1"/>
    <dgm:cxn modelId="{18B746F0-BE63-4A2B-AFC4-7934B9372B44}" type="presOf" srcId="{1E3FBAB2-6B11-40B7-8642-B44E376A10D3}" destId="{AC8C85F6-97AD-4761-AAFC-C2F9AA729F6C}" srcOrd="0" destOrd="0" presId="urn:microsoft.com/office/officeart/2005/8/layout/orgChart1"/>
    <dgm:cxn modelId="{65DBA98A-D671-45A6-9824-2CB15A7177CA}" type="presOf" srcId="{0DE0371F-547F-4CDA-A3FD-F1A69AFAD8DB}" destId="{A4B031CB-F2E0-4A21-8230-9BF6804F6EDC}" srcOrd="0" destOrd="0" presId="urn:microsoft.com/office/officeart/2005/8/layout/orgChart1"/>
    <dgm:cxn modelId="{93EE227B-B3A2-4EB5-8808-528930497F78}" type="presOf" srcId="{E4FB7143-3670-46EA-9C50-F9C2DFF36127}" destId="{0BC315D4-F26B-41B3-85C4-60209DC0D1A8}" srcOrd="0" destOrd="0" presId="urn:microsoft.com/office/officeart/2005/8/layout/orgChart1"/>
    <dgm:cxn modelId="{649E58E8-BAD0-4519-8D1F-7C2852005581}" srcId="{FA518FB9-DA27-41A8-BAF1-1F95F2A36D1E}" destId="{89D2C0CC-690A-41FE-8BD1-4DA58955E738}" srcOrd="3" destOrd="0" parTransId="{588ABB81-EEFC-4539-8801-EBFE4F8FC7E2}" sibTransId="{5AC13382-BE25-4A3F-8E0C-FF4F20C7F0BB}"/>
    <dgm:cxn modelId="{A5B1117B-05B2-4079-A22C-8A70E643D697}" srcId="{FA518FB9-DA27-41A8-BAF1-1F95F2A36D1E}" destId="{D1D70FED-3C69-4B57-90F2-FA9669FEA401}" srcOrd="4" destOrd="0" parTransId="{8AB1ACB8-946B-4C1B-86E9-1E2AF59F3857}" sibTransId="{E251168D-E0C8-4D46-BF88-4665C12F3439}"/>
    <dgm:cxn modelId="{A8BE2C0C-C637-47DC-AB77-40C6558067B2}" srcId="{FA518FB9-DA27-41A8-BAF1-1F95F2A36D1E}" destId="{E4FB7143-3670-46EA-9C50-F9C2DFF36127}" srcOrd="2" destOrd="0" parTransId="{0DE0371F-547F-4CDA-A3FD-F1A69AFAD8DB}" sibTransId="{73B4FDE8-DA40-421B-9F2F-4730F2123902}"/>
    <dgm:cxn modelId="{D01EA350-B5C9-46D8-86FA-A39AE5DEBB85}" type="presOf" srcId="{D1D70FED-3C69-4B57-90F2-FA9669FEA401}" destId="{3F387429-B3E0-4535-AC5A-DC665C053F5C}" srcOrd="0" destOrd="0" presId="urn:microsoft.com/office/officeart/2005/8/layout/orgChart1"/>
    <dgm:cxn modelId="{6CAFB87D-72B7-414A-A2D3-56D7F3BEDAE2}" type="presOf" srcId="{DB7283A6-5F3A-4C48-8EE2-B2F2597C59F4}" destId="{C3E7FC5A-03C2-40B4-9F93-5AF13561EA69}" srcOrd="0" destOrd="0" presId="urn:microsoft.com/office/officeart/2005/8/layout/orgChart1"/>
    <dgm:cxn modelId="{875604D8-5156-4934-97E9-D2FA43ACCA22}" srcId="{28B6A71F-FE6E-4538-9E3E-D7B695942FDD}" destId="{FA518FB9-DA27-41A8-BAF1-1F95F2A36D1E}" srcOrd="0" destOrd="0" parTransId="{71A6E0E8-3F84-4591-A8CC-C92A09C10049}" sibTransId="{6122C080-3A33-4E49-AE37-A5D90776BCB1}"/>
    <dgm:cxn modelId="{F2996EC6-8E79-4386-9A14-18BCAA3A6560}" type="presOf" srcId="{28B6A71F-FE6E-4538-9E3E-D7B695942FDD}" destId="{4A149A47-751D-4415-8B19-FCCCE916E090}" srcOrd="0" destOrd="0" presId="urn:microsoft.com/office/officeart/2005/8/layout/orgChart1"/>
    <dgm:cxn modelId="{0A840FBD-F6CF-44EF-879E-6568F3CD9E6C}" type="presOf" srcId="{588ABB81-EEFC-4539-8801-EBFE4F8FC7E2}" destId="{26561E2B-4107-402C-B89D-125E178C3BFA}" srcOrd="0" destOrd="0" presId="urn:microsoft.com/office/officeart/2005/8/layout/orgChart1"/>
    <dgm:cxn modelId="{30EF2C22-F190-49C7-9B08-D8DAEB73A58A}" type="presParOf" srcId="{AC8C85F6-97AD-4761-AAFC-C2F9AA729F6C}" destId="{C88A18B4-E534-48EE-89C9-42BCE341635F}" srcOrd="0" destOrd="0" presId="urn:microsoft.com/office/officeart/2005/8/layout/orgChart1"/>
    <dgm:cxn modelId="{E5DE9972-3CDD-485F-9A01-3899DF18214F}" type="presParOf" srcId="{C88A18B4-E534-48EE-89C9-42BCE341635F}" destId="{0B85086F-D490-47F0-BEC4-755FEB8140D5}" srcOrd="0" destOrd="0" presId="urn:microsoft.com/office/officeart/2005/8/layout/orgChart1"/>
    <dgm:cxn modelId="{DF565049-3E18-45CE-BF6D-496F4839A409}" type="presParOf" srcId="{0B85086F-D490-47F0-BEC4-755FEB8140D5}" destId="{4A149A47-751D-4415-8B19-FCCCE916E090}" srcOrd="0" destOrd="0" presId="urn:microsoft.com/office/officeart/2005/8/layout/orgChart1"/>
    <dgm:cxn modelId="{CA8E407C-FCBE-447A-A160-4F64F77B28CB}" type="presParOf" srcId="{0B85086F-D490-47F0-BEC4-755FEB8140D5}" destId="{8508E25E-0155-4093-AFCC-FB34183DD3CF}" srcOrd="1" destOrd="0" presId="urn:microsoft.com/office/officeart/2005/8/layout/orgChart1"/>
    <dgm:cxn modelId="{34E19A35-E0FB-4D37-994F-1031AE74EE58}" type="presParOf" srcId="{C88A18B4-E534-48EE-89C9-42BCE341635F}" destId="{091C0086-B8AA-487A-8AB5-EE2A949984E3}" srcOrd="1" destOrd="0" presId="urn:microsoft.com/office/officeart/2005/8/layout/orgChart1"/>
    <dgm:cxn modelId="{E5C48984-43A6-485C-B9C5-D7BE4B3ED727}" type="presParOf" srcId="{091C0086-B8AA-487A-8AB5-EE2A949984E3}" destId="{3DD2FDBB-42AD-4ED4-B0AF-45BF8EEE2595}" srcOrd="0" destOrd="0" presId="urn:microsoft.com/office/officeart/2005/8/layout/orgChart1"/>
    <dgm:cxn modelId="{069890F2-9399-4D77-B4D5-71241D7A47E2}" type="presParOf" srcId="{091C0086-B8AA-487A-8AB5-EE2A949984E3}" destId="{9C64832E-F1E3-490F-8120-71241A53ABA3}" srcOrd="1" destOrd="0" presId="urn:microsoft.com/office/officeart/2005/8/layout/orgChart1"/>
    <dgm:cxn modelId="{EF250FD8-919D-4FC2-BC90-D61BD126C2C9}" type="presParOf" srcId="{9C64832E-F1E3-490F-8120-71241A53ABA3}" destId="{0856426A-3E3A-4A61-A515-2014F07FC414}" srcOrd="0" destOrd="0" presId="urn:microsoft.com/office/officeart/2005/8/layout/orgChart1"/>
    <dgm:cxn modelId="{3388E255-2B38-450D-B540-F08854C2114A}" type="presParOf" srcId="{0856426A-3E3A-4A61-A515-2014F07FC414}" destId="{9A3831D2-B685-4CB6-ADFA-A7EB8DB7E832}" srcOrd="0" destOrd="0" presId="urn:microsoft.com/office/officeart/2005/8/layout/orgChart1"/>
    <dgm:cxn modelId="{9BD8FB85-B191-491F-A11A-4F268BA0939C}" type="presParOf" srcId="{0856426A-3E3A-4A61-A515-2014F07FC414}" destId="{DFF9D726-D40D-4EDE-B278-E73F6BF10ED2}" srcOrd="1" destOrd="0" presId="urn:microsoft.com/office/officeart/2005/8/layout/orgChart1"/>
    <dgm:cxn modelId="{0055A6DD-8C55-4473-9AF8-728AF49BA442}" type="presParOf" srcId="{9C64832E-F1E3-490F-8120-71241A53ABA3}" destId="{1322FDA8-A88F-4005-B93C-4475B86EA1E1}" srcOrd="1" destOrd="0" presId="urn:microsoft.com/office/officeart/2005/8/layout/orgChart1"/>
    <dgm:cxn modelId="{863DA3B8-CEED-4255-979F-453811B4CCBD}" type="presParOf" srcId="{1322FDA8-A88F-4005-B93C-4475B86EA1E1}" destId="{C3E7FC5A-03C2-40B4-9F93-5AF13561EA69}" srcOrd="0" destOrd="0" presId="urn:microsoft.com/office/officeart/2005/8/layout/orgChart1"/>
    <dgm:cxn modelId="{4110F23F-BA35-4C56-AE51-29914EE783E0}" type="presParOf" srcId="{1322FDA8-A88F-4005-B93C-4475B86EA1E1}" destId="{9C4D39BA-476C-4A02-B08E-91D32D2385DC}" srcOrd="1" destOrd="0" presId="urn:microsoft.com/office/officeart/2005/8/layout/orgChart1"/>
    <dgm:cxn modelId="{565D6455-5646-470D-A7F9-63BDEC81E79D}" type="presParOf" srcId="{9C4D39BA-476C-4A02-B08E-91D32D2385DC}" destId="{6F262501-3777-4FBD-A383-AB908D4F5BC3}" srcOrd="0" destOrd="0" presId="urn:microsoft.com/office/officeart/2005/8/layout/orgChart1"/>
    <dgm:cxn modelId="{D250320F-9C1F-4069-B12C-76F2E45CAB50}" type="presParOf" srcId="{6F262501-3777-4FBD-A383-AB908D4F5BC3}" destId="{F0E3F026-B69D-4BF0-A57C-35116E8A8B10}" srcOrd="0" destOrd="0" presId="urn:microsoft.com/office/officeart/2005/8/layout/orgChart1"/>
    <dgm:cxn modelId="{1E37A67B-E075-468B-B778-027BB6CC0913}" type="presParOf" srcId="{6F262501-3777-4FBD-A383-AB908D4F5BC3}" destId="{D6761CB2-4863-4BBE-A165-597A5291C41E}" srcOrd="1" destOrd="0" presId="urn:microsoft.com/office/officeart/2005/8/layout/orgChart1"/>
    <dgm:cxn modelId="{21958C6D-245A-4997-AE8D-6362043408D6}" type="presParOf" srcId="{9C4D39BA-476C-4A02-B08E-91D32D2385DC}" destId="{63FDBB24-D187-42FE-A868-36E5120707BF}" srcOrd="1" destOrd="0" presId="urn:microsoft.com/office/officeart/2005/8/layout/orgChart1"/>
    <dgm:cxn modelId="{C67A60DE-4E1F-40AC-B39F-27190485A114}" type="presParOf" srcId="{9C4D39BA-476C-4A02-B08E-91D32D2385DC}" destId="{380CDF81-7E12-4FAE-B87A-0FA3B9D86D44}" srcOrd="2" destOrd="0" presId="urn:microsoft.com/office/officeart/2005/8/layout/orgChart1"/>
    <dgm:cxn modelId="{B4C18DC2-7F4E-4175-B0AF-9598216AF521}" type="presParOf" srcId="{1322FDA8-A88F-4005-B93C-4475B86EA1E1}" destId="{786E621B-A952-4B76-8BAD-B3DED7B7B5CD}" srcOrd="2" destOrd="0" presId="urn:microsoft.com/office/officeart/2005/8/layout/orgChart1"/>
    <dgm:cxn modelId="{97DABD30-7604-415D-B97E-44A111605003}" type="presParOf" srcId="{1322FDA8-A88F-4005-B93C-4475B86EA1E1}" destId="{E62A63CA-F378-4893-A06C-A76605D0B5D0}" srcOrd="3" destOrd="0" presId="urn:microsoft.com/office/officeart/2005/8/layout/orgChart1"/>
    <dgm:cxn modelId="{990F17E1-42DB-4750-BE8B-7EB492B05E02}" type="presParOf" srcId="{E62A63CA-F378-4893-A06C-A76605D0B5D0}" destId="{FB7E0F8F-E91E-4F4A-95D0-11F6CB88BAC8}" srcOrd="0" destOrd="0" presId="urn:microsoft.com/office/officeart/2005/8/layout/orgChart1"/>
    <dgm:cxn modelId="{21951C99-4AE5-4AB4-B521-3329513C5C7C}" type="presParOf" srcId="{FB7E0F8F-E91E-4F4A-95D0-11F6CB88BAC8}" destId="{BABD1FAD-98CC-4C04-BB5E-50E6A573C6C2}" srcOrd="0" destOrd="0" presId="urn:microsoft.com/office/officeart/2005/8/layout/orgChart1"/>
    <dgm:cxn modelId="{8795E915-5390-4437-BBD5-E20D83D2E1FA}" type="presParOf" srcId="{FB7E0F8F-E91E-4F4A-95D0-11F6CB88BAC8}" destId="{117BCB27-518C-4C46-BCF3-05E3744E0ACD}" srcOrd="1" destOrd="0" presId="urn:microsoft.com/office/officeart/2005/8/layout/orgChart1"/>
    <dgm:cxn modelId="{F231FBF6-F570-4666-8DF0-D67BB2D4A6CA}" type="presParOf" srcId="{E62A63CA-F378-4893-A06C-A76605D0B5D0}" destId="{80F3BD22-E358-4182-A942-E09F885563B9}" srcOrd="1" destOrd="0" presId="urn:microsoft.com/office/officeart/2005/8/layout/orgChart1"/>
    <dgm:cxn modelId="{61230C64-6D4A-4505-B917-839A6F85BE5B}" type="presParOf" srcId="{E62A63CA-F378-4893-A06C-A76605D0B5D0}" destId="{FF4ED200-CC24-4B80-91F6-FBA002C42B4A}" srcOrd="2" destOrd="0" presId="urn:microsoft.com/office/officeart/2005/8/layout/orgChart1"/>
    <dgm:cxn modelId="{0E148357-10C5-4E5F-B023-3A02F3C3BABD}" type="presParOf" srcId="{1322FDA8-A88F-4005-B93C-4475B86EA1E1}" destId="{A4B031CB-F2E0-4A21-8230-9BF6804F6EDC}" srcOrd="4" destOrd="0" presId="urn:microsoft.com/office/officeart/2005/8/layout/orgChart1"/>
    <dgm:cxn modelId="{4AFAE912-5772-4383-9CD6-889BC91262B7}" type="presParOf" srcId="{1322FDA8-A88F-4005-B93C-4475B86EA1E1}" destId="{A752D4E9-FD67-4951-8282-19F6F3C31504}" srcOrd="5" destOrd="0" presId="urn:microsoft.com/office/officeart/2005/8/layout/orgChart1"/>
    <dgm:cxn modelId="{79AD5C8A-2747-46F8-B4DB-0A892C08F6EE}" type="presParOf" srcId="{A752D4E9-FD67-4951-8282-19F6F3C31504}" destId="{B0F7FD64-8D38-4B2B-8246-3A343F453FB4}" srcOrd="0" destOrd="0" presId="urn:microsoft.com/office/officeart/2005/8/layout/orgChart1"/>
    <dgm:cxn modelId="{328CF89F-5537-467C-9257-A2CC5217EED4}" type="presParOf" srcId="{B0F7FD64-8D38-4B2B-8246-3A343F453FB4}" destId="{0BC315D4-F26B-41B3-85C4-60209DC0D1A8}" srcOrd="0" destOrd="0" presId="urn:microsoft.com/office/officeart/2005/8/layout/orgChart1"/>
    <dgm:cxn modelId="{DF91A957-16FD-4AF5-B6C6-BB11EB84C2C7}" type="presParOf" srcId="{B0F7FD64-8D38-4B2B-8246-3A343F453FB4}" destId="{3C8DB6BF-DDB7-4156-804A-2ACF64920B01}" srcOrd="1" destOrd="0" presId="urn:microsoft.com/office/officeart/2005/8/layout/orgChart1"/>
    <dgm:cxn modelId="{78455FE4-C264-4703-B6EB-3213FA006553}" type="presParOf" srcId="{A752D4E9-FD67-4951-8282-19F6F3C31504}" destId="{B9B2C7F5-A7E9-4712-894F-D09F1AB21296}" srcOrd="1" destOrd="0" presId="urn:microsoft.com/office/officeart/2005/8/layout/orgChart1"/>
    <dgm:cxn modelId="{92888B13-FC25-43F8-81ED-D7A3404DF5E9}" type="presParOf" srcId="{A752D4E9-FD67-4951-8282-19F6F3C31504}" destId="{DB053243-3E4A-40AA-8973-5529E589AAF6}" srcOrd="2" destOrd="0" presId="urn:microsoft.com/office/officeart/2005/8/layout/orgChart1"/>
    <dgm:cxn modelId="{A4A8FEAB-5318-487D-AB60-0FF02D0FF2D7}" type="presParOf" srcId="{1322FDA8-A88F-4005-B93C-4475B86EA1E1}" destId="{26561E2B-4107-402C-B89D-125E178C3BFA}" srcOrd="6" destOrd="0" presId="urn:microsoft.com/office/officeart/2005/8/layout/orgChart1"/>
    <dgm:cxn modelId="{B7E2FADC-ECCD-43B2-AD9A-C5E398350B01}" type="presParOf" srcId="{1322FDA8-A88F-4005-B93C-4475B86EA1E1}" destId="{5A93BA02-5679-45DB-9C76-D5CFBCA16AB3}" srcOrd="7" destOrd="0" presId="urn:microsoft.com/office/officeart/2005/8/layout/orgChart1"/>
    <dgm:cxn modelId="{4009FE38-7162-4615-9DA6-32EB6E557B17}" type="presParOf" srcId="{5A93BA02-5679-45DB-9C76-D5CFBCA16AB3}" destId="{CDBF9222-BF8E-46D0-B893-2FBF210DC666}" srcOrd="0" destOrd="0" presId="urn:microsoft.com/office/officeart/2005/8/layout/orgChart1"/>
    <dgm:cxn modelId="{E3F6CEB4-FF52-4F99-8471-60D1CFACDB66}" type="presParOf" srcId="{CDBF9222-BF8E-46D0-B893-2FBF210DC666}" destId="{1535E499-A2A6-4F00-9E7A-298B371019D6}" srcOrd="0" destOrd="0" presId="urn:microsoft.com/office/officeart/2005/8/layout/orgChart1"/>
    <dgm:cxn modelId="{68EAB185-2222-4B69-A6E7-6979E7497A83}" type="presParOf" srcId="{CDBF9222-BF8E-46D0-B893-2FBF210DC666}" destId="{FF0FAEFB-5965-414C-9118-0902D5F438D0}" srcOrd="1" destOrd="0" presId="urn:microsoft.com/office/officeart/2005/8/layout/orgChart1"/>
    <dgm:cxn modelId="{6E5427DF-D2B9-40FB-B8B7-6C78DA890B15}" type="presParOf" srcId="{5A93BA02-5679-45DB-9C76-D5CFBCA16AB3}" destId="{E4BDDFFF-E8DD-41DE-AA88-A426EB6AF6E0}" srcOrd="1" destOrd="0" presId="urn:microsoft.com/office/officeart/2005/8/layout/orgChart1"/>
    <dgm:cxn modelId="{B2C069DB-6975-4118-898A-5BD0458CE18E}" type="presParOf" srcId="{5A93BA02-5679-45DB-9C76-D5CFBCA16AB3}" destId="{3396523B-014B-49E2-9721-A15F712E0CBF}" srcOrd="2" destOrd="0" presId="urn:microsoft.com/office/officeart/2005/8/layout/orgChart1"/>
    <dgm:cxn modelId="{2AB740EB-C71D-4254-9431-2C70F706236D}" type="presParOf" srcId="{1322FDA8-A88F-4005-B93C-4475B86EA1E1}" destId="{78DCDC4D-B849-49B9-8C98-7B47BAADA842}" srcOrd="8" destOrd="0" presId="urn:microsoft.com/office/officeart/2005/8/layout/orgChart1"/>
    <dgm:cxn modelId="{41D14514-EBDC-4FE6-9673-63363383C0A4}" type="presParOf" srcId="{1322FDA8-A88F-4005-B93C-4475B86EA1E1}" destId="{EAA74EAF-2C20-4BDF-A836-F42B732EC066}" srcOrd="9" destOrd="0" presId="urn:microsoft.com/office/officeart/2005/8/layout/orgChart1"/>
    <dgm:cxn modelId="{FB2A516E-0C66-4237-AE41-80346014E464}" type="presParOf" srcId="{EAA74EAF-2C20-4BDF-A836-F42B732EC066}" destId="{7785BF07-09F3-44E2-BB93-C7F8CD1DC12C}" srcOrd="0" destOrd="0" presId="urn:microsoft.com/office/officeart/2005/8/layout/orgChart1"/>
    <dgm:cxn modelId="{18A656EE-FCFD-4F29-8895-3DD219FBC414}" type="presParOf" srcId="{7785BF07-09F3-44E2-BB93-C7F8CD1DC12C}" destId="{3F387429-B3E0-4535-AC5A-DC665C053F5C}" srcOrd="0" destOrd="0" presId="urn:microsoft.com/office/officeart/2005/8/layout/orgChart1"/>
    <dgm:cxn modelId="{85A26A31-C423-4135-B9E7-CB1AD6250898}" type="presParOf" srcId="{7785BF07-09F3-44E2-BB93-C7F8CD1DC12C}" destId="{5A298145-7331-4D96-93CF-42A75A2431E1}" srcOrd="1" destOrd="0" presId="urn:microsoft.com/office/officeart/2005/8/layout/orgChart1"/>
    <dgm:cxn modelId="{04922F9E-3956-488D-924D-8CD8FEA4E2E3}" type="presParOf" srcId="{EAA74EAF-2C20-4BDF-A836-F42B732EC066}" destId="{864E0745-A978-4DB1-9FD3-CC6B37903883}" srcOrd="1" destOrd="0" presId="urn:microsoft.com/office/officeart/2005/8/layout/orgChart1"/>
    <dgm:cxn modelId="{7085FBCC-4F82-4243-A8D9-F323E23DE643}" type="presParOf" srcId="{EAA74EAF-2C20-4BDF-A836-F42B732EC066}" destId="{A7A8E95E-E953-4BF1-8AE2-48DF25B24595}" srcOrd="2" destOrd="0" presId="urn:microsoft.com/office/officeart/2005/8/layout/orgChart1"/>
    <dgm:cxn modelId="{A4F75686-7193-4B0A-A194-398B1142B440}" type="presParOf" srcId="{9C64832E-F1E3-490F-8120-71241A53ABA3}" destId="{4B3BB896-943D-4CAC-AB29-D08C00F079D0}" srcOrd="2" destOrd="0" presId="urn:microsoft.com/office/officeart/2005/8/layout/orgChart1"/>
    <dgm:cxn modelId="{62917F02-1373-4A62-8417-E504BE2758B6}" type="presParOf" srcId="{C88A18B4-E534-48EE-89C9-42BCE341635F}" destId="{7669DBDF-4A2C-48CC-B014-7F45C8EDA23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CDC4D-B849-49B9-8C98-7B47BAADA842}">
      <dsp:nvSpPr>
        <dsp:cNvPr id="0" name=""/>
        <dsp:cNvSpPr/>
      </dsp:nvSpPr>
      <dsp:spPr>
        <a:xfrm>
          <a:off x="2594610" y="1265090"/>
          <a:ext cx="2149959" cy="186566"/>
        </a:xfrm>
        <a:custGeom>
          <a:avLst/>
          <a:gdLst/>
          <a:ahLst/>
          <a:cxnLst/>
          <a:rect l="0" t="0" r="0" b="0"/>
          <a:pathLst>
            <a:path>
              <a:moveTo>
                <a:pt x="0" y="0"/>
              </a:moveTo>
              <a:lnTo>
                <a:pt x="0" y="93283"/>
              </a:lnTo>
              <a:lnTo>
                <a:pt x="2149959" y="93283"/>
              </a:lnTo>
              <a:lnTo>
                <a:pt x="2149959" y="1865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561E2B-4107-402C-B89D-125E178C3BFA}">
      <dsp:nvSpPr>
        <dsp:cNvPr id="0" name=""/>
        <dsp:cNvSpPr/>
      </dsp:nvSpPr>
      <dsp:spPr>
        <a:xfrm>
          <a:off x="2594610" y="1265090"/>
          <a:ext cx="1074979" cy="186566"/>
        </a:xfrm>
        <a:custGeom>
          <a:avLst/>
          <a:gdLst/>
          <a:ahLst/>
          <a:cxnLst/>
          <a:rect l="0" t="0" r="0" b="0"/>
          <a:pathLst>
            <a:path>
              <a:moveTo>
                <a:pt x="0" y="0"/>
              </a:moveTo>
              <a:lnTo>
                <a:pt x="0" y="93283"/>
              </a:lnTo>
              <a:lnTo>
                <a:pt x="1074979" y="93283"/>
              </a:lnTo>
              <a:lnTo>
                <a:pt x="1074979" y="1865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B031CB-F2E0-4A21-8230-9BF6804F6EDC}">
      <dsp:nvSpPr>
        <dsp:cNvPr id="0" name=""/>
        <dsp:cNvSpPr/>
      </dsp:nvSpPr>
      <dsp:spPr>
        <a:xfrm>
          <a:off x="2548890" y="1265090"/>
          <a:ext cx="91440" cy="186566"/>
        </a:xfrm>
        <a:custGeom>
          <a:avLst/>
          <a:gdLst/>
          <a:ahLst/>
          <a:cxnLst/>
          <a:rect l="0" t="0" r="0" b="0"/>
          <a:pathLst>
            <a:path>
              <a:moveTo>
                <a:pt x="45720" y="0"/>
              </a:moveTo>
              <a:lnTo>
                <a:pt x="45720" y="1865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E621B-A952-4B76-8BAD-B3DED7B7B5CD}">
      <dsp:nvSpPr>
        <dsp:cNvPr id="0" name=""/>
        <dsp:cNvSpPr/>
      </dsp:nvSpPr>
      <dsp:spPr>
        <a:xfrm>
          <a:off x="1519630" y="1265090"/>
          <a:ext cx="1074979" cy="186566"/>
        </a:xfrm>
        <a:custGeom>
          <a:avLst/>
          <a:gdLst/>
          <a:ahLst/>
          <a:cxnLst/>
          <a:rect l="0" t="0" r="0" b="0"/>
          <a:pathLst>
            <a:path>
              <a:moveTo>
                <a:pt x="1074979" y="0"/>
              </a:moveTo>
              <a:lnTo>
                <a:pt x="1074979" y="93283"/>
              </a:lnTo>
              <a:lnTo>
                <a:pt x="0" y="93283"/>
              </a:lnTo>
              <a:lnTo>
                <a:pt x="0" y="1865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E7FC5A-03C2-40B4-9F93-5AF13561EA69}">
      <dsp:nvSpPr>
        <dsp:cNvPr id="0" name=""/>
        <dsp:cNvSpPr/>
      </dsp:nvSpPr>
      <dsp:spPr>
        <a:xfrm>
          <a:off x="444650" y="1265090"/>
          <a:ext cx="2149959" cy="186566"/>
        </a:xfrm>
        <a:custGeom>
          <a:avLst/>
          <a:gdLst/>
          <a:ahLst/>
          <a:cxnLst/>
          <a:rect l="0" t="0" r="0" b="0"/>
          <a:pathLst>
            <a:path>
              <a:moveTo>
                <a:pt x="2149959" y="0"/>
              </a:moveTo>
              <a:lnTo>
                <a:pt x="2149959" y="93283"/>
              </a:lnTo>
              <a:lnTo>
                <a:pt x="0" y="93283"/>
              </a:lnTo>
              <a:lnTo>
                <a:pt x="0" y="1865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2FDBB-42AD-4ED4-B0AF-45BF8EEE2595}">
      <dsp:nvSpPr>
        <dsp:cNvPr id="0" name=""/>
        <dsp:cNvSpPr/>
      </dsp:nvSpPr>
      <dsp:spPr>
        <a:xfrm>
          <a:off x="2548890" y="634317"/>
          <a:ext cx="91440" cy="186566"/>
        </a:xfrm>
        <a:custGeom>
          <a:avLst/>
          <a:gdLst/>
          <a:ahLst/>
          <a:cxnLst/>
          <a:rect l="0" t="0" r="0" b="0"/>
          <a:pathLst>
            <a:path>
              <a:moveTo>
                <a:pt x="45720" y="0"/>
              </a:moveTo>
              <a:lnTo>
                <a:pt x="45720" y="186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49A47-751D-4415-8B19-FCCCE916E090}">
      <dsp:nvSpPr>
        <dsp:cNvPr id="0" name=""/>
        <dsp:cNvSpPr/>
      </dsp:nvSpPr>
      <dsp:spPr>
        <a:xfrm>
          <a:off x="2150403" y="190110"/>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ja-JP" altLang="en-US" sz="1800" b="1" i="0" u="none" strike="noStrike" kern="100" baseline="0" smtClean="0">
              <a:latin typeface="ＭＳ 明朝" panose="02020609040205080304" pitchFamily="17" charset="-128"/>
              <a:ea typeface="ＭＳ 明朝" panose="02020609040205080304" pitchFamily="17" charset="-128"/>
            </a:rPr>
            <a:t>会 長</a:t>
          </a:r>
          <a:endParaRPr lang="ja-JP" altLang="en-US" sz="1800" b="1" smtClean="0">
            <a:latin typeface="ＭＳ 明朝" panose="02020609040205080304" pitchFamily="17" charset="-128"/>
            <a:ea typeface="ＭＳ 明朝" panose="02020609040205080304" pitchFamily="17" charset="-128"/>
          </a:endParaRPr>
        </a:p>
      </dsp:txBody>
      <dsp:txXfrm>
        <a:off x="2150403" y="190110"/>
        <a:ext cx="888413" cy="444206"/>
      </dsp:txXfrm>
    </dsp:sp>
    <dsp:sp modelId="{9A3831D2-B685-4CB6-ADFA-A7EB8DB7E832}">
      <dsp:nvSpPr>
        <dsp:cNvPr id="0" name=""/>
        <dsp:cNvSpPr/>
      </dsp:nvSpPr>
      <dsp:spPr>
        <a:xfrm>
          <a:off x="2150403" y="820884"/>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ja-JP" altLang="en-US" sz="1800" b="1" i="0" u="none" strike="noStrike" kern="100" baseline="0" smtClean="0">
              <a:latin typeface="ＭＳ 明朝" panose="02020609040205080304" pitchFamily="17" charset="-128"/>
              <a:ea typeface="ＭＳ 明朝" panose="02020609040205080304" pitchFamily="17" charset="-128"/>
            </a:rPr>
            <a:t>副会長</a:t>
          </a:r>
          <a:endParaRPr lang="ja-JP" altLang="en-US" sz="1800" b="1" smtClean="0">
            <a:latin typeface="ＭＳ 明朝" panose="02020609040205080304" pitchFamily="17" charset="-128"/>
            <a:ea typeface="ＭＳ 明朝" panose="02020609040205080304" pitchFamily="17" charset="-128"/>
          </a:endParaRPr>
        </a:p>
      </dsp:txBody>
      <dsp:txXfrm>
        <a:off x="2150403" y="820884"/>
        <a:ext cx="888413" cy="444206"/>
      </dsp:txXfrm>
    </dsp:sp>
    <dsp:sp modelId="{F0E3F026-B69D-4BF0-A57C-35116E8A8B10}">
      <dsp:nvSpPr>
        <dsp:cNvPr id="0" name=""/>
        <dsp:cNvSpPr/>
      </dsp:nvSpPr>
      <dsp:spPr>
        <a:xfrm>
          <a:off x="443" y="1451657"/>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ja-JP" altLang="en-US" sz="1800" b="1" i="0" u="none" strike="noStrike" kern="100" baseline="0" smtClean="0">
              <a:latin typeface="ＭＳ 明朝" panose="02020609040205080304" pitchFamily="17" charset="-128"/>
              <a:ea typeface="ＭＳ 明朝" panose="02020609040205080304" pitchFamily="17" charset="-128"/>
            </a:rPr>
            <a:t>消火班</a:t>
          </a:r>
        </a:p>
      </dsp:txBody>
      <dsp:txXfrm>
        <a:off x="443" y="1451657"/>
        <a:ext cx="888413" cy="444206"/>
      </dsp:txXfrm>
    </dsp:sp>
    <dsp:sp modelId="{BABD1FAD-98CC-4C04-BB5E-50E6A573C6C2}">
      <dsp:nvSpPr>
        <dsp:cNvPr id="0" name=""/>
        <dsp:cNvSpPr/>
      </dsp:nvSpPr>
      <dsp:spPr>
        <a:xfrm>
          <a:off x="1075423" y="1451657"/>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ja-JP" altLang="en-US" sz="1200" b="1" i="0" u="none" strike="noStrike" kern="100" baseline="0" smtClean="0">
              <a:latin typeface="ＭＳ 明朝" panose="02020609040205080304" pitchFamily="17" charset="-128"/>
              <a:ea typeface="ＭＳ 明朝" panose="02020609040205080304" pitchFamily="17" charset="-128"/>
            </a:rPr>
            <a:t>避難誘導班</a:t>
          </a:r>
        </a:p>
      </dsp:txBody>
      <dsp:txXfrm>
        <a:off x="1075423" y="1451657"/>
        <a:ext cx="888413" cy="444206"/>
      </dsp:txXfrm>
    </dsp:sp>
    <dsp:sp modelId="{0BC315D4-F26B-41B3-85C4-60209DC0D1A8}">
      <dsp:nvSpPr>
        <dsp:cNvPr id="0" name=""/>
        <dsp:cNvSpPr/>
      </dsp:nvSpPr>
      <dsp:spPr>
        <a:xfrm>
          <a:off x="2150403" y="1451657"/>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ja-JP" altLang="en-US" sz="1200" b="1" i="0" u="none" strike="noStrike" kern="100" baseline="0" smtClean="0">
              <a:latin typeface="ＭＳ 明朝" panose="02020609040205080304" pitchFamily="17" charset="-128"/>
              <a:ea typeface="ＭＳ 明朝" panose="02020609040205080304" pitchFamily="17" charset="-128"/>
            </a:rPr>
            <a:t>救出救護班</a:t>
          </a:r>
        </a:p>
      </dsp:txBody>
      <dsp:txXfrm>
        <a:off x="2150403" y="1451657"/>
        <a:ext cx="888413" cy="444206"/>
      </dsp:txXfrm>
    </dsp:sp>
    <dsp:sp modelId="{1535E499-A2A6-4F00-9E7A-298B371019D6}">
      <dsp:nvSpPr>
        <dsp:cNvPr id="0" name=""/>
        <dsp:cNvSpPr/>
      </dsp:nvSpPr>
      <dsp:spPr>
        <a:xfrm>
          <a:off x="3225383" y="1451657"/>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ja-JP" altLang="en-US" sz="1800" b="1" i="0" u="none" strike="noStrike" kern="100" baseline="0" smtClean="0">
              <a:latin typeface="ＭＳ 明朝" panose="02020609040205080304" pitchFamily="17" charset="-128"/>
              <a:ea typeface="ＭＳ 明朝" panose="02020609040205080304" pitchFamily="17" charset="-128"/>
            </a:rPr>
            <a:t>情報班</a:t>
          </a:r>
        </a:p>
      </dsp:txBody>
      <dsp:txXfrm>
        <a:off x="3225383" y="1451657"/>
        <a:ext cx="888413" cy="444206"/>
      </dsp:txXfrm>
    </dsp:sp>
    <dsp:sp modelId="{3F387429-B3E0-4535-AC5A-DC665C053F5C}">
      <dsp:nvSpPr>
        <dsp:cNvPr id="0" name=""/>
        <dsp:cNvSpPr/>
      </dsp:nvSpPr>
      <dsp:spPr>
        <a:xfrm>
          <a:off x="4300363" y="1451657"/>
          <a:ext cx="888413" cy="4442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ja-JP" altLang="en-US" sz="1200" b="1" i="0" u="none" strike="noStrike" kern="100" baseline="0" smtClean="0">
              <a:latin typeface="ＭＳ 明朝" panose="02020609040205080304" pitchFamily="17" charset="-128"/>
              <a:ea typeface="ＭＳ 明朝" panose="02020609040205080304" pitchFamily="17" charset="-128"/>
            </a:rPr>
            <a:t>給食給水班</a:t>
          </a:r>
        </a:p>
      </dsp:txBody>
      <dsp:txXfrm>
        <a:off x="4300363" y="1451657"/>
        <a:ext cx="888413" cy="4442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B7B1-3785-4EFC-B194-91C556E1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15</Pages>
  <Words>6558</Words>
  <Characters>550</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自主防災組織活動マニュアル</vt:lpstr>
      <vt:lpstr>自主防災組織活動マニュアル</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自主防災組織活動マニュアル</dc:title>
  <dc:subject/>
  <dc:creator>inazawa</dc:creator>
  <cp:keywords/>
  <dc:description/>
  <cp:lastModifiedBy>CL2103-232t</cp:lastModifiedBy>
  <cp:revision>131</cp:revision>
  <cp:lastPrinted>2020-10-16T04:18:00Z</cp:lastPrinted>
  <dcterms:created xsi:type="dcterms:W3CDTF">2020-12-03T09:07:00Z</dcterms:created>
  <dcterms:modified xsi:type="dcterms:W3CDTF">2022-03-04T09:59:00Z</dcterms:modified>
</cp:coreProperties>
</file>