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D6" w:rsidRPr="00125066" w:rsidRDefault="00353A9E" w:rsidP="0000597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報告的な</w:t>
      </w:r>
      <w:r w:rsidR="0000597A">
        <w:rPr>
          <w:rFonts w:hint="eastAsia"/>
          <w:sz w:val="40"/>
          <w:szCs w:val="40"/>
        </w:rPr>
        <w:t>登記原因証明情報及び</w:t>
      </w:r>
      <w:r w:rsidR="00125066" w:rsidRPr="00125066">
        <w:rPr>
          <w:rFonts w:hint="eastAsia"/>
          <w:sz w:val="40"/>
          <w:szCs w:val="40"/>
        </w:rPr>
        <w:t>登記承諾書</w:t>
      </w:r>
    </w:p>
    <w:p w:rsidR="00125066" w:rsidRPr="0000597A" w:rsidRDefault="00125066">
      <w:pPr>
        <w:rPr>
          <w:sz w:val="22"/>
          <w:szCs w:val="22"/>
        </w:rPr>
      </w:pPr>
    </w:p>
    <w:p w:rsidR="001772B1" w:rsidRPr="0000597A" w:rsidRDefault="0000597A" w:rsidP="0000597A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　</w:t>
      </w:r>
      <w:r w:rsidR="001772B1" w:rsidRPr="0000597A">
        <w:rPr>
          <w:rFonts w:hint="eastAsia"/>
          <w:sz w:val="24"/>
          <w:szCs w:val="22"/>
        </w:rPr>
        <w:t>都市計画法第</w:t>
      </w:r>
      <w:r w:rsidR="001772B1" w:rsidRPr="0000597A">
        <w:rPr>
          <w:rFonts w:hint="eastAsia"/>
          <w:sz w:val="24"/>
          <w:szCs w:val="22"/>
        </w:rPr>
        <w:t>32</w:t>
      </w:r>
      <w:r w:rsidR="001772B1" w:rsidRPr="0000597A">
        <w:rPr>
          <w:rFonts w:hint="eastAsia"/>
          <w:sz w:val="24"/>
          <w:szCs w:val="22"/>
        </w:rPr>
        <w:t>条の規定に基づき同意を得ておりました</w:t>
      </w:r>
      <w:r w:rsidR="00125066" w:rsidRPr="0000597A">
        <w:rPr>
          <w:rFonts w:hint="eastAsia"/>
          <w:sz w:val="24"/>
          <w:szCs w:val="22"/>
        </w:rPr>
        <w:t>下記の土地</w:t>
      </w:r>
      <w:r w:rsidR="001772B1" w:rsidRPr="0000597A">
        <w:rPr>
          <w:rFonts w:hint="eastAsia"/>
          <w:sz w:val="24"/>
          <w:szCs w:val="22"/>
        </w:rPr>
        <w:t>について、</w:t>
      </w:r>
    </w:p>
    <w:p w:rsidR="001772B1" w:rsidRPr="0000597A" w:rsidRDefault="0000597A" w:rsidP="0000597A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</w:t>
      </w:r>
      <w:r w:rsidR="006B6644">
        <w:rPr>
          <w:rFonts w:hint="eastAsia"/>
          <w:sz w:val="24"/>
          <w:szCs w:val="22"/>
        </w:rPr>
        <w:t xml:space="preserve">　　</w:t>
      </w:r>
      <w:r w:rsidR="00125066" w:rsidRPr="0000597A">
        <w:rPr>
          <w:rFonts w:hint="eastAsia"/>
          <w:sz w:val="24"/>
          <w:szCs w:val="22"/>
        </w:rPr>
        <w:t xml:space="preserve">　</w:t>
      </w:r>
      <w:r w:rsidR="00153201" w:rsidRPr="0000597A">
        <w:rPr>
          <w:rFonts w:hint="eastAsia"/>
          <w:sz w:val="24"/>
          <w:szCs w:val="22"/>
        </w:rPr>
        <w:t xml:space="preserve">　</w:t>
      </w:r>
      <w:r w:rsidR="00125066" w:rsidRPr="0000597A">
        <w:rPr>
          <w:rFonts w:hint="eastAsia"/>
          <w:sz w:val="24"/>
          <w:szCs w:val="22"/>
        </w:rPr>
        <w:t xml:space="preserve">年　</w:t>
      </w:r>
      <w:r w:rsidR="00153201" w:rsidRPr="0000597A">
        <w:rPr>
          <w:rFonts w:hint="eastAsia"/>
          <w:sz w:val="24"/>
          <w:szCs w:val="22"/>
        </w:rPr>
        <w:t xml:space="preserve">　</w:t>
      </w:r>
      <w:r w:rsidR="00125066" w:rsidRPr="0000597A">
        <w:rPr>
          <w:rFonts w:hint="eastAsia"/>
          <w:sz w:val="24"/>
          <w:szCs w:val="22"/>
        </w:rPr>
        <w:t xml:space="preserve">月　</w:t>
      </w:r>
      <w:r w:rsidR="00153201" w:rsidRPr="0000597A">
        <w:rPr>
          <w:rFonts w:hint="eastAsia"/>
          <w:sz w:val="24"/>
          <w:szCs w:val="22"/>
        </w:rPr>
        <w:t xml:space="preserve">　</w:t>
      </w:r>
      <w:r w:rsidR="00125066" w:rsidRPr="0000597A">
        <w:rPr>
          <w:rFonts w:hint="eastAsia"/>
          <w:sz w:val="24"/>
          <w:szCs w:val="22"/>
        </w:rPr>
        <w:t>日</w:t>
      </w:r>
      <w:r w:rsidR="001772B1" w:rsidRPr="0000597A">
        <w:rPr>
          <w:rFonts w:hint="eastAsia"/>
          <w:sz w:val="24"/>
          <w:szCs w:val="22"/>
        </w:rPr>
        <w:t>、同法第</w:t>
      </w:r>
      <w:r w:rsidR="001772B1" w:rsidRPr="0000597A">
        <w:rPr>
          <w:rFonts w:hint="eastAsia"/>
          <w:sz w:val="24"/>
          <w:szCs w:val="22"/>
        </w:rPr>
        <w:t>36</w:t>
      </w:r>
      <w:r w:rsidR="001772B1" w:rsidRPr="0000597A">
        <w:rPr>
          <w:rFonts w:hint="eastAsia"/>
          <w:sz w:val="24"/>
          <w:szCs w:val="22"/>
        </w:rPr>
        <w:t>条第</w:t>
      </w:r>
      <w:r w:rsidR="001772B1" w:rsidRPr="0000597A">
        <w:rPr>
          <w:rFonts w:hint="eastAsia"/>
          <w:sz w:val="24"/>
          <w:szCs w:val="22"/>
        </w:rPr>
        <w:t>3</w:t>
      </w:r>
      <w:r w:rsidR="001772B1" w:rsidRPr="0000597A">
        <w:rPr>
          <w:rFonts w:hint="eastAsia"/>
          <w:sz w:val="24"/>
          <w:szCs w:val="22"/>
        </w:rPr>
        <w:t>項の完了公告を受けましたので、</w:t>
      </w:r>
      <w:r w:rsidR="00D87BA7" w:rsidRPr="0000597A">
        <w:rPr>
          <w:rFonts w:hint="eastAsia"/>
          <w:sz w:val="24"/>
          <w:szCs w:val="22"/>
        </w:rPr>
        <w:t>同法</w:t>
      </w:r>
    </w:p>
    <w:p w:rsidR="00D87BA7" w:rsidRDefault="0000597A" w:rsidP="0000597A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</w:t>
      </w:r>
      <w:r w:rsidR="001772B1" w:rsidRPr="0000597A">
        <w:rPr>
          <w:rFonts w:hint="eastAsia"/>
          <w:sz w:val="24"/>
          <w:szCs w:val="22"/>
        </w:rPr>
        <w:t>第</w:t>
      </w:r>
      <w:r w:rsidR="001772B1" w:rsidRPr="0000597A">
        <w:rPr>
          <w:rFonts w:hint="eastAsia"/>
          <w:sz w:val="24"/>
          <w:szCs w:val="22"/>
        </w:rPr>
        <w:t>40</w:t>
      </w:r>
      <w:r w:rsidR="001772B1" w:rsidRPr="0000597A">
        <w:rPr>
          <w:rFonts w:hint="eastAsia"/>
          <w:sz w:val="24"/>
          <w:szCs w:val="22"/>
        </w:rPr>
        <w:t>条第</w:t>
      </w:r>
      <w:r w:rsidR="006B6644">
        <w:rPr>
          <w:rFonts w:hint="eastAsia"/>
          <w:sz w:val="24"/>
          <w:szCs w:val="22"/>
        </w:rPr>
        <w:t xml:space="preserve">　</w:t>
      </w:r>
      <w:r w:rsidR="001772B1" w:rsidRPr="0000597A">
        <w:rPr>
          <w:rFonts w:hint="eastAsia"/>
          <w:sz w:val="24"/>
          <w:szCs w:val="22"/>
        </w:rPr>
        <w:t>項</w:t>
      </w:r>
      <w:r w:rsidR="00D87BA7">
        <w:rPr>
          <w:rFonts w:hint="eastAsia"/>
          <w:sz w:val="24"/>
          <w:szCs w:val="22"/>
        </w:rPr>
        <w:t>の規定により</w:t>
      </w:r>
      <w:r w:rsidR="001772B1" w:rsidRPr="0000597A">
        <w:rPr>
          <w:rFonts w:hint="eastAsia"/>
          <w:sz w:val="24"/>
          <w:szCs w:val="22"/>
        </w:rPr>
        <w:t>稲沢市へ所有権移転の登記を嘱託されることを承諾し</w:t>
      </w:r>
    </w:p>
    <w:p w:rsidR="001772B1" w:rsidRPr="0000597A" w:rsidRDefault="00D87BA7" w:rsidP="0000597A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ます。</w:t>
      </w:r>
    </w:p>
    <w:p w:rsidR="00125066" w:rsidRPr="008B426C" w:rsidRDefault="00125066">
      <w:pPr>
        <w:rPr>
          <w:sz w:val="24"/>
          <w:szCs w:val="22"/>
        </w:rPr>
      </w:pPr>
    </w:p>
    <w:p w:rsidR="0000597A" w:rsidRPr="008B426C" w:rsidRDefault="0000597A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１　当事者</w:t>
      </w:r>
      <w:bookmarkStart w:id="0" w:name="_GoBack"/>
      <w:bookmarkEnd w:id="0"/>
    </w:p>
    <w:p w:rsidR="0000597A" w:rsidRPr="008B426C" w:rsidRDefault="0000597A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</w:t>
      </w:r>
      <w:r w:rsidR="00EF22BD" w:rsidRPr="008B426C">
        <w:rPr>
          <w:rFonts w:hint="eastAsia"/>
          <w:sz w:val="24"/>
          <w:szCs w:val="22"/>
        </w:rPr>
        <w:t xml:space="preserve">　　　</w:t>
      </w:r>
      <w:r w:rsidRPr="008B426C">
        <w:rPr>
          <w:rFonts w:hint="eastAsia"/>
          <w:sz w:val="24"/>
          <w:szCs w:val="22"/>
        </w:rPr>
        <w:t>権利者（甲）　　稲沢市</w:t>
      </w:r>
    </w:p>
    <w:p w:rsidR="0000597A" w:rsidRPr="008B426C" w:rsidRDefault="00EF22BD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　　</w:t>
      </w:r>
      <w:r w:rsidR="0000597A" w:rsidRPr="008B426C">
        <w:rPr>
          <w:rFonts w:hint="eastAsia"/>
          <w:sz w:val="24"/>
          <w:szCs w:val="22"/>
        </w:rPr>
        <w:t xml:space="preserve">義務者（乙）　　住所　</w:t>
      </w:r>
    </w:p>
    <w:p w:rsidR="0000597A" w:rsidRPr="008B426C" w:rsidRDefault="00EF22BD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　　　　</w:t>
      </w:r>
      <w:r w:rsidR="0000597A" w:rsidRPr="008B426C">
        <w:rPr>
          <w:rFonts w:hint="eastAsia"/>
          <w:sz w:val="24"/>
          <w:szCs w:val="22"/>
        </w:rPr>
        <w:t xml:space="preserve">　　　　　　氏名　</w:t>
      </w:r>
    </w:p>
    <w:p w:rsidR="0000597A" w:rsidRPr="008B426C" w:rsidRDefault="0000597A" w:rsidP="008B426C">
      <w:pPr>
        <w:rPr>
          <w:sz w:val="24"/>
          <w:szCs w:val="22"/>
        </w:rPr>
      </w:pPr>
    </w:p>
    <w:p w:rsidR="0000597A" w:rsidRPr="008B426C" w:rsidRDefault="0000597A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２　登記の原因となる事実又は法律行為</w:t>
      </w:r>
    </w:p>
    <w:p w:rsidR="008B426C" w:rsidRDefault="006B6644" w:rsidP="008B426C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（１）乙は、甲に対し、　　</w:t>
      </w:r>
      <w:r w:rsidR="0000597A" w:rsidRPr="008B426C">
        <w:rPr>
          <w:rFonts w:hint="eastAsia"/>
          <w:sz w:val="24"/>
          <w:szCs w:val="22"/>
        </w:rPr>
        <w:t xml:space="preserve">　　年　　月　　日、都市計画法第</w:t>
      </w:r>
      <w:r w:rsidR="0000597A" w:rsidRPr="008B426C">
        <w:rPr>
          <w:rFonts w:hint="eastAsia"/>
          <w:sz w:val="24"/>
          <w:szCs w:val="22"/>
        </w:rPr>
        <w:t>40</w:t>
      </w:r>
      <w:r w:rsidR="0000597A" w:rsidRPr="008B426C">
        <w:rPr>
          <w:rFonts w:hint="eastAsia"/>
          <w:sz w:val="24"/>
          <w:szCs w:val="22"/>
        </w:rPr>
        <w:t>条第</w:t>
      </w:r>
      <w:r>
        <w:rPr>
          <w:rFonts w:hint="eastAsia"/>
          <w:sz w:val="24"/>
          <w:szCs w:val="22"/>
        </w:rPr>
        <w:t xml:space="preserve">　</w:t>
      </w:r>
      <w:r w:rsidR="0000597A" w:rsidRPr="008B426C">
        <w:rPr>
          <w:rFonts w:hint="eastAsia"/>
          <w:sz w:val="24"/>
          <w:szCs w:val="22"/>
        </w:rPr>
        <w:t>項の</w:t>
      </w:r>
    </w:p>
    <w:p w:rsidR="0000597A" w:rsidRPr="008B426C" w:rsidRDefault="008B426C" w:rsidP="008B426C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規定により帰属した</w:t>
      </w:r>
      <w:r w:rsidR="0000597A" w:rsidRPr="008B426C">
        <w:rPr>
          <w:rFonts w:hint="eastAsia"/>
          <w:sz w:val="24"/>
          <w:szCs w:val="22"/>
        </w:rPr>
        <w:t>。</w:t>
      </w:r>
    </w:p>
    <w:p w:rsidR="0000597A" w:rsidRPr="008B426C" w:rsidRDefault="0000597A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（２）よって、下記不動産の所有権は、同日、乙から甲に移転した。</w:t>
      </w:r>
    </w:p>
    <w:p w:rsidR="0000597A" w:rsidRPr="008B426C" w:rsidRDefault="0000597A">
      <w:pPr>
        <w:rPr>
          <w:sz w:val="24"/>
          <w:szCs w:val="22"/>
        </w:rPr>
      </w:pPr>
    </w:p>
    <w:p w:rsidR="0000597A" w:rsidRPr="008B426C" w:rsidRDefault="006B6644" w:rsidP="008B426C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</w:t>
      </w:r>
      <w:r w:rsidR="0000597A" w:rsidRPr="008B426C">
        <w:rPr>
          <w:rFonts w:hint="eastAsia"/>
          <w:sz w:val="24"/>
          <w:szCs w:val="22"/>
        </w:rPr>
        <w:t xml:space="preserve">　　年　　月　　日　　名古屋法務局一宮支局</w:t>
      </w:r>
    </w:p>
    <w:p w:rsidR="0000597A" w:rsidRPr="008B426C" w:rsidRDefault="0000597A" w:rsidP="008B426C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上記の登記原因のとおり相違ありません。</w:t>
      </w:r>
    </w:p>
    <w:p w:rsidR="0000597A" w:rsidRPr="008B426C" w:rsidRDefault="0000597A">
      <w:pPr>
        <w:rPr>
          <w:sz w:val="24"/>
          <w:szCs w:val="22"/>
        </w:rPr>
      </w:pPr>
    </w:p>
    <w:p w:rsidR="00125066" w:rsidRDefault="00125066" w:rsidP="00B47A81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</w:t>
      </w:r>
      <w:r w:rsidR="00EF2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125066" w:rsidRDefault="00125066" w:rsidP="00B47A81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</w:t>
      </w:r>
      <w:r w:rsidR="00EF2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　　　　　　　　　　　　　　　　　　　　　　㊞</w:t>
      </w:r>
    </w:p>
    <w:p w:rsidR="00125066" w:rsidRDefault="00125066" w:rsidP="00125066">
      <w:pPr>
        <w:rPr>
          <w:sz w:val="24"/>
        </w:rPr>
      </w:pPr>
    </w:p>
    <w:p w:rsidR="00125066" w:rsidRDefault="00125066" w:rsidP="00B47A81">
      <w:pPr>
        <w:ind w:firstLineChars="100" w:firstLine="320"/>
        <w:rPr>
          <w:sz w:val="32"/>
          <w:szCs w:val="32"/>
        </w:rPr>
      </w:pPr>
      <w:r w:rsidRPr="00125066">
        <w:rPr>
          <w:rFonts w:hint="eastAsia"/>
          <w:sz w:val="32"/>
          <w:szCs w:val="32"/>
        </w:rPr>
        <w:t>稲沢市長</w:t>
      </w:r>
      <w:r w:rsidR="0003257E">
        <w:rPr>
          <w:rFonts w:hint="eastAsia"/>
          <w:sz w:val="32"/>
          <w:szCs w:val="32"/>
        </w:rPr>
        <w:t xml:space="preserve">　</w:t>
      </w:r>
      <w:r w:rsidR="0004375A">
        <w:rPr>
          <w:rFonts w:hint="eastAsia"/>
          <w:sz w:val="32"/>
          <w:szCs w:val="32"/>
        </w:rPr>
        <w:t xml:space="preserve">　</w:t>
      </w:r>
      <w:r w:rsidR="0003257E">
        <w:rPr>
          <w:rFonts w:hint="eastAsia"/>
          <w:sz w:val="32"/>
          <w:szCs w:val="32"/>
        </w:rPr>
        <w:t>殿</w:t>
      </w:r>
    </w:p>
    <w:p w:rsidR="00125066" w:rsidRDefault="00125066" w:rsidP="00125066">
      <w:pPr>
        <w:rPr>
          <w:sz w:val="24"/>
        </w:rPr>
      </w:pPr>
    </w:p>
    <w:p w:rsidR="00423D1C" w:rsidRDefault="00EF22BD" w:rsidP="00EF22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619"/>
        <w:gridCol w:w="1439"/>
        <w:gridCol w:w="1439"/>
        <w:gridCol w:w="899"/>
        <w:gridCol w:w="733"/>
      </w:tblGrid>
      <w:tr w:rsidR="000006B1" w:rsidRPr="00D421E6" w:rsidTr="00D421E6">
        <w:trPr>
          <w:trHeight w:val="278"/>
        </w:trPr>
        <w:tc>
          <w:tcPr>
            <w:tcW w:w="9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6B1" w:rsidRPr="00D421E6" w:rsidRDefault="00EF22BD" w:rsidP="00EF22BD">
            <w:pPr>
              <w:jc w:val="center"/>
              <w:rPr>
                <w:sz w:val="24"/>
              </w:rPr>
            </w:pPr>
            <w:r w:rsidRPr="00EF22BD">
              <w:rPr>
                <w:rFonts w:hint="eastAsia"/>
                <w:spacing w:val="144"/>
                <w:kern w:val="0"/>
                <w:sz w:val="24"/>
                <w:fitText w:val="2880" w:id="-2049167360"/>
              </w:rPr>
              <w:t>不動産の表</w:t>
            </w:r>
            <w:r w:rsidRPr="00EF22BD">
              <w:rPr>
                <w:rFonts w:hint="eastAsia"/>
                <w:kern w:val="0"/>
                <w:sz w:val="24"/>
                <w:fitText w:val="2880" w:id="-2049167360"/>
              </w:rPr>
              <w:t>示</w:t>
            </w:r>
          </w:p>
        </w:tc>
      </w:tr>
      <w:tr w:rsidR="00EF22BD" w:rsidRPr="00D421E6" w:rsidTr="00D421E6">
        <w:trPr>
          <w:trHeight w:val="278"/>
        </w:trPr>
        <w:tc>
          <w:tcPr>
            <w:tcW w:w="9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2BD" w:rsidRPr="00EF22BD" w:rsidRDefault="00EF22BD" w:rsidP="00EF22BD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稲沢市</w:t>
            </w:r>
          </w:p>
        </w:tc>
      </w:tr>
      <w:tr w:rsidR="00EF22BD" w:rsidRPr="00D421E6" w:rsidTr="00497D90">
        <w:trPr>
          <w:trHeight w:val="278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F22BD" w:rsidRPr="00D421E6" w:rsidRDefault="00EF22BD" w:rsidP="00D421E6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町　　名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F22BD" w:rsidRPr="00D421E6" w:rsidRDefault="00EF22BD" w:rsidP="00D421E6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番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F22BD" w:rsidRPr="00D421E6" w:rsidRDefault="00EF22BD" w:rsidP="00D421E6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目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F22BD" w:rsidRPr="00D421E6" w:rsidRDefault="00EF22BD" w:rsidP="00D421E6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　積　㎡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D421E6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摘要</w:t>
            </w:r>
          </w:p>
        </w:tc>
      </w:tr>
      <w:tr w:rsidR="00EF22BD" w:rsidRPr="00D421E6" w:rsidTr="00657024">
        <w:trPr>
          <w:trHeight w:val="495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</w:tr>
      <w:tr w:rsidR="00EF22BD" w:rsidRPr="00D421E6" w:rsidTr="00C65C36">
        <w:trPr>
          <w:trHeight w:val="495"/>
        </w:trPr>
        <w:tc>
          <w:tcPr>
            <w:tcW w:w="31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</w:tr>
      <w:tr w:rsidR="00EF22BD" w:rsidRPr="00D421E6" w:rsidTr="00942566">
        <w:trPr>
          <w:trHeight w:val="495"/>
        </w:trPr>
        <w:tc>
          <w:tcPr>
            <w:tcW w:w="3166" w:type="dxa"/>
            <w:tcBorders>
              <w:lef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righ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</w:tr>
      <w:tr w:rsidR="00EF22BD" w:rsidRPr="00D421E6" w:rsidTr="00585328">
        <w:trPr>
          <w:trHeight w:val="495"/>
        </w:trPr>
        <w:tc>
          <w:tcPr>
            <w:tcW w:w="3166" w:type="dxa"/>
            <w:tcBorders>
              <w:lef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righ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</w:tr>
      <w:tr w:rsidR="00EF22BD" w:rsidRPr="00D421E6" w:rsidTr="00986288">
        <w:trPr>
          <w:trHeight w:val="495"/>
        </w:trPr>
        <w:tc>
          <w:tcPr>
            <w:tcW w:w="3166" w:type="dxa"/>
            <w:tcBorders>
              <w:lef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1439" w:type="dxa"/>
            <w:tcBorders>
              <w:righ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EF22BD" w:rsidRPr="00D421E6" w:rsidRDefault="00EF22BD" w:rsidP="00125066">
            <w:pPr>
              <w:rPr>
                <w:sz w:val="24"/>
              </w:rPr>
            </w:pPr>
          </w:p>
        </w:tc>
      </w:tr>
    </w:tbl>
    <w:p w:rsidR="006B6644" w:rsidRPr="00125066" w:rsidRDefault="006B6644" w:rsidP="006B664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報告的な登記原因証明情報及び</w:t>
      </w:r>
      <w:r w:rsidRPr="00125066">
        <w:rPr>
          <w:rFonts w:hint="eastAsia"/>
          <w:sz w:val="40"/>
          <w:szCs w:val="40"/>
        </w:rPr>
        <w:t>登記承諾書</w:t>
      </w:r>
    </w:p>
    <w:p w:rsidR="006B6644" w:rsidRPr="0000597A" w:rsidRDefault="006B6644" w:rsidP="006B6644">
      <w:pPr>
        <w:rPr>
          <w:sz w:val="22"/>
          <w:szCs w:val="22"/>
        </w:rPr>
      </w:pPr>
    </w:p>
    <w:p w:rsidR="006B6644" w:rsidRPr="0000597A" w:rsidRDefault="006B6644" w:rsidP="006B6644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　都市計画法第</w:t>
      </w:r>
      <w:r w:rsidRPr="0000597A">
        <w:rPr>
          <w:rFonts w:hint="eastAsia"/>
          <w:sz w:val="24"/>
          <w:szCs w:val="22"/>
        </w:rPr>
        <w:t>32</w:t>
      </w:r>
      <w:r w:rsidRPr="0000597A">
        <w:rPr>
          <w:rFonts w:hint="eastAsia"/>
          <w:sz w:val="24"/>
          <w:szCs w:val="22"/>
        </w:rPr>
        <w:t>条の規定に基づき同意を得ておりました下記の土地について、</w:t>
      </w:r>
    </w:p>
    <w:p w:rsidR="006B6644" w:rsidRPr="0000597A" w:rsidRDefault="006B6644" w:rsidP="006B6644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</w:t>
      </w:r>
      <w:r w:rsidRPr="0000597A">
        <w:rPr>
          <w:rFonts w:hint="eastAsia"/>
          <w:sz w:val="24"/>
          <w:szCs w:val="22"/>
        </w:rPr>
        <w:t xml:space="preserve">　　年　　月　　日、同法第</w:t>
      </w:r>
      <w:r w:rsidRPr="0000597A">
        <w:rPr>
          <w:rFonts w:hint="eastAsia"/>
          <w:sz w:val="24"/>
          <w:szCs w:val="22"/>
        </w:rPr>
        <w:t>36</w:t>
      </w:r>
      <w:r w:rsidRPr="0000597A">
        <w:rPr>
          <w:rFonts w:hint="eastAsia"/>
          <w:sz w:val="24"/>
          <w:szCs w:val="22"/>
        </w:rPr>
        <w:t>条第</w:t>
      </w:r>
      <w:r w:rsidRPr="0000597A">
        <w:rPr>
          <w:rFonts w:hint="eastAsia"/>
          <w:sz w:val="24"/>
          <w:szCs w:val="22"/>
        </w:rPr>
        <w:t>3</w:t>
      </w:r>
      <w:r w:rsidRPr="0000597A">
        <w:rPr>
          <w:rFonts w:hint="eastAsia"/>
          <w:sz w:val="24"/>
          <w:szCs w:val="22"/>
        </w:rPr>
        <w:t>項の完了公告を受けましたので、同法</w:t>
      </w:r>
    </w:p>
    <w:p w:rsidR="006B6644" w:rsidRDefault="006B6644" w:rsidP="006B6644">
      <w:pPr>
        <w:rPr>
          <w:sz w:val="24"/>
          <w:szCs w:val="22"/>
        </w:rPr>
      </w:pPr>
      <w:r w:rsidRPr="0000597A">
        <w:rPr>
          <w:rFonts w:hint="eastAsia"/>
          <w:sz w:val="24"/>
          <w:szCs w:val="22"/>
        </w:rPr>
        <w:t xml:space="preserve">　第</w:t>
      </w:r>
      <w:r w:rsidRPr="0000597A">
        <w:rPr>
          <w:rFonts w:hint="eastAsia"/>
          <w:sz w:val="24"/>
          <w:szCs w:val="22"/>
        </w:rPr>
        <w:t>40</w:t>
      </w:r>
      <w:r w:rsidRPr="0000597A">
        <w:rPr>
          <w:rFonts w:hint="eastAsia"/>
          <w:sz w:val="24"/>
          <w:szCs w:val="22"/>
        </w:rPr>
        <w:t>条第</w:t>
      </w:r>
      <w:r>
        <w:rPr>
          <w:rFonts w:hint="eastAsia"/>
          <w:sz w:val="24"/>
          <w:szCs w:val="22"/>
        </w:rPr>
        <w:t xml:space="preserve">　</w:t>
      </w:r>
      <w:r w:rsidRPr="0000597A">
        <w:rPr>
          <w:rFonts w:hint="eastAsia"/>
          <w:sz w:val="24"/>
          <w:szCs w:val="22"/>
        </w:rPr>
        <w:t>項</w:t>
      </w:r>
      <w:r>
        <w:rPr>
          <w:rFonts w:hint="eastAsia"/>
          <w:sz w:val="24"/>
          <w:szCs w:val="22"/>
        </w:rPr>
        <w:t>の規定により</w:t>
      </w:r>
      <w:r w:rsidRPr="0000597A">
        <w:rPr>
          <w:rFonts w:hint="eastAsia"/>
          <w:sz w:val="24"/>
          <w:szCs w:val="22"/>
        </w:rPr>
        <w:t>稲沢市へ所有権移転の登記を嘱託されることを承諾し</w:t>
      </w:r>
    </w:p>
    <w:p w:rsidR="006B6644" w:rsidRPr="0000597A" w:rsidRDefault="000F1C77" w:rsidP="006B6644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5.1pt;margin-top:.7pt;width:184.5pt;height:51.75pt;flip:x y;z-index:3" o:connectortype="straight">
            <v:stroke endarrow="block"/>
          </v:shape>
        </w:pict>
      </w:r>
      <w:r w:rsidR="006B6644">
        <w:rPr>
          <w:rFonts w:hint="eastAsia"/>
          <w:sz w:val="24"/>
          <w:szCs w:val="22"/>
        </w:rPr>
        <w:t xml:space="preserve">　ます。</w:t>
      </w:r>
    </w:p>
    <w:p w:rsidR="006B6644" w:rsidRPr="008B426C" w:rsidRDefault="000F1C77" w:rsidP="006B6644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85pt;margin-top:9.7pt;width:120pt;height:58.5pt;z-index:2">
            <v:textbox inset="5.85pt,.7pt,5.85pt,.7pt">
              <w:txbxContent>
                <w:p w:rsidR="006B6644" w:rsidRDefault="006B6644" w:rsidP="006B6644">
                  <w:pPr>
                    <w:jc w:val="left"/>
                  </w:pPr>
                  <w:r>
                    <w:rPr>
                      <w:rFonts w:hint="eastAsia"/>
                    </w:rPr>
                    <w:t>付替えの場合は第１項</w:t>
                  </w:r>
                </w:p>
                <w:p w:rsidR="006B6644" w:rsidRDefault="006B6644" w:rsidP="006B6644">
                  <w:pPr>
                    <w:jc w:val="left"/>
                  </w:pPr>
                  <w:r>
                    <w:rPr>
                      <w:rFonts w:hint="eastAsia"/>
                    </w:rPr>
                    <w:t>新設の場合は第２項と</w:t>
                  </w:r>
                </w:p>
                <w:p w:rsidR="006B6644" w:rsidRDefault="006B6644" w:rsidP="006B6644">
                  <w:pPr>
                    <w:jc w:val="left"/>
                  </w:pPr>
                  <w:r>
                    <w:rPr>
                      <w:rFonts w:hint="eastAsia"/>
                    </w:rPr>
                    <w:t>なります。</w:t>
                  </w:r>
                </w:p>
              </w:txbxContent>
            </v:textbox>
          </v:shape>
        </w:pict>
      </w: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１　当事者</w:t>
      </w: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　　権利者（甲）　　稲沢市</w:t>
      </w:r>
    </w:p>
    <w:p w:rsidR="006B6644" w:rsidRPr="008B426C" w:rsidRDefault="000F1C77" w:rsidP="006B6644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shape id="_x0000_s1029" type="#_x0000_t32" style="position:absolute;left:0;text-align:left;margin-left:371.6pt;margin-top:14.95pt;width:45.75pt;height:57.75pt;z-index:4" o:connectortype="straight">
            <v:stroke endarrow="block"/>
          </v:shape>
        </w:pict>
      </w:r>
      <w:r w:rsidR="006B6644" w:rsidRPr="008B426C">
        <w:rPr>
          <w:rFonts w:hint="eastAsia"/>
          <w:sz w:val="24"/>
          <w:szCs w:val="22"/>
        </w:rPr>
        <w:t xml:space="preserve">　　　　義務者（乙）　　住所　</w:t>
      </w: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　　　　　　　　　　氏名　</w:t>
      </w:r>
    </w:p>
    <w:p w:rsidR="006B6644" w:rsidRPr="008B426C" w:rsidRDefault="006B6644" w:rsidP="006B6644">
      <w:pPr>
        <w:rPr>
          <w:sz w:val="24"/>
          <w:szCs w:val="22"/>
        </w:rPr>
      </w:pP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２　登記の原因となる事実又は法律行為</w:t>
      </w:r>
    </w:p>
    <w:p w:rsidR="006B6644" w:rsidRDefault="006B6644" w:rsidP="006B6644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（１）乙は、甲に対し、　　</w:t>
      </w:r>
      <w:r w:rsidRPr="008B426C">
        <w:rPr>
          <w:rFonts w:hint="eastAsia"/>
          <w:sz w:val="24"/>
          <w:szCs w:val="22"/>
        </w:rPr>
        <w:t xml:space="preserve">　　年　　月　　日、都市計画法第</w:t>
      </w:r>
      <w:r w:rsidRPr="008B426C">
        <w:rPr>
          <w:rFonts w:hint="eastAsia"/>
          <w:sz w:val="24"/>
          <w:szCs w:val="22"/>
        </w:rPr>
        <w:t>40</w:t>
      </w:r>
      <w:r w:rsidRPr="008B426C">
        <w:rPr>
          <w:rFonts w:hint="eastAsia"/>
          <w:sz w:val="24"/>
          <w:szCs w:val="22"/>
        </w:rPr>
        <w:t>条第</w:t>
      </w:r>
      <w:r>
        <w:rPr>
          <w:rFonts w:hint="eastAsia"/>
          <w:sz w:val="24"/>
          <w:szCs w:val="22"/>
        </w:rPr>
        <w:t xml:space="preserve">　</w:t>
      </w:r>
      <w:r w:rsidRPr="008B426C">
        <w:rPr>
          <w:rFonts w:hint="eastAsia"/>
          <w:sz w:val="24"/>
          <w:szCs w:val="22"/>
        </w:rPr>
        <w:t>項の</w:t>
      </w:r>
    </w:p>
    <w:p w:rsidR="006B6644" w:rsidRPr="008B426C" w:rsidRDefault="006B6644" w:rsidP="006B6644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規定により帰属した</w:t>
      </w:r>
      <w:r w:rsidRPr="008B426C">
        <w:rPr>
          <w:rFonts w:hint="eastAsia"/>
          <w:sz w:val="24"/>
          <w:szCs w:val="22"/>
        </w:rPr>
        <w:t>。</w:t>
      </w: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（２）よって、下記不動産の所有権は、同日、乙から甲に移転した。</w:t>
      </w:r>
    </w:p>
    <w:p w:rsidR="006B6644" w:rsidRPr="008B426C" w:rsidRDefault="006B6644" w:rsidP="006B6644">
      <w:pPr>
        <w:rPr>
          <w:sz w:val="24"/>
          <w:szCs w:val="22"/>
        </w:rPr>
      </w:pPr>
    </w:p>
    <w:p w:rsidR="006B6644" w:rsidRPr="008B426C" w:rsidRDefault="006B6644" w:rsidP="006B6644">
      <w:pPr>
        <w:tabs>
          <w:tab w:val="left" w:pos="7455"/>
        </w:tabs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</w:t>
      </w:r>
      <w:r w:rsidRPr="008B426C">
        <w:rPr>
          <w:rFonts w:hint="eastAsia"/>
          <w:sz w:val="24"/>
          <w:szCs w:val="22"/>
        </w:rPr>
        <w:t xml:space="preserve">　　年　　月　　日　　名古屋法務局一宮支局</w:t>
      </w:r>
      <w:r>
        <w:rPr>
          <w:sz w:val="24"/>
          <w:szCs w:val="22"/>
        </w:rPr>
        <w:tab/>
      </w:r>
    </w:p>
    <w:p w:rsidR="006B6644" w:rsidRPr="008B426C" w:rsidRDefault="006B6644" w:rsidP="006B6644">
      <w:pPr>
        <w:rPr>
          <w:sz w:val="24"/>
          <w:szCs w:val="22"/>
        </w:rPr>
      </w:pPr>
      <w:r w:rsidRPr="008B426C">
        <w:rPr>
          <w:rFonts w:hint="eastAsia"/>
          <w:sz w:val="24"/>
          <w:szCs w:val="22"/>
        </w:rPr>
        <w:t xml:space="preserve">　　上記の登記原因のとおり相違ありません。</w:t>
      </w:r>
    </w:p>
    <w:p w:rsidR="006B6644" w:rsidRPr="008B426C" w:rsidRDefault="000F1C77" w:rsidP="006B6644">
      <w:pPr>
        <w:rPr>
          <w:sz w:val="24"/>
          <w:szCs w:val="22"/>
        </w:rPr>
      </w:pPr>
      <w:r>
        <w:rPr>
          <w:noProof/>
          <w:sz w:val="24"/>
        </w:rPr>
        <w:pict>
          <v:oval id="_x0000_s1026" style="position:absolute;left:0;text-align:left;margin-left:379.85pt;margin-top:17.2pt;width:56.25pt;height:57.75pt;z-index:1" filled="f">
            <v:textbox inset="5.85pt,.7pt,5.85pt,.7pt"/>
          </v:oval>
        </w:pict>
      </w:r>
    </w:p>
    <w:p w:rsidR="006B6644" w:rsidRDefault="006B6644" w:rsidP="006B664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　所</w:t>
      </w:r>
    </w:p>
    <w:p w:rsidR="006B6644" w:rsidRDefault="007508BA" w:rsidP="006B664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　名　　　　　　　　　　　　　　　　　　　　　実印</w:t>
      </w:r>
    </w:p>
    <w:p w:rsidR="006B6644" w:rsidRDefault="006B6644" w:rsidP="006B6644">
      <w:pPr>
        <w:rPr>
          <w:sz w:val="24"/>
        </w:rPr>
      </w:pPr>
    </w:p>
    <w:p w:rsidR="006B6644" w:rsidRDefault="006B6644" w:rsidP="006B6644">
      <w:pPr>
        <w:ind w:firstLineChars="100" w:firstLine="320"/>
        <w:rPr>
          <w:sz w:val="32"/>
          <w:szCs w:val="32"/>
        </w:rPr>
      </w:pPr>
      <w:r w:rsidRPr="00125066">
        <w:rPr>
          <w:rFonts w:hint="eastAsia"/>
          <w:sz w:val="32"/>
          <w:szCs w:val="32"/>
        </w:rPr>
        <w:t>稲沢市長</w:t>
      </w:r>
      <w:r>
        <w:rPr>
          <w:rFonts w:hint="eastAsia"/>
          <w:sz w:val="32"/>
          <w:szCs w:val="32"/>
        </w:rPr>
        <w:t xml:space="preserve">　　殿</w:t>
      </w:r>
    </w:p>
    <w:p w:rsidR="006B6644" w:rsidRDefault="006B6644" w:rsidP="006B6644">
      <w:pPr>
        <w:rPr>
          <w:sz w:val="24"/>
        </w:rPr>
      </w:pPr>
    </w:p>
    <w:p w:rsidR="006B6644" w:rsidRDefault="006B6644" w:rsidP="006B664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619"/>
        <w:gridCol w:w="1439"/>
        <w:gridCol w:w="1439"/>
        <w:gridCol w:w="899"/>
        <w:gridCol w:w="733"/>
      </w:tblGrid>
      <w:tr w:rsidR="006B6644" w:rsidRPr="00D421E6" w:rsidTr="00D54285">
        <w:trPr>
          <w:trHeight w:val="278"/>
        </w:trPr>
        <w:tc>
          <w:tcPr>
            <w:tcW w:w="9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6B6644">
              <w:rPr>
                <w:rFonts w:hint="eastAsia"/>
                <w:spacing w:val="144"/>
                <w:kern w:val="0"/>
                <w:sz w:val="24"/>
                <w:fitText w:val="2880" w:id="-1788706047"/>
              </w:rPr>
              <w:t>不動産の表</w:t>
            </w:r>
            <w:r w:rsidRPr="006B6644">
              <w:rPr>
                <w:rFonts w:hint="eastAsia"/>
                <w:kern w:val="0"/>
                <w:sz w:val="24"/>
                <w:fitText w:val="2880" w:id="-1788706047"/>
              </w:rPr>
              <w:t>示</w:t>
            </w:r>
          </w:p>
        </w:tc>
      </w:tr>
      <w:tr w:rsidR="006B6644" w:rsidRPr="00D421E6" w:rsidTr="00D54285">
        <w:trPr>
          <w:trHeight w:val="278"/>
        </w:trPr>
        <w:tc>
          <w:tcPr>
            <w:tcW w:w="9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44" w:rsidRPr="00EF22BD" w:rsidRDefault="006B6644" w:rsidP="00D5428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稲沢市</w:t>
            </w:r>
          </w:p>
        </w:tc>
      </w:tr>
      <w:tr w:rsidR="006B6644" w:rsidRPr="00D421E6" w:rsidTr="00D54285">
        <w:trPr>
          <w:trHeight w:val="278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町　　名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番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目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地　　積　㎡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jc w:val="center"/>
              <w:rPr>
                <w:sz w:val="24"/>
              </w:rPr>
            </w:pPr>
            <w:r w:rsidRPr="00D421E6">
              <w:rPr>
                <w:rFonts w:hint="eastAsia"/>
                <w:sz w:val="24"/>
              </w:rPr>
              <w:t>摘要</w:t>
            </w:r>
          </w:p>
        </w:tc>
      </w:tr>
      <w:tr w:rsidR="006B6644" w:rsidRPr="00D421E6" w:rsidTr="00D54285">
        <w:trPr>
          <w:trHeight w:val="495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619" w:type="dxa"/>
            <w:tcBorders>
              <w:top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</w:tr>
      <w:tr w:rsidR="006B6644" w:rsidRPr="00D421E6" w:rsidTr="00D54285">
        <w:trPr>
          <w:trHeight w:val="495"/>
        </w:trPr>
        <w:tc>
          <w:tcPr>
            <w:tcW w:w="31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</w:tr>
      <w:tr w:rsidR="006B6644" w:rsidRPr="00D421E6" w:rsidTr="00D54285">
        <w:trPr>
          <w:trHeight w:val="495"/>
        </w:trPr>
        <w:tc>
          <w:tcPr>
            <w:tcW w:w="3166" w:type="dxa"/>
            <w:tcBorders>
              <w:lef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righ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</w:tr>
      <w:tr w:rsidR="006B6644" w:rsidRPr="00D421E6" w:rsidTr="00D54285">
        <w:trPr>
          <w:trHeight w:val="495"/>
        </w:trPr>
        <w:tc>
          <w:tcPr>
            <w:tcW w:w="3166" w:type="dxa"/>
            <w:tcBorders>
              <w:lef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1439" w:type="dxa"/>
            <w:tcBorders>
              <w:righ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6B6644" w:rsidRPr="00D421E6" w:rsidRDefault="006B6644" w:rsidP="00D54285">
            <w:pPr>
              <w:rPr>
                <w:sz w:val="24"/>
              </w:rPr>
            </w:pPr>
          </w:p>
        </w:tc>
      </w:tr>
    </w:tbl>
    <w:p w:rsidR="00AB111C" w:rsidRDefault="00AB111C" w:rsidP="00D87BA7">
      <w:pPr>
        <w:rPr>
          <w:sz w:val="24"/>
        </w:rPr>
      </w:pPr>
    </w:p>
    <w:sectPr w:rsidR="00AB111C" w:rsidSect="006B6644">
      <w:headerReference w:type="default" r:id="rId7"/>
      <w:pgSz w:w="11906" w:h="16838" w:code="9"/>
      <w:pgMar w:top="153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77" w:rsidRDefault="000F1C77" w:rsidP="00ED43E8">
      <w:r>
        <w:separator/>
      </w:r>
    </w:p>
  </w:endnote>
  <w:endnote w:type="continuationSeparator" w:id="0">
    <w:p w:rsidR="000F1C77" w:rsidRDefault="000F1C77" w:rsidP="00E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77" w:rsidRDefault="000F1C77" w:rsidP="00ED43E8">
      <w:r>
        <w:separator/>
      </w:r>
    </w:p>
  </w:footnote>
  <w:footnote w:type="continuationSeparator" w:id="0">
    <w:p w:rsidR="000F1C77" w:rsidRDefault="000F1C77" w:rsidP="00ED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4" w:rsidRPr="006B6644" w:rsidRDefault="000F1C77" w:rsidP="006B6644">
    <w:pPr>
      <w:pStyle w:val="a5"/>
      <w:jc w:val="center"/>
      <w:rPr>
        <w:rFonts w:ascii="HGS創英角ﾎﾟｯﾌﾟ体" w:eastAsia="HGS創英角ﾎﾟｯﾌﾟ体"/>
        <w:sz w:val="40"/>
        <w:szCs w:val="40"/>
      </w:rPr>
    </w:pPr>
    <w:r>
      <w:rPr>
        <w:rFonts w:ascii="HGS創英角ﾎﾟｯﾌﾟ体" w:eastAsia="HGS創英角ﾎﾟｯﾌﾟ体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1.35pt;margin-top:-1.3pt;width:33.75pt;height:19.5pt;z-index:3" stroked="f">
          <v:textbox style="mso-next-textbox:#_x0000_s2052" inset="5.85pt,.7pt,5.85pt,.7pt">
            <w:txbxContent>
              <w:p w:rsidR="006B6644" w:rsidRDefault="006B6644" w:rsidP="006B6644">
                <w:r>
                  <w:rPr>
                    <w:rFonts w:hint="eastAsia"/>
                  </w:rPr>
                  <w:t>捨印</w:t>
                </w:r>
              </w:p>
            </w:txbxContent>
          </v:textbox>
        </v:shape>
      </w:pict>
    </w:r>
    <w:r>
      <w:rPr>
        <w:rFonts w:ascii="HGS創英角ﾎﾟｯﾌﾟ体" w:eastAsia="HGS創英角ﾎﾟｯﾌﾟ体"/>
        <w:sz w:val="40"/>
        <w:szCs w:val="40"/>
      </w:rPr>
      <w:pict>
        <v:oval id="Oval 6" o:spid="_x0000_s2051" style="position:absolute;left:0;text-align:left;margin-left:10.4pt;margin-top:-20.8pt;width:54pt;height:54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LLawIAAOkEAAAOAAAAZHJzL2Uyb0RvYy54bWysVMGO2jAQvVfqP1i+QxIa2BARVohAVWnb&#10;XWnbDzCOQ6w6tmsbwrbqv3fsBArdS1U1B2fsGU/em3mTxf2pFejIjOVKFjgZxxgxSVXF5b7AXz5v&#10;RxlG1hFZEaEkK/ALs/h++fbNotM5m6hGiYoZBEmkzTtd4MY5nUeRpQ1riR0rzSQ4a2Va4mBr9lFl&#10;SAfZWxFN4ngWdcpU2ijKrIXTsnfiZchf14y6x7q2zCFRYMDmwmrCuvNrtFyQfG+IbjgdYJB/QNES&#10;LuGjl1QlcQQdDH+VquXUKKtqN6aqjVRdc8oCB2CTxH+weW6IZoELFMfqS5ns/0tLPx2fDOJVgacY&#10;SdJCix6PRKCZr0ynbQ4Bz/rJeG5WPyj61SKp1g2Re7YyRnUNIxXgSXx8dHPBbyxcRbvuo6ogMTk4&#10;FYp0qk3rEwJ9dAq9eLn0gp0conA4y6ZZDB2j4Bps/wWSny9rY917plrkjQIzIbi2vlokJ8cH6/ro&#10;c5Q/lmrLhYBzkguJugLPp5NpuGCV4JV3ep81+91aGARlAFThCeTAcx1m1EFWIZkvwWawHeGitwGq&#10;kD4fMAI4g9WL4sc8nm+yTZaO0slsM0rjshyttut0NNsmd9PyXblel8lPDy1J84ZXFZMe3VmgSfp3&#10;AhhGpZfWRaI3LG7IbsPzmmx0CyO0AVid34Fd6L1vdy+bnapeoPVG9RMHfwgwGmW+Y9TBtBXYfjsQ&#10;wzASHyTI5y6dzEGALmyybA6NN9eO3ZWDSAqJCuww6s216wf6oA3fN/CdJDRVqhUIruZBCV6MPaZB&#10;pjBPAf8w+35gr/ch6vcfavkLAAD//wMAUEsDBBQABgAIAAAAIQB/N0OQ3wAAAAoBAAAPAAAAZHJz&#10;L2Rvd25yZXYueG1sTI89T8MwEIZ3JP6DdUhsrdNQ3DTEqQpSYWKgsLBdY5Okjc9R7LTh33NMsN3H&#10;o/eeKzaT68TZDqH1pGExT0BYqrxpqdbw8b6bZSBCRDLYebIavm2ATXl9VWBu/IXe7Hkfa8EhFHLU&#10;0MTY51KGqrEOw9z3lnj35QeHkduhlmbAC4e7TqZJoqTDlvhCg719amx12o9OQzZ99sfdHY5bSo/P&#10;jy/r15M0a61vb6btA4hop/gHw68+q0PJTgc/kgmi07BS6p5RDbN0oUAwka2WPDlwoZYgy0L+f6H8&#10;AQAA//8DAFBLAQItABQABgAIAAAAIQC2gziS/gAAAOEBAAATAAAAAAAAAAAAAAAAAAAAAABbQ29u&#10;dGVudF9UeXBlc10ueG1sUEsBAi0AFAAGAAgAAAAhADj9If/WAAAAlAEAAAsAAAAAAAAAAAAAAAAA&#10;LwEAAF9yZWxzLy5yZWxzUEsBAi0AFAAGAAgAAAAhAHoxMstrAgAA6QQAAA4AAAAAAAAAAAAAAAAA&#10;LgIAAGRycy9lMm9Eb2MueG1sUEsBAi0AFAAGAAgAAAAhAH83Q5DfAAAACgEAAA8AAAAAAAAAAAAA&#10;AAAAxQQAAGRycy9kb3ducmV2LnhtbFBLBQYAAAAABAAEAPMAAADRBQAAAAA=&#10;" filled="f">
          <v:textbox inset="5.85pt,.7pt,5.85pt,.7pt"/>
        </v:oval>
      </w:pict>
    </w:r>
    <w:r w:rsidR="006B6644">
      <w:rPr>
        <w:rFonts w:ascii="HGS創英角ﾎﾟｯﾌﾟ体" w:eastAsia="HGS創英角ﾎﾟｯﾌﾟ体" w:hint="eastAsia"/>
        <w:sz w:val="40"/>
        <w:szCs w:val="40"/>
      </w:rPr>
      <w:t>（</w:t>
    </w:r>
    <w:r w:rsidR="006B6644" w:rsidRPr="00611B49">
      <w:rPr>
        <w:rFonts w:ascii="HGS創英角ﾎﾟｯﾌﾟ体" w:eastAsia="HGS創英角ﾎﾟｯﾌﾟ体" w:hint="eastAsia"/>
        <w:sz w:val="40"/>
        <w:szCs w:val="40"/>
      </w:rPr>
      <w:t>記入例</w:t>
    </w:r>
    <w:r w:rsidR="006B6644">
      <w:rPr>
        <w:rFonts w:ascii="HGS創英角ﾎﾟｯﾌﾟ体" w:eastAsia="HGS創英角ﾎﾟｯﾌﾟ体" w:hint="eastAsia"/>
        <w:sz w:val="40"/>
        <w:szCs w:val="40"/>
      </w:rPr>
      <w:t>）</w:t>
    </w:r>
    <w:r>
      <w:rPr>
        <w:rFonts w:ascii="HGS創英角ﾎﾟｯﾌﾟ体" w:eastAsia="HGS創英角ﾎﾟｯﾌﾟ体"/>
        <w:noProof/>
        <w:sz w:val="40"/>
        <w:szCs w:val="40"/>
      </w:rPr>
      <w:pict>
        <v:shape id="_x0000_s2050" type="#_x0000_t202" style="position:absolute;left:0;text-align:left;margin-left:26.6pt;margin-top:-7.3pt;width:28.5pt;height:30pt;z-index:1;mso-position-horizontal-relative:text;mso-position-vertical-relative:text" stroked="f">
          <v:textbox style="mso-next-textbox:#_x0000_s2050" inset="5.85pt,.7pt,5.85pt,.7pt">
            <w:txbxContent>
              <w:p w:rsidR="006B6644" w:rsidRDefault="006B6644" w:rsidP="006B6644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1CE"/>
    <w:rsid w:val="000006B1"/>
    <w:rsid w:val="0000597A"/>
    <w:rsid w:val="0003257E"/>
    <w:rsid w:val="0004375A"/>
    <w:rsid w:val="00082C4E"/>
    <w:rsid w:val="000F1C77"/>
    <w:rsid w:val="00125066"/>
    <w:rsid w:val="00153201"/>
    <w:rsid w:val="001772B1"/>
    <w:rsid w:val="0018189B"/>
    <w:rsid w:val="001D58D6"/>
    <w:rsid w:val="00221A6C"/>
    <w:rsid w:val="00252B09"/>
    <w:rsid w:val="002D269A"/>
    <w:rsid w:val="00322CF3"/>
    <w:rsid w:val="00322ECC"/>
    <w:rsid w:val="00353A9E"/>
    <w:rsid w:val="00423D1C"/>
    <w:rsid w:val="004A4494"/>
    <w:rsid w:val="00626A70"/>
    <w:rsid w:val="006B6644"/>
    <w:rsid w:val="007508BA"/>
    <w:rsid w:val="00781033"/>
    <w:rsid w:val="008B426C"/>
    <w:rsid w:val="0092693D"/>
    <w:rsid w:val="00947933"/>
    <w:rsid w:val="009C7A2A"/>
    <w:rsid w:val="009D3DEF"/>
    <w:rsid w:val="009F592D"/>
    <w:rsid w:val="00AB111C"/>
    <w:rsid w:val="00AB71CE"/>
    <w:rsid w:val="00B47A81"/>
    <w:rsid w:val="00C720C5"/>
    <w:rsid w:val="00C7762E"/>
    <w:rsid w:val="00C94493"/>
    <w:rsid w:val="00D421E6"/>
    <w:rsid w:val="00D87BA7"/>
    <w:rsid w:val="00ED43E8"/>
    <w:rsid w:val="00EF22BD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chartTrackingRefBased/>
  <w15:docId w15:val="{EFE62305-523E-4443-B80E-A262D151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0597A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43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43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D7E7-5D19-404A-9DA1-64AE9138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情報管理課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doboku-04</dc:creator>
  <cp:keywords/>
  <cp:lastModifiedBy>CL1708-010t</cp:lastModifiedBy>
  <cp:revision>6</cp:revision>
  <cp:lastPrinted>2006-02-10T02:27:00Z</cp:lastPrinted>
  <dcterms:created xsi:type="dcterms:W3CDTF">2021-05-12T01:02:00Z</dcterms:created>
  <dcterms:modified xsi:type="dcterms:W3CDTF">2021-05-12T01:16:00Z</dcterms:modified>
</cp:coreProperties>
</file>